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31"/>
        <w:gridCol w:w="534"/>
        <w:gridCol w:w="3786"/>
        <w:gridCol w:w="183"/>
        <w:gridCol w:w="2697"/>
      </w:tblGrid>
      <w:tr w:rsidR="00203A37" w:rsidRPr="00970C24" w14:paraId="5C23871D" w14:textId="77777777" w:rsidTr="00E82566">
        <w:tc>
          <w:tcPr>
            <w:tcW w:w="6551" w:type="dxa"/>
            <w:gridSpan w:val="3"/>
            <w:tcBorders>
              <w:top w:val="single" w:sz="12" w:space="0" w:color="auto"/>
            </w:tcBorders>
            <w:vAlign w:val="center"/>
          </w:tcPr>
          <w:p w14:paraId="0645A30B" w14:textId="7EF90570" w:rsidR="00203A37" w:rsidRPr="00970C24" w:rsidRDefault="00337527" w:rsidP="00C97CB8">
            <w:pPr>
              <w:pStyle w:val="Corpsdetexte21"/>
              <w:jc w:val="center"/>
              <w:rPr>
                <w:rFonts w:cs="Arial"/>
                <w:sz w:val="20"/>
              </w:rPr>
            </w:pPr>
            <w:bookmarkStart w:id="0" w:name="OLE_LINK1"/>
            <w:r w:rsidRPr="00970C24">
              <w:rPr>
                <w:rFonts w:cs="Arial"/>
                <w:sz w:val="28"/>
              </w:rPr>
              <w:t>DEFINI</w:t>
            </w:r>
            <w:r w:rsidR="00243C6C" w:rsidRPr="00970C24">
              <w:rPr>
                <w:rFonts w:cs="Arial"/>
                <w:sz w:val="28"/>
              </w:rPr>
              <w:t>R</w:t>
            </w:r>
            <w:r w:rsidRPr="00970C24">
              <w:rPr>
                <w:rFonts w:cs="Arial"/>
                <w:sz w:val="28"/>
              </w:rPr>
              <w:t xml:space="preserve"> </w:t>
            </w:r>
            <w:r w:rsidR="001772A1" w:rsidRPr="00970C24">
              <w:rPr>
                <w:rFonts w:cs="Arial"/>
                <w:sz w:val="28"/>
              </w:rPr>
              <w:t xml:space="preserve">LA PREVISION ET </w:t>
            </w:r>
            <w:r w:rsidR="00243C6C" w:rsidRPr="00970C24">
              <w:rPr>
                <w:rFonts w:cs="Arial"/>
                <w:sz w:val="28"/>
              </w:rPr>
              <w:t>LE</w:t>
            </w:r>
            <w:r w:rsidRPr="00970C24">
              <w:rPr>
                <w:rFonts w:cs="Arial"/>
                <w:sz w:val="28"/>
              </w:rPr>
              <w:t xml:space="preserve"> CAPACITAIRE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</w:tcBorders>
          </w:tcPr>
          <w:p w14:paraId="388C9472" w14:textId="78616A84" w:rsidR="0024141F" w:rsidRPr="00970C24" w:rsidRDefault="0024141F" w:rsidP="002414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0C24">
              <w:rPr>
                <w:rFonts w:ascii="Arial" w:hAnsi="Arial" w:cs="Arial"/>
                <w:b/>
                <w:sz w:val="20"/>
                <w:szCs w:val="20"/>
              </w:rPr>
              <w:t>Référence</w:t>
            </w:r>
            <w:proofErr w:type="gramStart"/>
            <w:r w:rsidRPr="00970C24">
              <w:rPr>
                <w:rFonts w:ascii="Arial" w:hAnsi="Arial" w:cs="Arial"/>
                <w:b/>
                <w:sz w:val="20"/>
                <w:szCs w:val="20"/>
              </w:rPr>
              <w:t> :</w:t>
            </w:r>
            <w:r w:rsidR="00337527" w:rsidRPr="00970C24">
              <w:rPr>
                <w:rFonts w:ascii="Arial" w:hAnsi="Arial" w:cs="Arial"/>
                <w:b/>
                <w:sz w:val="20"/>
                <w:szCs w:val="20"/>
              </w:rPr>
              <w:t>A</w:t>
            </w:r>
            <w:proofErr w:type="gramEnd"/>
            <w:r w:rsidR="00337527" w:rsidRPr="00970C24">
              <w:rPr>
                <w:rFonts w:ascii="Arial" w:hAnsi="Arial" w:cs="Arial"/>
                <w:b/>
                <w:sz w:val="20"/>
                <w:szCs w:val="20"/>
              </w:rPr>
              <w:t xml:space="preserve"> DEF</w:t>
            </w:r>
          </w:p>
          <w:p w14:paraId="04279CC7" w14:textId="4C404A15" w:rsidR="0024141F" w:rsidRPr="00970C24" w:rsidRDefault="0024141F" w:rsidP="0024141F">
            <w:pPr>
              <w:pBdr>
                <w:top w:val="single" w:sz="6" w:space="1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970C24">
              <w:rPr>
                <w:rFonts w:ascii="Arial" w:hAnsi="Arial" w:cs="Arial"/>
                <w:b/>
                <w:sz w:val="20"/>
                <w:szCs w:val="20"/>
              </w:rPr>
              <w:t>Version : V</w:t>
            </w:r>
            <w:r w:rsidR="00337527" w:rsidRPr="00970C2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7EB63D14" w14:textId="659671F5" w:rsidR="0024141F" w:rsidRPr="00970C24" w:rsidRDefault="00A40C15" w:rsidP="0024141F">
            <w:pPr>
              <w:pBdr>
                <w:top w:val="single" w:sz="6" w:space="1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970C24">
              <w:rPr>
                <w:rFonts w:ascii="Arial" w:hAnsi="Arial" w:cs="Arial"/>
                <w:b/>
                <w:sz w:val="20"/>
                <w:szCs w:val="20"/>
              </w:rPr>
              <w:t xml:space="preserve">Date : </w:t>
            </w:r>
            <w:r w:rsidR="00337527" w:rsidRPr="00970C24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567CB7" w:rsidRPr="00970C24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337527" w:rsidRPr="00970C24">
              <w:rPr>
                <w:rFonts w:ascii="Arial" w:hAnsi="Arial" w:cs="Arial"/>
                <w:b/>
                <w:sz w:val="20"/>
                <w:szCs w:val="20"/>
              </w:rPr>
              <w:t>09</w:t>
            </w:r>
            <w:r w:rsidR="00567CB7" w:rsidRPr="00970C24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337527" w:rsidRPr="00970C24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305230B6" w14:textId="56DA8BCF" w:rsidR="00203A37" w:rsidRPr="00970C24" w:rsidRDefault="0024141F" w:rsidP="0024141F">
            <w:pPr>
              <w:pBdr>
                <w:top w:val="single" w:sz="6" w:space="1" w:color="auto"/>
              </w:pBd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70C24">
              <w:rPr>
                <w:rFonts w:ascii="Arial" w:hAnsi="Arial" w:cs="Arial"/>
                <w:b/>
                <w:sz w:val="20"/>
                <w:szCs w:val="20"/>
              </w:rPr>
              <w:t xml:space="preserve">Page : </w:t>
            </w:r>
            <w:r w:rsidR="00337527" w:rsidRPr="00970C24">
              <w:rPr>
                <w:rFonts w:ascii="Arial" w:hAnsi="Arial" w:cs="Arial"/>
                <w:b/>
                <w:sz w:val="20"/>
                <w:szCs w:val="20"/>
              </w:rPr>
              <w:t>A DEF</w:t>
            </w:r>
          </w:p>
        </w:tc>
      </w:tr>
      <w:tr w:rsidR="00203A37" w:rsidRPr="00970C24" w14:paraId="09187B76" w14:textId="77777777" w:rsidTr="00970C24">
        <w:tc>
          <w:tcPr>
            <w:tcW w:w="2231" w:type="dxa"/>
            <w:tcBorders>
              <w:top w:val="single" w:sz="6" w:space="0" w:color="auto"/>
              <w:bottom w:val="single" w:sz="6" w:space="0" w:color="auto"/>
            </w:tcBorders>
            <w:shd w:val="clear" w:color="auto" w:fill="C00000"/>
          </w:tcPr>
          <w:p w14:paraId="5A034AEF" w14:textId="77777777" w:rsidR="00203A37" w:rsidRPr="00970C24" w:rsidRDefault="00203A37" w:rsidP="00BD71EC">
            <w:pPr>
              <w:spacing w:before="120" w:after="120"/>
              <w:jc w:val="both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70C24">
              <w:rPr>
                <w:rFonts w:ascii="Arial" w:hAnsi="Arial" w:cs="Arial"/>
                <w:b/>
                <w:color w:val="FFFFFF"/>
                <w:sz w:val="20"/>
                <w:szCs w:val="20"/>
              </w:rPr>
              <w:t>Processus</w:t>
            </w:r>
          </w:p>
        </w:tc>
        <w:tc>
          <w:tcPr>
            <w:tcW w:w="7200" w:type="dxa"/>
            <w:gridSpan w:val="4"/>
            <w:tcBorders>
              <w:bottom w:val="single" w:sz="6" w:space="0" w:color="auto"/>
            </w:tcBorders>
          </w:tcPr>
          <w:p w14:paraId="4B5EA623" w14:textId="443ED291" w:rsidR="00203A37" w:rsidRPr="00970C24" w:rsidRDefault="00337527" w:rsidP="00BD71EC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70C24">
              <w:rPr>
                <w:rFonts w:ascii="Arial" w:hAnsi="Arial" w:cs="Arial"/>
                <w:b/>
                <w:sz w:val="20"/>
                <w:szCs w:val="20"/>
              </w:rPr>
              <w:t xml:space="preserve"> A </w:t>
            </w:r>
            <w:proofErr w:type="spellStart"/>
            <w:r w:rsidRPr="00970C24">
              <w:rPr>
                <w:rFonts w:ascii="Arial" w:hAnsi="Arial" w:cs="Arial"/>
                <w:b/>
                <w:sz w:val="20"/>
                <w:szCs w:val="20"/>
              </w:rPr>
              <w:t>def</w:t>
            </w:r>
            <w:proofErr w:type="spellEnd"/>
          </w:p>
        </w:tc>
      </w:tr>
      <w:tr w:rsidR="00203A37" w:rsidRPr="00970C24" w14:paraId="64324119" w14:textId="77777777" w:rsidTr="00E82566">
        <w:tc>
          <w:tcPr>
            <w:tcW w:w="9431" w:type="dxa"/>
            <w:gridSpan w:val="5"/>
            <w:tcBorders>
              <w:bottom w:val="single" w:sz="6" w:space="0" w:color="auto"/>
            </w:tcBorders>
          </w:tcPr>
          <w:p w14:paraId="0B45232E" w14:textId="77777777" w:rsidR="0024141F" w:rsidRPr="00970C24" w:rsidRDefault="0024141F" w:rsidP="004C0E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0C24">
              <w:rPr>
                <w:rFonts w:ascii="Arial" w:hAnsi="Arial" w:cs="Arial"/>
                <w:b/>
                <w:sz w:val="20"/>
                <w:szCs w:val="20"/>
              </w:rPr>
              <w:t>Objet :</w:t>
            </w:r>
          </w:p>
          <w:p w14:paraId="76634FDC" w14:textId="063A9031" w:rsidR="0024141F" w:rsidRPr="00970C24" w:rsidRDefault="0024141F" w:rsidP="004C0EE8">
            <w:pPr>
              <w:pStyle w:val="Arial"/>
              <w:spacing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970C24">
              <w:rPr>
                <w:rFonts w:ascii="Arial" w:hAnsi="Arial" w:cs="Arial"/>
                <w:b w:val="0"/>
                <w:sz w:val="20"/>
                <w:szCs w:val="20"/>
              </w:rPr>
              <w:t xml:space="preserve">Ce document a pour objet de définir les règles </w:t>
            </w:r>
            <w:r w:rsidR="00243C6C" w:rsidRPr="00970C24">
              <w:rPr>
                <w:rFonts w:ascii="Arial" w:hAnsi="Arial" w:cs="Arial"/>
                <w:b w:val="0"/>
                <w:sz w:val="20"/>
                <w:szCs w:val="20"/>
              </w:rPr>
              <w:t xml:space="preserve">permettant d’obtenir le nombre de conseiller client à distance nécessaire pour une campagne. </w:t>
            </w:r>
          </w:p>
          <w:p w14:paraId="5AFB94F2" w14:textId="77777777" w:rsidR="004C0EE8" w:rsidRPr="00970C24" w:rsidRDefault="004C0EE8" w:rsidP="0024141F">
            <w:pPr>
              <w:pStyle w:val="Arial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008DE2A8" w14:textId="77777777" w:rsidR="00567CB7" w:rsidRPr="00970C24" w:rsidRDefault="002414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0C24">
              <w:rPr>
                <w:rFonts w:ascii="Arial" w:hAnsi="Arial" w:cs="Arial"/>
                <w:b/>
                <w:sz w:val="20"/>
                <w:szCs w:val="20"/>
              </w:rPr>
              <w:t>Domaine d’application </w:t>
            </w:r>
          </w:p>
          <w:p w14:paraId="5E3CF93B" w14:textId="482764E9" w:rsidR="00203A37" w:rsidRPr="00970C24" w:rsidRDefault="0024141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70C24">
              <w:rPr>
                <w:rFonts w:ascii="Arial" w:hAnsi="Arial" w:cs="Arial"/>
                <w:sz w:val="20"/>
                <w:szCs w:val="20"/>
              </w:rPr>
              <w:t>Cette procédure s’applique </w:t>
            </w:r>
            <w:r w:rsidR="00243C6C" w:rsidRPr="00970C24">
              <w:rPr>
                <w:rFonts w:ascii="Arial" w:hAnsi="Arial" w:cs="Arial"/>
                <w:sz w:val="20"/>
                <w:szCs w:val="20"/>
              </w:rPr>
              <w:t>à la prévision, à la planification du capacitaire, du planning de travail des CC sur les filiales du BENIN, de le COTE d’IVOIRE et du CAMEROUN </w:t>
            </w:r>
          </w:p>
        </w:tc>
      </w:tr>
      <w:tr w:rsidR="00203A37" w:rsidRPr="00970C24" w14:paraId="53F4D4F8" w14:textId="77777777" w:rsidTr="00970C24">
        <w:trPr>
          <w:cantSplit/>
        </w:trPr>
        <w:tc>
          <w:tcPr>
            <w:tcW w:w="27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00000"/>
          </w:tcPr>
          <w:p w14:paraId="76F83A44" w14:textId="77777777" w:rsidR="00203A37" w:rsidRPr="00970C24" w:rsidRDefault="00203A37" w:rsidP="00901680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70C2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Rédaction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00000"/>
          </w:tcPr>
          <w:p w14:paraId="2BE028E8" w14:textId="77777777" w:rsidR="00203A37" w:rsidRPr="00970C24" w:rsidRDefault="00203A37" w:rsidP="00E30E81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70C2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Validation</w:t>
            </w:r>
          </w:p>
        </w:tc>
        <w:tc>
          <w:tcPr>
            <w:tcW w:w="269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00000"/>
          </w:tcPr>
          <w:p w14:paraId="518E1CD4" w14:textId="77777777" w:rsidR="00203A37" w:rsidRPr="00970C24" w:rsidRDefault="00203A37" w:rsidP="00E30E81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70C24">
              <w:rPr>
                <w:rFonts w:ascii="Arial" w:hAnsi="Arial" w:cs="Arial"/>
                <w:b/>
                <w:color w:val="FFFFFF"/>
                <w:sz w:val="20"/>
                <w:szCs w:val="20"/>
              </w:rPr>
              <w:t>Approbation</w:t>
            </w:r>
          </w:p>
        </w:tc>
      </w:tr>
      <w:tr w:rsidR="00203A37" w:rsidRPr="00970C24" w14:paraId="04AF3883" w14:textId="77777777" w:rsidTr="004C0EE8">
        <w:trPr>
          <w:trHeight w:val="5421"/>
        </w:trPr>
        <w:tc>
          <w:tcPr>
            <w:tcW w:w="276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29B13C5" w14:textId="2A5710D8" w:rsidR="00567CB7" w:rsidRPr="00970C24" w:rsidRDefault="00337527" w:rsidP="0024141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0C24">
              <w:rPr>
                <w:rFonts w:ascii="Arial" w:hAnsi="Arial" w:cs="Arial"/>
                <w:b/>
                <w:bCs/>
                <w:sz w:val="20"/>
                <w:szCs w:val="20"/>
              </w:rPr>
              <w:t>Raïssa KASSI</w:t>
            </w:r>
          </w:p>
          <w:p w14:paraId="42525910" w14:textId="62CDA157" w:rsidR="0024141F" w:rsidRPr="00970C24" w:rsidRDefault="00337527" w:rsidP="0024141F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70C24">
              <w:rPr>
                <w:rFonts w:ascii="Arial" w:hAnsi="Arial" w:cs="Arial"/>
                <w:bCs/>
                <w:sz w:val="20"/>
                <w:szCs w:val="20"/>
              </w:rPr>
              <w:t>Fonction</w:t>
            </w:r>
          </w:p>
          <w:p w14:paraId="6C2F9540" w14:textId="77777777" w:rsidR="0024141F" w:rsidRPr="00970C24" w:rsidRDefault="0024141F" w:rsidP="0024141F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70C24">
              <w:rPr>
                <w:rFonts w:ascii="Arial" w:hAnsi="Arial" w:cs="Arial"/>
                <w:bCs/>
                <w:sz w:val="20"/>
                <w:szCs w:val="20"/>
              </w:rPr>
              <w:t>Visa :</w:t>
            </w:r>
          </w:p>
          <w:p w14:paraId="787D9B4D" w14:textId="77777777" w:rsidR="00BA7FE7" w:rsidRPr="00970C24" w:rsidRDefault="00BA7FE7" w:rsidP="0024141F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5BBDE46" w14:textId="77777777" w:rsidR="0024141F" w:rsidRPr="00970C24" w:rsidRDefault="0024141F" w:rsidP="0024141F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34ADC4E" w14:textId="77777777" w:rsidR="009741B6" w:rsidRPr="00970C24" w:rsidRDefault="009741B6" w:rsidP="0024141F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F24AA4" w14:textId="05B3604C" w:rsidR="00567CB7" w:rsidRPr="00970C24" w:rsidRDefault="00337527" w:rsidP="0024141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0C24">
              <w:rPr>
                <w:rFonts w:ascii="Arial" w:hAnsi="Arial" w:cs="Arial"/>
                <w:b/>
                <w:bCs/>
                <w:sz w:val="20"/>
                <w:szCs w:val="20"/>
              </w:rPr>
              <w:t>XXX</w:t>
            </w:r>
          </w:p>
          <w:p w14:paraId="1F265929" w14:textId="4D820758" w:rsidR="000B4C8C" w:rsidRPr="00970C24" w:rsidRDefault="00337527" w:rsidP="0024141F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70C24">
              <w:rPr>
                <w:rFonts w:ascii="Arial" w:hAnsi="Arial" w:cs="Arial"/>
                <w:bCs/>
                <w:sz w:val="20"/>
                <w:szCs w:val="20"/>
              </w:rPr>
              <w:t>Fonction</w:t>
            </w:r>
          </w:p>
          <w:p w14:paraId="1D373CBC" w14:textId="77777777" w:rsidR="000B4C8C" w:rsidRPr="00970C24" w:rsidRDefault="000B4C8C" w:rsidP="0024141F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970C24">
              <w:rPr>
                <w:rFonts w:ascii="Arial" w:hAnsi="Arial" w:cs="Arial"/>
                <w:bCs/>
                <w:sz w:val="20"/>
                <w:szCs w:val="20"/>
              </w:rPr>
              <w:t>Visa:</w:t>
            </w:r>
            <w:proofErr w:type="gramEnd"/>
          </w:p>
          <w:p w14:paraId="6B21ACAB" w14:textId="77777777" w:rsidR="00203A37" w:rsidRPr="00970C24" w:rsidRDefault="00203A37" w:rsidP="000B4C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05EA1B0E" w14:textId="77777777" w:rsidR="00677B70" w:rsidRPr="00970C24" w:rsidRDefault="00677B70" w:rsidP="000B4C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011C902D" w14:textId="77777777" w:rsidR="00E51ABD" w:rsidRPr="00970C24" w:rsidRDefault="00E51ABD" w:rsidP="000B4C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3FD3C8A4" w14:textId="77777777" w:rsidR="0038546A" w:rsidRPr="00970C24" w:rsidRDefault="0038546A" w:rsidP="000B4C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3AC5218F" w14:textId="77777777" w:rsidR="00E51ABD" w:rsidRPr="00970C24" w:rsidRDefault="00323E0B" w:rsidP="000B4C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0C24">
              <w:rPr>
                <w:rFonts w:ascii="Arial" w:hAnsi="Arial" w:cs="Arial"/>
                <w:sz w:val="20"/>
                <w:szCs w:val="20"/>
              </w:rPr>
              <w:t>Contributeurs :</w:t>
            </w:r>
          </w:p>
          <w:p w14:paraId="37A5320F" w14:textId="10609C9B" w:rsidR="00567CB7" w:rsidRPr="00970C24" w:rsidRDefault="00337527" w:rsidP="000B4C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970C24">
              <w:rPr>
                <w:rFonts w:ascii="Arial" w:hAnsi="Arial" w:cs="Arial"/>
                <w:b/>
                <w:sz w:val="20"/>
                <w:szCs w:val="20"/>
              </w:rPr>
              <w:t>XXXXX</w:t>
            </w:r>
          </w:p>
          <w:p w14:paraId="577E2B63" w14:textId="77777777" w:rsidR="004C0EE8" w:rsidRPr="00970C24" w:rsidRDefault="004C0EE8" w:rsidP="000B4C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0C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092468C" w14:textId="77777777" w:rsidR="00337527" w:rsidRPr="00970C24" w:rsidRDefault="00337527" w:rsidP="00337527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0C24">
              <w:rPr>
                <w:rFonts w:ascii="Arial" w:hAnsi="Arial" w:cs="Arial"/>
                <w:b/>
                <w:bCs/>
                <w:sz w:val="20"/>
                <w:szCs w:val="20"/>
              </w:rPr>
              <w:t>XXX</w:t>
            </w:r>
          </w:p>
          <w:p w14:paraId="36A96B63" w14:textId="77777777" w:rsidR="00337527" w:rsidRPr="00970C24" w:rsidRDefault="00337527" w:rsidP="00337527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70C24">
              <w:rPr>
                <w:rFonts w:ascii="Arial" w:hAnsi="Arial" w:cs="Arial"/>
                <w:bCs/>
                <w:sz w:val="20"/>
                <w:szCs w:val="20"/>
              </w:rPr>
              <w:t>Fonction</w:t>
            </w:r>
          </w:p>
          <w:p w14:paraId="1C8978A1" w14:textId="77777777" w:rsidR="00337527" w:rsidRPr="00970C24" w:rsidRDefault="00337527" w:rsidP="00337527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970C24">
              <w:rPr>
                <w:rFonts w:ascii="Arial" w:hAnsi="Arial" w:cs="Arial"/>
                <w:bCs/>
                <w:sz w:val="20"/>
                <w:szCs w:val="20"/>
              </w:rPr>
              <w:t>Visa:</w:t>
            </w:r>
            <w:proofErr w:type="gramEnd"/>
          </w:p>
          <w:p w14:paraId="1EB00871" w14:textId="77777777" w:rsidR="00BA7FE7" w:rsidRPr="00970C24" w:rsidRDefault="00BA7FE7" w:rsidP="00BD71EC">
            <w:pPr>
              <w:pStyle w:val="Notedebasdepage"/>
              <w:jc w:val="both"/>
              <w:rPr>
                <w:rFonts w:cs="Arial"/>
                <w:bCs/>
                <w:color w:val="auto"/>
                <w:lang w:val="en-US"/>
              </w:rPr>
            </w:pPr>
          </w:p>
          <w:p w14:paraId="6240A0DA" w14:textId="77777777" w:rsidR="000D7EC4" w:rsidRPr="00970C24" w:rsidRDefault="000D7EC4" w:rsidP="00BD71EC">
            <w:pPr>
              <w:pStyle w:val="Notedebasdepage"/>
              <w:jc w:val="both"/>
              <w:rPr>
                <w:rFonts w:cs="Arial"/>
                <w:bCs/>
                <w:color w:val="auto"/>
                <w:lang w:val="en-US"/>
              </w:rPr>
            </w:pPr>
          </w:p>
          <w:p w14:paraId="6467C82C" w14:textId="77777777" w:rsidR="000D7EC4" w:rsidRPr="00970C24" w:rsidRDefault="000D7EC4" w:rsidP="00BD71EC">
            <w:pPr>
              <w:pStyle w:val="Notedebasdepage"/>
              <w:jc w:val="both"/>
              <w:rPr>
                <w:rFonts w:cs="Arial"/>
                <w:bCs/>
                <w:color w:val="auto"/>
                <w:lang w:val="en-US"/>
              </w:rPr>
            </w:pPr>
          </w:p>
        </w:tc>
        <w:tc>
          <w:tcPr>
            <w:tcW w:w="2697" w:type="dxa"/>
            <w:tcBorders>
              <w:top w:val="single" w:sz="6" w:space="0" w:color="auto"/>
              <w:bottom w:val="single" w:sz="6" w:space="0" w:color="auto"/>
            </w:tcBorders>
          </w:tcPr>
          <w:p w14:paraId="3C4476BD" w14:textId="77777777" w:rsidR="00337527" w:rsidRPr="00970C24" w:rsidRDefault="00337527" w:rsidP="00337527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0C24">
              <w:rPr>
                <w:rFonts w:ascii="Arial" w:hAnsi="Arial" w:cs="Arial"/>
                <w:b/>
                <w:bCs/>
                <w:sz w:val="20"/>
                <w:szCs w:val="20"/>
              </w:rPr>
              <w:t>XXX</w:t>
            </w:r>
          </w:p>
          <w:p w14:paraId="298C0435" w14:textId="77777777" w:rsidR="00337527" w:rsidRPr="00970C24" w:rsidRDefault="00337527" w:rsidP="00337527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70C24">
              <w:rPr>
                <w:rFonts w:ascii="Arial" w:hAnsi="Arial" w:cs="Arial"/>
                <w:bCs/>
                <w:sz w:val="20"/>
                <w:szCs w:val="20"/>
              </w:rPr>
              <w:t>Fonction</w:t>
            </w:r>
          </w:p>
          <w:p w14:paraId="7B8A2D08" w14:textId="77777777" w:rsidR="00337527" w:rsidRPr="00970C24" w:rsidRDefault="00337527" w:rsidP="00337527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970C24">
              <w:rPr>
                <w:rFonts w:ascii="Arial" w:hAnsi="Arial" w:cs="Arial"/>
                <w:bCs/>
                <w:sz w:val="20"/>
                <w:szCs w:val="20"/>
              </w:rPr>
              <w:t>Visa:</w:t>
            </w:r>
            <w:proofErr w:type="gramEnd"/>
          </w:p>
          <w:p w14:paraId="0C413397" w14:textId="77777777" w:rsidR="00203A37" w:rsidRPr="00970C24" w:rsidRDefault="00203A37" w:rsidP="00BD71EC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64DE41" w14:textId="77777777" w:rsidR="00203A37" w:rsidRPr="00970C24" w:rsidRDefault="00203A37" w:rsidP="00BD71EC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03A37" w:rsidRPr="00970C24" w14:paraId="128B617C" w14:textId="77777777" w:rsidTr="00970C24">
        <w:trPr>
          <w:cantSplit/>
          <w:trHeight w:val="503"/>
        </w:trPr>
        <w:tc>
          <w:tcPr>
            <w:tcW w:w="27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00000"/>
            <w:vAlign w:val="center"/>
          </w:tcPr>
          <w:p w14:paraId="5117A559" w14:textId="77777777" w:rsidR="00203A37" w:rsidRPr="00970C24" w:rsidRDefault="00203A37" w:rsidP="00E51ABD">
            <w:pPr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70C24">
              <w:rPr>
                <w:rFonts w:ascii="Arial" w:hAnsi="Arial" w:cs="Arial"/>
                <w:b/>
                <w:color w:val="FFFFFF"/>
                <w:sz w:val="20"/>
                <w:szCs w:val="20"/>
              </w:rPr>
              <w:t>Gestionnaire du document</w:t>
            </w:r>
          </w:p>
        </w:tc>
        <w:tc>
          <w:tcPr>
            <w:tcW w:w="666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2F242C" w14:textId="357EF82D" w:rsidR="00203A37" w:rsidRPr="00970C24" w:rsidRDefault="00337527" w:rsidP="00E51A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0C24">
              <w:rPr>
                <w:rFonts w:ascii="Arial" w:hAnsi="Arial" w:cs="Arial"/>
                <w:b/>
                <w:bCs/>
                <w:sz w:val="20"/>
                <w:szCs w:val="20"/>
              </w:rPr>
              <w:t>XXXX</w:t>
            </w:r>
            <w:r w:rsidR="00567CB7" w:rsidRPr="00970C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03A37" w:rsidRPr="00970C24" w14:paraId="443C6F12" w14:textId="77777777" w:rsidTr="00970C24">
        <w:tc>
          <w:tcPr>
            <w:tcW w:w="276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</w:tcPr>
          <w:p w14:paraId="0827A00D" w14:textId="77777777" w:rsidR="00203A37" w:rsidRPr="00970C24" w:rsidRDefault="00203A37" w:rsidP="000D6AB8">
            <w:pPr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70C24">
              <w:rPr>
                <w:rFonts w:ascii="Arial" w:hAnsi="Arial" w:cs="Arial"/>
                <w:b/>
                <w:color w:val="FFFFFF"/>
                <w:sz w:val="20"/>
                <w:szCs w:val="20"/>
              </w:rPr>
              <w:t>Destinataires pour action</w:t>
            </w:r>
          </w:p>
        </w:tc>
        <w:tc>
          <w:tcPr>
            <w:tcW w:w="3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</w:tcPr>
          <w:p w14:paraId="7333C991" w14:textId="77777777" w:rsidR="00203A37" w:rsidRPr="00970C24" w:rsidRDefault="00203A37" w:rsidP="000D6AB8">
            <w:pPr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70C24">
              <w:rPr>
                <w:rFonts w:ascii="Arial" w:hAnsi="Arial" w:cs="Arial"/>
                <w:b/>
                <w:color w:val="FFFFFF"/>
                <w:sz w:val="20"/>
                <w:szCs w:val="20"/>
              </w:rPr>
              <w:t>Destinataires pour information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00000"/>
          </w:tcPr>
          <w:p w14:paraId="24C8BE62" w14:textId="77777777" w:rsidR="00203A37" w:rsidRPr="00970C24" w:rsidRDefault="00203A37" w:rsidP="00BD71EC">
            <w:pPr>
              <w:spacing w:before="120" w:after="120"/>
              <w:jc w:val="both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70C24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Validité  </w:t>
            </w:r>
          </w:p>
        </w:tc>
      </w:tr>
      <w:tr w:rsidR="00203A37" w:rsidRPr="00970C24" w14:paraId="697A736F" w14:textId="77777777" w:rsidTr="005B52B9">
        <w:trPr>
          <w:cantSplit/>
          <w:trHeight w:val="381"/>
        </w:trPr>
        <w:tc>
          <w:tcPr>
            <w:tcW w:w="2765" w:type="dxa"/>
            <w:gridSpan w:val="2"/>
            <w:vMerge w:val="restart"/>
            <w:tcBorders>
              <w:top w:val="single" w:sz="6" w:space="0" w:color="auto"/>
            </w:tcBorders>
          </w:tcPr>
          <w:p w14:paraId="387E6BC9" w14:textId="4DCCDA71" w:rsidR="00E25D1D" w:rsidRPr="00970C24" w:rsidRDefault="00337527" w:rsidP="00E25D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0C24">
              <w:rPr>
                <w:rFonts w:ascii="Arial" w:hAnsi="Arial" w:cs="Arial"/>
                <w:b/>
                <w:sz w:val="20"/>
                <w:szCs w:val="20"/>
              </w:rPr>
              <w:t>XXXX</w:t>
            </w:r>
          </w:p>
        </w:tc>
        <w:tc>
          <w:tcPr>
            <w:tcW w:w="3786" w:type="dxa"/>
            <w:vMerge w:val="restart"/>
            <w:tcBorders>
              <w:top w:val="single" w:sz="6" w:space="0" w:color="auto"/>
            </w:tcBorders>
            <w:vAlign w:val="center"/>
          </w:tcPr>
          <w:p w14:paraId="64F9DA08" w14:textId="46E4EE60" w:rsidR="00203A37" w:rsidRPr="00970C24" w:rsidRDefault="00567CB7" w:rsidP="005B52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0C24">
              <w:rPr>
                <w:rFonts w:ascii="Arial" w:hAnsi="Arial" w:cs="Arial"/>
                <w:b/>
                <w:sz w:val="20"/>
                <w:szCs w:val="20"/>
              </w:rPr>
              <w:t xml:space="preserve">Tout le </w:t>
            </w:r>
            <w:r w:rsidR="0024141F" w:rsidRPr="00970C24">
              <w:rPr>
                <w:rFonts w:ascii="Arial" w:hAnsi="Arial" w:cs="Arial"/>
                <w:b/>
                <w:sz w:val="20"/>
                <w:szCs w:val="20"/>
              </w:rPr>
              <w:t xml:space="preserve">Personnel </w:t>
            </w:r>
            <w:r w:rsidR="00337527" w:rsidRPr="00970C24">
              <w:rPr>
                <w:rFonts w:ascii="Arial" w:hAnsi="Arial" w:cs="Arial"/>
                <w:b/>
                <w:sz w:val="20"/>
                <w:szCs w:val="20"/>
              </w:rPr>
              <w:t>MGC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02E40D7" w14:textId="5799C419" w:rsidR="00203A37" w:rsidRPr="00970C24" w:rsidRDefault="00203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0C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19F1" w:rsidRPr="00970C24">
              <w:rPr>
                <w:rFonts w:ascii="Arial" w:hAnsi="Arial" w:cs="Arial"/>
                <w:sz w:val="20"/>
                <w:szCs w:val="20"/>
              </w:rPr>
              <w:t>A compter de</w:t>
            </w:r>
            <w:r w:rsidR="00EC3BB9" w:rsidRPr="00970C24">
              <w:rPr>
                <w:rFonts w:ascii="Arial" w:hAnsi="Arial" w:cs="Arial"/>
                <w:sz w:val="20"/>
                <w:szCs w:val="20"/>
              </w:rPr>
              <w:t> </w:t>
            </w:r>
            <w:r w:rsidR="009019F1" w:rsidRPr="00970C24">
              <w:rPr>
                <w:rFonts w:ascii="Arial" w:hAnsi="Arial" w:cs="Arial"/>
                <w:sz w:val="20"/>
                <w:szCs w:val="20"/>
              </w:rPr>
              <w:t>:</w:t>
            </w:r>
            <w:r w:rsidR="000B4C8C" w:rsidRPr="00970C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7527" w:rsidRPr="00970C24"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</w:tr>
      <w:tr w:rsidR="00203A37" w:rsidRPr="00970C24" w14:paraId="2F4F2DFF" w14:textId="77777777" w:rsidTr="004C0EE8">
        <w:trPr>
          <w:cantSplit/>
          <w:trHeight w:val="855"/>
        </w:trPr>
        <w:tc>
          <w:tcPr>
            <w:tcW w:w="2765" w:type="dxa"/>
            <w:gridSpan w:val="2"/>
            <w:vMerge/>
            <w:tcBorders>
              <w:bottom w:val="single" w:sz="12" w:space="0" w:color="auto"/>
            </w:tcBorders>
          </w:tcPr>
          <w:p w14:paraId="19AB68C8" w14:textId="77777777" w:rsidR="00203A37" w:rsidRPr="00970C24" w:rsidRDefault="00203A37" w:rsidP="00BD71E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6" w:type="dxa"/>
            <w:vMerge/>
            <w:tcBorders>
              <w:bottom w:val="single" w:sz="12" w:space="0" w:color="auto"/>
            </w:tcBorders>
          </w:tcPr>
          <w:p w14:paraId="5FDF7302" w14:textId="77777777" w:rsidR="00203A37" w:rsidRPr="00970C24" w:rsidRDefault="00203A37" w:rsidP="00BD71E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1A4BEFF7" w14:textId="77777777" w:rsidR="00203A37" w:rsidRPr="00970C24" w:rsidRDefault="00203A37" w:rsidP="00BD71EC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6E41A135" w14:textId="77777777" w:rsidR="00203A37" w:rsidRPr="00970C24" w:rsidRDefault="00203A37" w:rsidP="00BD71EC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proofErr w:type="gramStart"/>
            <w:r w:rsidRPr="00970C24">
              <w:rPr>
                <w:rFonts w:ascii="Arial" w:hAnsi="Arial" w:cs="Arial"/>
                <w:snapToGrid w:val="0"/>
                <w:sz w:val="20"/>
                <w:szCs w:val="20"/>
              </w:rPr>
              <w:t>x</w:t>
            </w:r>
            <w:proofErr w:type="gramEnd"/>
            <w:r w:rsidRPr="00970C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70C24">
              <w:rPr>
                <w:rFonts w:ascii="Arial" w:hAnsi="Arial" w:cs="Arial"/>
                <w:sz w:val="20"/>
                <w:szCs w:val="20"/>
              </w:rPr>
              <w:t>Permanent</w:t>
            </w:r>
          </w:p>
          <w:p w14:paraId="66D25D38" w14:textId="77777777" w:rsidR="00203A37" w:rsidRPr="00970C24" w:rsidRDefault="00203A37" w:rsidP="00BD71EC">
            <w:pPr>
              <w:pStyle w:val="Notedebasdepage"/>
              <w:spacing w:before="60" w:after="60"/>
              <w:ind w:hanging="251"/>
              <w:jc w:val="both"/>
              <w:rPr>
                <w:rFonts w:cs="Arial"/>
                <w:b/>
                <w:color w:val="auto"/>
              </w:rPr>
            </w:pPr>
            <w:r w:rsidRPr="00970C24">
              <w:rPr>
                <w:rFonts w:cs="Arial"/>
                <w:color w:val="auto"/>
              </w:rPr>
              <w:sym w:font="Wingdings" w:char="006F"/>
            </w:r>
            <w:r w:rsidRPr="00970C24">
              <w:rPr>
                <w:rFonts w:cs="Arial"/>
                <w:color w:val="auto"/>
              </w:rPr>
              <w:t xml:space="preserve"> </w:t>
            </w:r>
            <w:r w:rsidRPr="00970C24">
              <w:rPr>
                <w:rFonts w:cs="Arial"/>
                <w:color w:val="auto"/>
              </w:rPr>
              <w:sym w:font="Wingdings" w:char="006F"/>
            </w:r>
            <w:r w:rsidRPr="00970C24">
              <w:rPr>
                <w:rFonts w:cs="Arial"/>
                <w:color w:val="auto"/>
              </w:rPr>
              <w:t>Temporaire jusqu’au…</w:t>
            </w:r>
          </w:p>
        </w:tc>
      </w:tr>
    </w:tbl>
    <w:p w14:paraId="0BA464C2" w14:textId="77777777" w:rsidR="00203A37" w:rsidRPr="007852D6" w:rsidRDefault="00203A37" w:rsidP="00BD71EC">
      <w:pPr>
        <w:jc w:val="both"/>
        <w:rPr>
          <w:rFonts w:ascii="Arial" w:hAnsi="Arial" w:cs="Arial"/>
          <w:sz w:val="22"/>
          <w:szCs w:val="22"/>
        </w:rPr>
        <w:sectPr w:rsidR="00203A37" w:rsidRPr="007852D6" w:rsidSect="00E82566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418" w:right="1647" w:bottom="1418" w:left="1418" w:header="720" w:footer="720" w:gutter="0"/>
          <w:cols w:space="720"/>
          <w:titlePg/>
        </w:sectPr>
      </w:pPr>
    </w:p>
    <w:p w14:paraId="3CBA2724" w14:textId="77777777" w:rsidR="00203A37" w:rsidRPr="007852D6" w:rsidRDefault="00203A37" w:rsidP="00BD71EC">
      <w:pPr>
        <w:jc w:val="both"/>
        <w:rPr>
          <w:rFonts w:ascii="Arial" w:hAnsi="Arial" w:cs="Arial"/>
          <w:sz w:val="22"/>
          <w:szCs w:val="22"/>
        </w:rPr>
      </w:pPr>
    </w:p>
    <w:p w14:paraId="4C7C608D" w14:textId="77777777" w:rsidR="00203A37" w:rsidRPr="00970C24" w:rsidRDefault="00203A37" w:rsidP="00044610">
      <w:pPr>
        <w:spacing w:after="120" w:line="360" w:lineRule="auto"/>
        <w:jc w:val="center"/>
        <w:rPr>
          <w:rFonts w:ascii="Arial" w:hAnsi="Arial" w:cs="Arial"/>
          <w:b/>
          <w:noProof/>
          <w:sz w:val="22"/>
          <w:szCs w:val="22"/>
        </w:rPr>
      </w:pPr>
      <w:r w:rsidRPr="00970C24">
        <w:rPr>
          <w:rFonts w:ascii="Arial" w:hAnsi="Arial" w:cs="Arial"/>
          <w:b/>
          <w:noProof/>
          <w:sz w:val="22"/>
          <w:szCs w:val="22"/>
        </w:rPr>
        <w:t>Evolution du document</w:t>
      </w:r>
    </w:p>
    <w:tbl>
      <w:tblPr>
        <w:tblW w:w="10249" w:type="dxa"/>
        <w:tblInd w:w="-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94"/>
        <w:gridCol w:w="2551"/>
        <w:gridCol w:w="5004"/>
      </w:tblGrid>
      <w:tr w:rsidR="00203A37" w:rsidRPr="00970C24" w14:paraId="1EDB2B6F" w14:textId="77777777" w:rsidTr="00970C24">
        <w:trPr>
          <w:cantSplit/>
        </w:trPr>
        <w:tc>
          <w:tcPr>
            <w:tcW w:w="2694" w:type="dxa"/>
            <w:shd w:val="clear" w:color="auto" w:fill="C00000"/>
          </w:tcPr>
          <w:p w14:paraId="5A90DE35" w14:textId="77777777" w:rsidR="00203A37" w:rsidRPr="00970C24" w:rsidRDefault="00203A37" w:rsidP="000B4C8C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t>N° de version</w:t>
            </w:r>
          </w:p>
        </w:tc>
        <w:tc>
          <w:tcPr>
            <w:tcW w:w="2551" w:type="dxa"/>
            <w:shd w:val="clear" w:color="auto" w:fill="C00000"/>
          </w:tcPr>
          <w:p w14:paraId="02A9810F" w14:textId="77777777" w:rsidR="00203A37" w:rsidRPr="00970C24" w:rsidRDefault="00203A37" w:rsidP="000B4C8C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t>Date de création</w:t>
            </w:r>
          </w:p>
        </w:tc>
        <w:tc>
          <w:tcPr>
            <w:tcW w:w="5004" w:type="dxa"/>
            <w:shd w:val="clear" w:color="auto" w:fill="C00000"/>
          </w:tcPr>
          <w:p w14:paraId="3BC8BBD8" w14:textId="77777777" w:rsidR="00203A37" w:rsidRPr="00970C24" w:rsidRDefault="00203A37" w:rsidP="000B4C8C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t>Nature de l’évolution du document</w:t>
            </w:r>
          </w:p>
        </w:tc>
      </w:tr>
      <w:tr w:rsidR="00567CB7" w:rsidRPr="00970C24" w14:paraId="1D897625" w14:textId="77777777" w:rsidTr="00E56C78">
        <w:trPr>
          <w:cantSplit/>
          <w:trHeight w:val="70"/>
        </w:trPr>
        <w:tc>
          <w:tcPr>
            <w:tcW w:w="2694" w:type="dxa"/>
            <w:vAlign w:val="center"/>
          </w:tcPr>
          <w:p w14:paraId="591E0343" w14:textId="4104CA26" w:rsidR="00567CB7" w:rsidRPr="00970C24" w:rsidRDefault="00567CB7" w:rsidP="00567CB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V</w:t>
            </w:r>
            <w:r w:rsidR="00337527" w:rsidRPr="00970C2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551" w:type="dxa"/>
            <w:vAlign w:val="center"/>
          </w:tcPr>
          <w:p w14:paraId="6F6FF52F" w14:textId="6FCBF030" w:rsidR="00567CB7" w:rsidRPr="00970C24" w:rsidRDefault="0093546B" w:rsidP="00567CB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12/09/2024</w:t>
            </w:r>
          </w:p>
        </w:tc>
        <w:tc>
          <w:tcPr>
            <w:tcW w:w="5004" w:type="dxa"/>
            <w:vAlign w:val="center"/>
          </w:tcPr>
          <w:p w14:paraId="4783921E" w14:textId="169A22D1" w:rsidR="00DE5C30" w:rsidRPr="00970C24" w:rsidRDefault="0093546B" w:rsidP="005B52B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Création du document</w:t>
            </w:r>
            <w:r w:rsidR="00DE5C30" w:rsidRPr="00970C2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67CB7" w:rsidRPr="00970C24" w14:paraId="40098CFE" w14:textId="77777777" w:rsidTr="00E56C78">
        <w:trPr>
          <w:cantSplit/>
          <w:trHeight w:val="70"/>
        </w:trPr>
        <w:tc>
          <w:tcPr>
            <w:tcW w:w="2694" w:type="dxa"/>
            <w:vAlign w:val="center"/>
          </w:tcPr>
          <w:p w14:paraId="3D863CD6" w14:textId="6BE83939" w:rsidR="00567CB7" w:rsidRPr="00970C24" w:rsidRDefault="00567CB7" w:rsidP="00567CB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1D8BDF3" w14:textId="46E83E8F" w:rsidR="00567CB7" w:rsidRPr="00970C24" w:rsidRDefault="00567CB7" w:rsidP="00567CB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4" w:type="dxa"/>
            <w:vAlign w:val="center"/>
          </w:tcPr>
          <w:p w14:paraId="1CA6A4B6" w14:textId="1A1F3EB7" w:rsidR="00567CB7" w:rsidRPr="00970C24" w:rsidRDefault="00567CB7" w:rsidP="005B52B9">
            <w:pPr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CB7" w:rsidRPr="00970C24" w14:paraId="2275E2A3" w14:textId="77777777" w:rsidTr="00E56C78">
        <w:trPr>
          <w:cantSplit/>
          <w:trHeight w:val="70"/>
        </w:trPr>
        <w:tc>
          <w:tcPr>
            <w:tcW w:w="2694" w:type="dxa"/>
            <w:vAlign w:val="center"/>
          </w:tcPr>
          <w:p w14:paraId="4972D2ED" w14:textId="41C3A427" w:rsidR="00567CB7" w:rsidRPr="00970C24" w:rsidRDefault="00567CB7" w:rsidP="00567CB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512A217" w14:textId="097D3A19" w:rsidR="00567CB7" w:rsidRPr="00970C24" w:rsidRDefault="00567CB7" w:rsidP="00567CB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4" w:type="dxa"/>
            <w:vAlign w:val="center"/>
          </w:tcPr>
          <w:p w14:paraId="58ED4B7D" w14:textId="4597AEBB" w:rsidR="00567CB7" w:rsidRPr="00970C24" w:rsidRDefault="00567CB7" w:rsidP="005B52B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845418" w14:textId="77777777" w:rsidR="00203A37" w:rsidRPr="00970C24" w:rsidRDefault="00203A37" w:rsidP="00BD71EC">
      <w:pPr>
        <w:pStyle w:val="NormalWeb"/>
        <w:spacing w:before="0" w:beforeAutospacing="0" w:after="0" w:afterAutospacing="0"/>
        <w:jc w:val="both"/>
        <w:rPr>
          <w:rFonts w:cs="Arial"/>
          <w:sz w:val="22"/>
          <w:szCs w:val="22"/>
        </w:rPr>
      </w:pPr>
    </w:p>
    <w:p w14:paraId="7C50C664" w14:textId="77777777" w:rsidR="00337527" w:rsidRPr="00970C24" w:rsidRDefault="00337527" w:rsidP="00BD71EC">
      <w:pPr>
        <w:pStyle w:val="NormalWeb"/>
        <w:spacing w:before="0" w:beforeAutospacing="0" w:after="0" w:afterAutospacing="0"/>
        <w:jc w:val="both"/>
        <w:rPr>
          <w:rFonts w:cs="Arial"/>
          <w:sz w:val="22"/>
          <w:szCs w:val="22"/>
        </w:rPr>
      </w:pPr>
    </w:p>
    <w:p w14:paraId="600B498A" w14:textId="77777777" w:rsidR="00337527" w:rsidRPr="00970C24" w:rsidRDefault="00337527" w:rsidP="00BD71EC">
      <w:pPr>
        <w:pStyle w:val="NormalWeb"/>
        <w:spacing w:before="0" w:beforeAutospacing="0" w:after="0" w:afterAutospacing="0"/>
        <w:jc w:val="both"/>
        <w:rPr>
          <w:rFonts w:cs="Arial"/>
          <w:sz w:val="22"/>
          <w:szCs w:val="22"/>
        </w:rPr>
      </w:pPr>
    </w:p>
    <w:p w14:paraId="1121EC7E" w14:textId="77777777" w:rsidR="00337527" w:rsidRPr="00970C24" w:rsidRDefault="00337527" w:rsidP="00BD71EC">
      <w:pPr>
        <w:pStyle w:val="NormalWeb"/>
        <w:spacing w:before="0" w:beforeAutospacing="0" w:after="0" w:afterAutospacing="0"/>
        <w:jc w:val="both"/>
        <w:rPr>
          <w:rFonts w:cs="Arial"/>
          <w:sz w:val="22"/>
          <w:szCs w:val="22"/>
        </w:rPr>
      </w:pPr>
    </w:p>
    <w:p w14:paraId="697E93FC" w14:textId="77777777" w:rsidR="00337527" w:rsidRPr="00970C24" w:rsidRDefault="00337527" w:rsidP="00BD71EC">
      <w:pPr>
        <w:pStyle w:val="NormalWeb"/>
        <w:spacing w:before="0" w:beforeAutospacing="0" w:after="0" w:afterAutospacing="0"/>
        <w:jc w:val="both"/>
        <w:rPr>
          <w:rFonts w:cs="Arial"/>
          <w:sz w:val="22"/>
          <w:szCs w:val="22"/>
        </w:rPr>
      </w:pPr>
    </w:p>
    <w:p w14:paraId="262BA2BF" w14:textId="77777777" w:rsidR="00337527" w:rsidRPr="00970C24" w:rsidRDefault="00337527" w:rsidP="00BD71EC">
      <w:pPr>
        <w:pStyle w:val="NormalWeb"/>
        <w:spacing w:before="0" w:beforeAutospacing="0" w:after="0" w:afterAutospacing="0"/>
        <w:jc w:val="both"/>
        <w:rPr>
          <w:rFonts w:cs="Arial"/>
          <w:sz w:val="22"/>
          <w:szCs w:val="22"/>
        </w:rPr>
      </w:pPr>
    </w:p>
    <w:p w14:paraId="0E53B49D" w14:textId="77777777" w:rsidR="00337527" w:rsidRPr="00970C24" w:rsidRDefault="00337527" w:rsidP="00BD71EC">
      <w:pPr>
        <w:pStyle w:val="NormalWeb"/>
        <w:spacing w:before="0" w:beforeAutospacing="0" w:after="0" w:afterAutospacing="0"/>
        <w:jc w:val="both"/>
        <w:rPr>
          <w:rFonts w:cs="Arial"/>
          <w:sz w:val="22"/>
          <w:szCs w:val="22"/>
        </w:rPr>
      </w:pPr>
    </w:p>
    <w:p w14:paraId="670E1DB0" w14:textId="77777777" w:rsidR="00337527" w:rsidRPr="00970C24" w:rsidRDefault="00337527" w:rsidP="00BD71EC">
      <w:pPr>
        <w:pStyle w:val="NormalWeb"/>
        <w:spacing w:before="0" w:beforeAutospacing="0" w:after="0" w:afterAutospacing="0"/>
        <w:jc w:val="both"/>
        <w:rPr>
          <w:rFonts w:cs="Arial"/>
          <w:sz w:val="22"/>
          <w:szCs w:val="22"/>
        </w:rPr>
      </w:pPr>
    </w:p>
    <w:p w14:paraId="36C03EC0" w14:textId="77777777" w:rsidR="00337527" w:rsidRPr="00970C24" w:rsidRDefault="00337527" w:rsidP="00BD71EC">
      <w:pPr>
        <w:pStyle w:val="NormalWeb"/>
        <w:spacing w:before="0" w:beforeAutospacing="0" w:after="0" w:afterAutospacing="0"/>
        <w:jc w:val="both"/>
        <w:rPr>
          <w:rFonts w:cs="Arial"/>
          <w:sz w:val="22"/>
          <w:szCs w:val="22"/>
        </w:rPr>
      </w:pPr>
    </w:p>
    <w:p w14:paraId="1DD181C8" w14:textId="77777777" w:rsidR="00337527" w:rsidRPr="00970C24" w:rsidRDefault="00337527" w:rsidP="00BD71EC">
      <w:pPr>
        <w:pStyle w:val="NormalWeb"/>
        <w:spacing w:before="0" w:beforeAutospacing="0" w:after="0" w:afterAutospacing="0"/>
        <w:jc w:val="both"/>
        <w:rPr>
          <w:rFonts w:cs="Arial"/>
          <w:sz w:val="22"/>
          <w:szCs w:val="22"/>
        </w:rPr>
      </w:pPr>
    </w:p>
    <w:p w14:paraId="747A3119" w14:textId="77777777" w:rsidR="00337527" w:rsidRPr="00970C24" w:rsidRDefault="00337527" w:rsidP="00BD71EC">
      <w:pPr>
        <w:pStyle w:val="NormalWeb"/>
        <w:spacing w:before="0" w:beforeAutospacing="0" w:after="0" w:afterAutospacing="0"/>
        <w:jc w:val="both"/>
        <w:rPr>
          <w:rFonts w:cs="Arial"/>
          <w:sz w:val="22"/>
          <w:szCs w:val="22"/>
        </w:rPr>
      </w:pPr>
    </w:p>
    <w:p w14:paraId="52FCF950" w14:textId="77777777" w:rsidR="00337527" w:rsidRPr="00970C24" w:rsidRDefault="00337527" w:rsidP="00BD71EC">
      <w:pPr>
        <w:pStyle w:val="NormalWeb"/>
        <w:spacing w:before="0" w:beforeAutospacing="0" w:after="0" w:afterAutospacing="0"/>
        <w:jc w:val="both"/>
        <w:rPr>
          <w:rFonts w:cs="Arial"/>
          <w:sz w:val="22"/>
          <w:szCs w:val="22"/>
        </w:rPr>
      </w:pPr>
    </w:p>
    <w:p w14:paraId="1F6C6B49" w14:textId="77777777" w:rsidR="00337527" w:rsidRPr="00970C24" w:rsidRDefault="00337527" w:rsidP="00BD71EC">
      <w:pPr>
        <w:pStyle w:val="NormalWeb"/>
        <w:spacing w:before="0" w:beforeAutospacing="0" w:after="0" w:afterAutospacing="0"/>
        <w:jc w:val="both"/>
        <w:rPr>
          <w:rFonts w:cs="Arial"/>
          <w:sz w:val="22"/>
          <w:szCs w:val="22"/>
        </w:rPr>
      </w:pPr>
    </w:p>
    <w:p w14:paraId="329ADE22" w14:textId="77777777" w:rsidR="0024141F" w:rsidRPr="00970C24" w:rsidRDefault="0024141F" w:rsidP="0024141F">
      <w:pPr>
        <w:spacing w:after="120" w:line="360" w:lineRule="auto"/>
        <w:jc w:val="center"/>
        <w:rPr>
          <w:rFonts w:ascii="Arial" w:hAnsi="Arial" w:cs="Arial"/>
          <w:b/>
          <w:noProof/>
          <w:sz w:val="22"/>
          <w:szCs w:val="22"/>
        </w:rPr>
      </w:pPr>
      <w:r w:rsidRPr="00970C24">
        <w:rPr>
          <w:rFonts w:ascii="Arial" w:hAnsi="Arial" w:cs="Arial"/>
          <w:b/>
          <w:noProof/>
          <w:sz w:val="22"/>
          <w:szCs w:val="22"/>
        </w:rPr>
        <w:t>SOMMAIRE</w:t>
      </w:r>
    </w:p>
    <w:p w14:paraId="3677AE5F" w14:textId="40B31910" w:rsidR="008E295C" w:rsidRPr="00970C24" w:rsidRDefault="0024141F">
      <w:pPr>
        <w:pStyle w:val="TM1"/>
        <w:rPr>
          <w:rFonts w:eastAsiaTheme="minorEastAsia"/>
          <w:color w:val="auto"/>
          <w:kern w:val="2"/>
          <w:sz w:val="22"/>
          <w:szCs w:val="22"/>
          <w14:ligatures w14:val="standardContextual"/>
        </w:rPr>
      </w:pPr>
      <w:r w:rsidRPr="00970C24">
        <w:rPr>
          <w:sz w:val="22"/>
          <w:szCs w:val="22"/>
        </w:rPr>
        <w:fldChar w:fldCharType="begin"/>
      </w:r>
      <w:r w:rsidRPr="00970C24">
        <w:rPr>
          <w:sz w:val="22"/>
          <w:szCs w:val="22"/>
        </w:rPr>
        <w:instrText xml:space="preserve"> TOC \o "1-3" \h \z \u </w:instrText>
      </w:r>
      <w:r w:rsidRPr="00970C24">
        <w:rPr>
          <w:sz w:val="22"/>
          <w:szCs w:val="22"/>
        </w:rPr>
        <w:fldChar w:fldCharType="separate"/>
      </w:r>
      <w:hyperlink w:anchor="_Toc177988685" w:history="1">
        <w:r w:rsidR="008E295C" w:rsidRPr="00970C24">
          <w:rPr>
            <w:rStyle w:val="Lienhypertexte"/>
          </w:rPr>
          <w:t>1.</w:t>
        </w:r>
        <w:r w:rsidR="008E295C" w:rsidRPr="00970C24">
          <w:rPr>
            <w:rFonts w:eastAsiaTheme="minorEastAsia"/>
            <w:color w:val="auto"/>
            <w:kern w:val="2"/>
            <w:sz w:val="22"/>
            <w:szCs w:val="22"/>
            <w14:ligatures w14:val="standardContextual"/>
          </w:rPr>
          <w:tab/>
        </w:r>
        <w:r w:rsidR="008E295C" w:rsidRPr="00970C24">
          <w:rPr>
            <w:rStyle w:val="Lienhypertexte"/>
          </w:rPr>
          <w:t>DEFINITIONS/SIGLES</w:t>
        </w:r>
        <w:r w:rsidR="008E295C" w:rsidRPr="007852D6">
          <w:rPr>
            <w:webHidden/>
          </w:rPr>
          <w:tab/>
        </w:r>
        <w:r w:rsidR="008E295C" w:rsidRPr="007852D6">
          <w:rPr>
            <w:webHidden/>
          </w:rPr>
          <w:fldChar w:fldCharType="begin"/>
        </w:r>
        <w:r w:rsidR="008E295C" w:rsidRPr="007852D6">
          <w:rPr>
            <w:webHidden/>
          </w:rPr>
          <w:instrText xml:space="preserve"> PAGEREF _Toc177988685 \h </w:instrText>
        </w:r>
        <w:r w:rsidR="008E295C" w:rsidRPr="007852D6">
          <w:rPr>
            <w:webHidden/>
          </w:rPr>
        </w:r>
        <w:r w:rsidR="008E295C" w:rsidRPr="007852D6">
          <w:rPr>
            <w:webHidden/>
          </w:rPr>
          <w:fldChar w:fldCharType="separate"/>
        </w:r>
        <w:r w:rsidR="008E295C" w:rsidRPr="007852D6">
          <w:rPr>
            <w:webHidden/>
          </w:rPr>
          <w:t>2</w:t>
        </w:r>
        <w:r w:rsidR="008E295C" w:rsidRPr="007852D6">
          <w:rPr>
            <w:webHidden/>
          </w:rPr>
          <w:fldChar w:fldCharType="end"/>
        </w:r>
      </w:hyperlink>
    </w:p>
    <w:p w14:paraId="28693E0B" w14:textId="06E57C63" w:rsidR="008E295C" w:rsidRPr="00970C24" w:rsidRDefault="008E295C">
      <w:pPr>
        <w:pStyle w:val="TM1"/>
        <w:rPr>
          <w:rFonts w:eastAsiaTheme="minorEastAsia"/>
          <w:color w:val="auto"/>
          <w:kern w:val="2"/>
          <w:sz w:val="22"/>
          <w:szCs w:val="22"/>
          <w14:ligatures w14:val="standardContextual"/>
        </w:rPr>
      </w:pPr>
      <w:hyperlink w:anchor="_Toc177988686" w:history="1">
        <w:r w:rsidRPr="00970C24">
          <w:rPr>
            <w:rStyle w:val="Lienhypertexte"/>
          </w:rPr>
          <w:t>2.</w:t>
        </w:r>
        <w:r w:rsidRPr="00970C24">
          <w:rPr>
            <w:rFonts w:eastAsiaTheme="minorEastAsia"/>
            <w:color w:val="auto"/>
            <w:kern w:val="2"/>
            <w:sz w:val="22"/>
            <w:szCs w:val="22"/>
            <w14:ligatures w14:val="standardContextual"/>
          </w:rPr>
          <w:tab/>
        </w:r>
        <w:r w:rsidRPr="00970C24">
          <w:rPr>
            <w:rStyle w:val="Lienhypertexte"/>
          </w:rPr>
          <w:t>DOCUMENTS DE REFERENCE</w:t>
        </w:r>
        <w:r w:rsidRPr="007852D6">
          <w:rPr>
            <w:webHidden/>
          </w:rPr>
          <w:tab/>
        </w:r>
        <w:r w:rsidRPr="007852D6">
          <w:rPr>
            <w:webHidden/>
          </w:rPr>
          <w:fldChar w:fldCharType="begin"/>
        </w:r>
        <w:r w:rsidRPr="007852D6">
          <w:rPr>
            <w:webHidden/>
          </w:rPr>
          <w:instrText xml:space="preserve"> PAGEREF _Toc177988686 \h </w:instrText>
        </w:r>
        <w:r w:rsidRPr="007852D6">
          <w:rPr>
            <w:webHidden/>
          </w:rPr>
        </w:r>
        <w:r w:rsidRPr="007852D6">
          <w:rPr>
            <w:webHidden/>
          </w:rPr>
          <w:fldChar w:fldCharType="separate"/>
        </w:r>
        <w:r w:rsidRPr="007852D6">
          <w:rPr>
            <w:webHidden/>
          </w:rPr>
          <w:t>3</w:t>
        </w:r>
        <w:r w:rsidRPr="007852D6">
          <w:rPr>
            <w:webHidden/>
          </w:rPr>
          <w:fldChar w:fldCharType="end"/>
        </w:r>
      </w:hyperlink>
    </w:p>
    <w:p w14:paraId="687DE311" w14:textId="5625DD82" w:rsidR="008E295C" w:rsidRPr="00970C24" w:rsidRDefault="008E295C">
      <w:pPr>
        <w:pStyle w:val="TM1"/>
        <w:rPr>
          <w:rFonts w:eastAsiaTheme="minorEastAsia"/>
          <w:color w:val="auto"/>
          <w:kern w:val="2"/>
          <w:sz w:val="22"/>
          <w:szCs w:val="22"/>
          <w14:ligatures w14:val="standardContextual"/>
        </w:rPr>
      </w:pPr>
      <w:hyperlink w:anchor="_Toc177988687" w:history="1">
        <w:r w:rsidRPr="00970C24">
          <w:rPr>
            <w:rStyle w:val="Lienhypertexte"/>
          </w:rPr>
          <w:t>3.</w:t>
        </w:r>
        <w:r w:rsidRPr="00970C24">
          <w:rPr>
            <w:rFonts w:eastAsiaTheme="minorEastAsia"/>
            <w:color w:val="auto"/>
            <w:kern w:val="2"/>
            <w:sz w:val="22"/>
            <w:szCs w:val="22"/>
            <w14:ligatures w14:val="standardContextual"/>
          </w:rPr>
          <w:tab/>
        </w:r>
        <w:r w:rsidRPr="00970C24">
          <w:rPr>
            <w:rStyle w:val="Lienhypertexte"/>
          </w:rPr>
          <w:t>OBJECTIF</w:t>
        </w:r>
        <w:r w:rsidRPr="007852D6">
          <w:rPr>
            <w:webHidden/>
          </w:rPr>
          <w:tab/>
        </w:r>
        <w:r w:rsidRPr="007852D6">
          <w:rPr>
            <w:webHidden/>
          </w:rPr>
          <w:fldChar w:fldCharType="begin"/>
        </w:r>
        <w:r w:rsidRPr="007852D6">
          <w:rPr>
            <w:webHidden/>
          </w:rPr>
          <w:instrText xml:space="preserve"> PAGEREF _Toc177988687 \h </w:instrText>
        </w:r>
        <w:r w:rsidRPr="007852D6">
          <w:rPr>
            <w:webHidden/>
          </w:rPr>
        </w:r>
        <w:r w:rsidRPr="007852D6">
          <w:rPr>
            <w:webHidden/>
          </w:rPr>
          <w:fldChar w:fldCharType="separate"/>
        </w:r>
        <w:r w:rsidRPr="007852D6">
          <w:rPr>
            <w:webHidden/>
          </w:rPr>
          <w:t>3</w:t>
        </w:r>
        <w:r w:rsidRPr="007852D6">
          <w:rPr>
            <w:webHidden/>
          </w:rPr>
          <w:fldChar w:fldCharType="end"/>
        </w:r>
      </w:hyperlink>
    </w:p>
    <w:p w14:paraId="407CF06C" w14:textId="787115B7" w:rsidR="008E295C" w:rsidRPr="00970C24" w:rsidRDefault="008E295C">
      <w:pPr>
        <w:pStyle w:val="TM1"/>
        <w:rPr>
          <w:rFonts w:eastAsiaTheme="minorEastAsia"/>
          <w:color w:val="auto"/>
          <w:kern w:val="2"/>
          <w:sz w:val="22"/>
          <w:szCs w:val="22"/>
          <w14:ligatures w14:val="standardContextual"/>
        </w:rPr>
      </w:pPr>
      <w:hyperlink w:anchor="_Toc177988689" w:history="1">
        <w:r w:rsidRPr="00970C24">
          <w:rPr>
            <w:rStyle w:val="Lienhypertexte"/>
          </w:rPr>
          <w:t>4.</w:t>
        </w:r>
        <w:r w:rsidRPr="00970C24">
          <w:rPr>
            <w:rFonts w:eastAsiaTheme="minorEastAsia"/>
            <w:color w:val="auto"/>
            <w:kern w:val="2"/>
            <w:sz w:val="22"/>
            <w:szCs w:val="22"/>
            <w14:ligatures w14:val="standardContextual"/>
          </w:rPr>
          <w:tab/>
        </w:r>
        <w:r w:rsidRPr="00970C24">
          <w:rPr>
            <w:rStyle w:val="Lienhypertexte"/>
          </w:rPr>
          <w:t>REGLES DE GESTION</w:t>
        </w:r>
        <w:r w:rsidRPr="007852D6">
          <w:rPr>
            <w:webHidden/>
          </w:rPr>
          <w:tab/>
        </w:r>
        <w:r w:rsidRPr="007852D6">
          <w:rPr>
            <w:webHidden/>
          </w:rPr>
          <w:fldChar w:fldCharType="begin"/>
        </w:r>
        <w:r w:rsidRPr="007852D6">
          <w:rPr>
            <w:webHidden/>
          </w:rPr>
          <w:instrText xml:space="preserve"> PAGEREF _Toc177988689 \h </w:instrText>
        </w:r>
        <w:r w:rsidRPr="007852D6">
          <w:rPr>
            <w:webHidden/>
          </w:rPr>
        </w:r>
        <w:r w:rsidRPr="007852D6">
          <w:rPr>
            <w:webHidden/>
          </w:rPr>
          <w:fldChar w:fldCharType="separate"/>
        </w:r>
        <w:r w:rsidRPr="007852D6">
          <w:rPr>
            <w:webHidden/>
          </w:rPr>
          <w:t>3</w:t>
        </w:r>
        <w:r w:rsidRPr="007852D6">
          <w:rPr>
            <w:webHidden/>
          </w:rPr>
          <w:fldChar w:fldCharType="end"/>
        </w:r>
      </w:hyperlink>
    </w:p>
    <w:p w14:paraId="142032A2" w14:textId="5A9A4B85" w:rsidR="008E295C" w:rsidRPr="00970C24" w:rsidRDefault="008E295C">
      <w:pPr>
        <w:pStyle w:val="TM1"/>
        <w:rPr>
          <w:rFonts w:eastAsiaTheme="minorEastAsia"/>
          <w:color w:val="auto"/>
          <w:kern w:val="2"/>
          <w:sz w:val="22"/>
          <w:szCs w:val="22"/>
          <w14:ligatures w14:val="standardContextual"/>
        </w:rPr>
      </w:pPr>
      <w:hyperlink w:anchor="_Toc177988719" w:history="1">
        <w:r w:rsidRPr="00970C24">
          <w:rPr>
            <w:rStyle w:val="Lienhypertexte"/>
          </w:rPr>
          <w:t>5.</w:t>
        </w:r>
        <w:r w:rsidRPr="00970C24">
          <w:rPr>
            <w:rFonts w:eastAsiaTheme="minorEastAsia"/>
            <w:color w:val="auto"/>
            <w:kern w:val="2"/>
            <w:sz w:val="22"/>
            <w:szCs w:val="22"/>
            <w14:ligatures w14:val="standardContextual"/>
          </w:rPr>
          <w:tab/>
        </w:r>
        <w:r w:rsidRPr="00970C24">
          <w:rPr>
            <w:rStyle w:val="Lienhypertexte"/>
          </w:rPr>
          <w:t>RISQUES</w:t>
        </w:r>
        <w:r w:rsidRPr="007852D6">
          <w:rPr>
            <w:webHidden/>
          </w:rPr>
          <w:tab/>
        </w:r>
        <w:r w:rsidRPr="007852D6">
          <w:rPr>
            <w:webHidden/>
          </w:rPr>
          <w:fldChar w:fldCharType="begin"/>
        </w:r>
        <w:r w:rsidRPr="007852D6">
          <w:rPr>
            <w:webHidden/>
          </w:rPr>
          <w:instrText xml:space="preserve"> PAGEREF _Toc177988719 \h </w:instrText>
        </w:r>
        <w:r w:rsidRPr="007852D6">
          <w:rPr>
            <w:webHidden/>
          </w:rPr>
        </w:r>
        <w:r w:rsidRPr="007852D6">
          <w:rPr>
            <w:webHidden/>
          </w:rPr>
          <w:fldChar w:fldCharType="separate"/>
        </w:r>
        <w:r w:rsidRPr="007852D6">
          <w:rPr>
            <w:webHidden/>
          </w:rPr>
          <w:t>3</w:t>
        </w:r>
        <w:r w:rsidRPr="007852D6">
          <w:rPr>
            <w:webHidden/>
          </w:rPr>
          <w:fldChar w:fldCharType="end"/>
        </w:r>
      </w:hyperlink>
    </w:p>
    <w:p w14:paraId="32432AB3" w14:textId="5CDD4123" w:rsidR="008E295C" w:rsidRPr="00970C24" w:rsidRDefault="008E295C">
      <w:pPr>
        <w:pStyle w:val="TM1"/>
        <w:rPr>
          <w:rFonts w:eastAsiaTheme="minorEastAsia"/>
          <w:color w:val="auto"/>
          <w:kern w:val="2"/>
          <w:sz w:val="22"/>
          <w:szCs w:val="22"/>
          <w14:ligatures w14:val="standardContextual"/>
        </w:rPr>
      </w:pPr>
      <w:hyperlink w:anchor="_Toc177988720" w:history="1">
        <w:r w:rsidRPr="00970C24">
          <w:rPr>
            <w:rStyle w:val="Lienhypertexte"/>
          </w:rPr>
          <w:t>6.</w:t>
        </w:r>
        <w:r w:rsidRPr="00970C24">
          <w:rPr>
            <w:rFonts w:eastAsiaTheme="minorEastAsia"/>
            <w:color w:val="auto"/>
            <w:kern w:val="2"/>
            <w:sz w:val="22"/>
            <w:szCs w:val="22"/>
            <w14:ligatures w14:val="standardContextual"/>
          </w:rPr>
          <w:tab/>
        </w:r>
        <w:r w:rsidRPr="00970C24">
          <w:rPr>
            <w:rStyle w:val="Lienhypertexte"/>
          </w:rPr>
          <w:t>SANCTIONS</w:t>
        </w:r>
        <w:r w:rsidRPr="007852D6">
          <w:rPr>
            <w:webHidden/>
          </w:rPr>
          <w:tab/>
        </w:r>
        <w:r w:rsidRPr="007852D6">
          <w:rPr>
            <w:webHidden/>
          </w:rPr>
          <w:fldChar w:fldCharType="begin"/>
        </w:r>
        <w:r w:rsidRPr="007852D6">
          <w:rPr>
            <w:webHidden/>
          </w:rPr>
          <w:instrText xml:space="preserve"> PAGEREF _Toc177988720 \h </w:instrText>
        </w:r>
        <w:r w:rsidRPr="007852D6">
          <w:rPr>
            <w:webHidden/>
          </w:rPr>
        </w:r>
        <w:r w:rsidRPr="007852D6">
          <w:rPr>
            <w:webHidden/>
          </w:rPr>
          <w:fldChar w:fldCharType="separate"/>
        </w:r>
        <w:r w:rsidRPr="007852D6">
          <w:rPr>
            <w:webHidden/>
          </w:rPr>
          <w:t>3</w:t>
        </w:r>
        <w:r w:rsidRPr="007852D6">
          <w:rPr>
            <w:webHidden/>
          </w:rPr>
          <w:fldChar w:fldCharType="end"/>
        </w:r>
      </w:hyperlink>
    </w:p>
    <w:p w14:paraId="55C9D132" w14:textId="46763F8E" w:rsidR="008E295C" w:rsidRPr="00970C24" w:rsidRDefault="008E295C">
      <w:pPr>
        <w:pStyle w:val="TM1"/>
        <w:rPr>
          <w:rFonts w:eastAsiaTheme="minorEastAsia"/>
          <w:color w:val="auto"/>
          <w:kern w:val="2"/>
          <w:sz w:val="22"/>
          <w:szCs w:val="22"/>
          <w14:ligatures w14:val="standardContextual"/>
        </w:rPr>
      </w:pPr>
      <w:hyperlink w:anchor="_Toc177988721" w:history="1">
        <w:r w:rsidRPr="00970C24">
          <w:rPr>
            <w:rStyle w:val="Lienhypertexte"/>
          </w:rPr>
          <w:t>7.</w:t>
        </w:r>
        <w:r w:rsidRPr="00970C24">
          <w:rPr>
            <w:rFonts w:eastAsiaTheme="minorEastAsia"/>
            <w:color w:val="auto"/>
            <w:kern w:val="2"/>
            <w:sz w:val="22"/>
            <w:szCs w:val="22"/>
            <w14:ligatures w14:val="standardContextual"/>
          </w:rPr>
          <w:tab/>
        </w:r>
        <w:r w:rsidRPr="00970C24">
          <w:rPr>
            <w:rStyle w:val="Lienhypertexte"/>
          </w:rPr>
          <w:t>DESCRIPTION DETAILLEE</w:t>
        </w:r>
        <w:r w:rsidRPr="007852D6">
          <w:rPr>
            <w:webHidden/>
          </w:rPr>
          <w:tab/>
        </w:r>
        <w:r w:rsidRPr="007852D6">
          <w:rPr>
            <w:webHidden/>
          </w:rPr>
          <w:fldChar w:fldCharType="begin"/>
        </w:r>
        <w:r w:rsidRPr="007852D6">
          <w:rPr>
            <w:webHidden/>
          </w:rPr>
          <w:instrText xml:space="preserve"> PAGEREF _Toc177988721 \h </w:instrText>
        </w:r>
        <w:r w:rsidRPr="007852D6">
          <w:rPr>
            <w:webHidden/>
          </w:rPr>
        </w:r>
        <w:r w:rsidRPr="007852D6">
          <w:rPr>
            <w:webHidden/>
          </w:rPr>
          <w:fldChar w:fldCharType="separate"/>
        </w:r>
        <w:r w:rsidRPr="007852D6">
          <w:rPr>
            <w:webHidden/>
          </w:rPr>
          <w:t>4</w:t>
        </w:r>
        <w:r w:rsidRPr="007852D6">
          <w:rPr>
            <w:webHidden/>
          </w:rPr>
          <w:fldChar w:fldCharType="end"/>
        </w:r>
      </w:hyperlink>
    </w:p>
    <w:p w14:paraId="3A6B3F89" w14:textId="1073D344" w:rsidR="008E295C" w:rsidRPr="00970C24" w:rsidRDefault="008E295C">
      <w:pPr>
        <w:pStyle w:val="TM1"/>
        <w:rPr>
          <w:rFonts w:eastAsiaTheme="minorEastAsia"/>
          <w:color w:val="auto"/>
          <w:kern w:val="2"/>
          <w:sz w:val="22"/>
          <w:szCs w:val="22"/>
          <w14:ligatures w14:val="standardContextual"/>
        </w:rPr>
      </w:pPr>
      <w:hyperlink w:anchor="_Toc177988722" w:history="1">
        <w:r w:rsidRPr="00970C24">
          <w:rPr>
            <w:rStyle w:val="Lienhypertexte"/>
          </w:rPr>
          <w:t>8.</w:t>
        </w:r>
        <w:r w:rsidRPr="00970C24">
          <w:rPr>
            <w:rFonts w:eastAsiaTheme="minorEastAsia"/>
            <w:color w:val="auto"/>
            <w:kern w:val="2"/>
            <w:sz w:val="22"/>
            <w:szCs w:val="22"/>
            <w14:ligatures w14:val="standardContextual"/>
          </w:rPr>
          <w:tab/>
        </w:r>
        <w:r w:rsidRPr="00970C24">
          <w:rPr>
            <w:rStyle w:val="Lienhypertexte"/>
          </w:rPr>
          <w:t>INDICATEURS DE PERFORMANCES</w:t>
        </w:r>
        <w:r w:rsidRPr="007852D6">
          <w:rPr>
            <w:webHidden/>
          </w:rPr>
          <w:tab/>
        </w:r>
        <w:r w:rsidRPr="007852D6">
          <w:rPr>
            <w:webHidden/>
          </w:rPr>
          <w:fldChar w:fldCharType="begin"/>
        </w:r>
        <w:r w:rsidRPr="007852D6">
          <w:rPr>
            <w:webHidden/>
          </w:rPr>
          <w:instrText xml:space="preserve"> PAGEREF _Toc177988722 \h </w:instrText>
        </w:r>
        <w:r w:rsidRPr="007852D6">
          <w:rPr>
            <w:webHidden/>
          </w:rPr>
        </w:r>
        <w:r w:rsidRPr="007852D6">
          <w:rPr>
            <w:webHidden/>
          </w:rPr>
          <w:fldChar w:fldCharType="separate"/>
        </w:r>
        <w:r w:rsidRPr="007852D6">
          <w:rPr>
            <w:webHidden/>
          </w:rPr>
          <w:t>10</w:t>
        </w:r>
        <w:r w:rsidRPr="007852D6">
          <w:rPr>
            <w:webHidden/>
          </w:rPr>
          <w:fldChar w:fldCharType="end"/>
        </w:r>
      </w:hyperlink>
    </w:p>
    <w:p w14:paraId="3F71327A" w14:textId="162EE006" w:rsidR="008E295C" w:rsidRPr="00970C24" w:rsidRDefault="008E295C">
      <w:pPr>
        <w:pStyle w:val="TM1"/>
        <w:rPr>
          <w:rFonts w:eastAsiaTheme="minorEastAsia"/>
          <w:color w:val="auto"/>
          <w:kern w:val="2"/>
          <w:sz w:val="22"/>
          <w:szCs w:val="22"/>
          <w14:ligatures w14:val="standardContextual"/>
        </w:rPr>
      </w:pPr>
      <w:hyperlink w:anchor="_Toc177988723" w:history="1">
        <w:r w:rsidRPr="00970C24">
          <w:rPr>
            <w:rStyle w:val="Lienhypertexte"/>
          </w:rPr>
          <w:t>9.</w:t>
        </w:r>
        <w:r w:rsidRPr="00970C24">
          <w:rPr>
            <w:rFonts w:eastAsiaTheme="minorEastAsia"/>
            <w:color w:val="auto"/>
            <w:kern w:val="2"/>
            <w:sz w:val="22"/>
            <w:szCs w:val="22"/>
            <w14:ligatures w14:val="standardContextual"/>
          </w:rPr>
          <w:tab/>
        </w:r>
        <w:r w:rsidRPr="00970C24">
          <w:rPr>
            <w:rStyle w:val="Lienhypertexte"/>
          </w:rPr>
          <w:t>ENREGISTREMENTS RELATIFS A LA QUALITE</w:t>
        </w:r>
        <w:r w:rsidRPr="007852D6">
          <w:rPr>
            <w:webHidden/>
          </w:rPr>
          <w:tab/>
        </w:r>
        <w:r w:rsidRPr="007852D6">
          <w:rPr>
            <w:webHidden/>
          </w:rPr>
          <w:fldChar w:fldCharType="begin"/>
        </w:r>
        <w:r w:rsidRPr="007852D6">
          <w:rPr>
            <w:webHidden/>
          </w:rPr>
          <w:instrText xml:space="preserve"> PAGEREF _Toc177988723 \h </w:instrText>
        </w:r>
        <w:r w:rsidRPr="007852D6">
          <w:rPr>
            <w:webHidden/>
          </w:rPr>
        </w:r>
        <w:r w:rsidRPr="007852D6">
          <w:rPr>
            <w:webHidden/>
          </w:rPr>
          <w:fldChar w:fldCharType="separate"/>
        </w:r>
        <w:r w:rsidRPr="007852D6">
          <w:rPr>
            <w:webHidden/>
          </w:rPr>
          <w:t>10</w:t>
        </w:r>
        <w:r w:rsidRPr="007852D6">
          <w:rPr>
            <w:webHidden/>
          </w:rPr>
          <w:fldChar w:fldCharType="end"/>
        </w:r>
      </w:hyperlink>
    </w:p>
    <w:p w14:paraId="11C0FDD3" w14:textId="77777777" w:rsidR="000D6F0C" w:rsidRPr="00970C24" w:rsidRDefault="0024141F" w:rsidP="0024141F">
      <w:pPr>
        <w:spacing w:after="120" w:line="360" w:lineRule="auto"/>
        <w:jc w:val="both"/>
        <w:rPr>
          <w:rFonts w:ascii="Arial" w:hAnsi="Arial" w:cs="Arial"/>
          <w:noProof/>
          <w:sz w:val="22"/>
          <w:szCs w:val="22"/>
        </w:rPr>
      </w:pPr>
      <w:r w:rsidRPr="00970C24">
        <w:rPr>
          <w:rFonts w:ascii="Arial" w:hAnsi="Arial" w:cs="Arial"/>
          <w:noProof/>
          <w:sz w:val="22"/>
          <w:szCs w:val="22"/>
        </w:rPr>
        <w:fldChar w:fldCharType="end"/>
      </w:r>
    </w:p>
    <w:p w14:paraId="33D63D27" w14:textId="77777777" w:rsidR="00574204" w:rsidRPr="00970C24" w:rsidRDefault="00574204" w:rsidP="0024141F">
      <w:pPr>
        <w:spacing w:after="120"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3CF4CF2B" w14:textId="77777777" w:rsidR="00574204" w:rsidRPr="00970C24" w:rsidRDefault="00574204" w:rsidP="0024141F">
      <w:pPr>
        <w:spacing w:after="120"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16BC81D6" w14:textId="77777777" w:rsidR="00A8303E" w:rsidRPr="00970C24" w:rsidRDefault="00A8303E" w:rsidP="005B52B9">
      <w:pPr>
        <w:pStyle w:val="Titre1"/>
        <w:rPr>
          <w:rFonts w:cs="Arial"/>
        </w:rPr>
      </w:pPr>
      <w:bookmarkStart w:id="1" w:name="_Toc177988685"/>
      <w:r w:rsidRPr="00970C24">
        <w:rPr>
          <w:rFonts w:cs="Arial"/>
        </w:rPr>
        <w:t>DEFINITIONS/SIGLES</w:t>
      </w:r>
      <w:bookmarkEnd w:id="1"/>
    </w:p>
    <w:tbl>
      <w:tblPr>
        <w:tblpPr w:leftFromText="180" w:rightFromText="180" w:vertAnchor="text" w:horzAnchor="margin" w:tblpY="59"/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4"/>
        <w:gridCol w:w="6656"/>
      </w:tblGrid>
      <w:tr w:rsidR="00A8303E" w:rsidRPr="00970C24" w14:paraId="6253FD07" w14:textId="77777777" w:rsidTr="006B1174">
        <w:trPr>
          <w:trHeight w:val="436"/>
        </w:trPr>
        <w:tc>
          <w:tcPr>
            <w:tcW w:w="2594" w:type="dxa"/>
            <w:shd w:val="clear" w:color="auto" w:fill="FF6600"/>
          </w:tcPr>
          <w:p w14:paraId="58CDA0B8" w14:textId="77777777" w:rsidR="00A8303E" w:rsidRPr="00970C24" w:rsidRDefault="00A8303E" w:rsidP="006B1174">
            <w:pPr>
              <w:pStyle w:val="Notedebasdepage"/>
              <w:spacing w:before="120"/>
              <w:rPr>
                <w:rFonts w:cs="Arial"/>
                <w:b/>
                <w:bCs/>
                <w:color w:val="auto"/>
                <w:sz w:val="22"/>
                <w:szCs w:val="22"/>
              </w:rPr>
            </w:pPr>
            <w:r w:rsidRPr="00970C24">
              <w:rPr>
                <w:rFonts w:cs="Arial"/>
                <w:b/>
                <w:bCs/>
                <w:color w:val="auto"/>
                <w:sz w:val="22"/>
                <w:szCs w:val="22"/>
              </w:rPr>
              <w:t>Sigles</w:t>
            </w:r>
          </w:p>
        </w:tc>
        <w:tc>
          <w:tcPr>
            <w:tcW w:w="6656" w:type="dxa"/>
            <w:shd w:val="clear" w:color="auto" w:fill="FF6600"/>
          </w:tcPr>
          <w:p w14:paraId="639B929A" w14:textId="77777777" w:rsidR="00A8303E" w:rsidRPr="00970C24" w:rsidRDefault="00A8303E" w:rsidP="006B1174">
            <w:pPr>
              <w:pStyle w:val="Corpsdetexte"/>
              <w:spacing w:line="288" w:lineRule="auto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t>Définitions</w:t>
            </w:r>
          </w:p>
        </w:tc>
      </w:tr>
      <w:tr w:rsidR="00A8303E" w:rsidRPr="00970C24" w14:paraId="68EF08B8" w14:textId="77777777" w:rsidTr="00E51ABD">
        <w:trPr>
          <w:trHeight w:val="341"/>
        </w:trPr>
        <w:tc>
          <w:tcPr>
            <w:tcW w:w="2594" w:type="dxa"/>
            <w:vAlign w:val="center"/>
          </w:tcPr>
          <w:p w14:paraId="4B1EE2A3" w14:textId="26BF262D" w:rsidR="00A8303E" w:rsidRPr="00970C24" w:rsidRDefault="0054201E" w:rsidP="00E51ABD">
            <w:pPr>
              <w:pStyle w:val="Corpsdetexte21"/>
              <w:spacing w:before="0"/>
              <w:rPr>
                <w:rFonts w:cs="Arial"/>
                <w:b w:val="0"/>
                <w:sz w:val="22"/>
                <w:szCs w:val="22"/>
              </w:rPr>
            </w:pPr>
            <w:r w:rsidRPr="00970C24">
              <w:rPr>
                <w:rFonts w:cs="Arial"/>
                <w:b w:val="0"/>
                <w:sz w:val="22"/>
                <w:szCs w:val="22"/>
              </w:rPr>
              <w:t>DMT</w:t>
            </w:r>
          </w:p>
        </w:tc>
        <w:tc>
          <w:tcPr>
            <w:tcW w:w="6656" w:type="dxa"/>
            <w:vAlign w:val="center"/>
          </w:tcPr>
          <w:p w14:paraId="7AE97309" w14:textId="0E284DEA" w:rsidR="00A8303E" w:rsidRPr="00970C24" w:rsidRDefault="00B90E32" w:rsidP="00E51ABD">
            <w:pPr>
              <w:pStyle w:val="Corpsdetexte21"/>
              <w:spacing w:before="0"/>
              <w:rPr>
                <w:rFonts w:cs="Arial"/>
                <w:b w:val="0"/>
                <w:sz w:val="22"/>
                <w:szCs w:val="22"/>
              </w:rPr>
            </w:pPr>
            <w:r w:rsidRPr="00970C24">
              <w:rPr>
                <w:rFonts w:cs="Arial"/>
                <w:b w:val="0"/>
                <w:sz w:val="22"/>
                <w:szCs w:val="22"/>
              </w:rPr>
              <w:t>Délai Moyen de Traitement</w:t>
            </w:r>
          </w:p>
        </w:tc>
      </w:tr>
      <w:tr w:rsidR="00A8303E" w:rsidRPr="00970C24" w14:paraId="6AFFE977" w14:textId="77777777" w:rsidTr="00E51ABD">
        <w:trPr>
          <w:trHeight w:val="324"/>
        </w:trPr>
        <w:tc>
          <w:tcPr>
            <w:tcW w:w="2594" w:type="dxa"/>
            <w:vAlign w:val="center"/>
          </w:tcPr>
          <w:p w14:paraId="352E5CC7" w14:textId="3B41BB03" w:rsidR="0054201E" w:rsidRPr="00970C24" w:rsidRDefault="0054201E" w:rsidP="00E51ABD">
            <w:pPr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CRCD</w:t>
            </w:r>
          </w:p>
        </w:tc>
        <w:tc>
          <w:tcPr>
            <w:tcW w:w="6656" w:type="dxa"/>
            <w:vAlign w:val="center"/>
          </w:tcPr>
          <w:p w14:paraId="4EAA0147" w14:textId="63B033FC" w:rsidR="00A8303E" w:rsidRPr="00970C24" w:rsidRDefault="00B90E32" w:rsidP="00E51ABD">
            <w:pPr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Conseiller Relation Client à Distance</w:t>
            </w:r>
          </w:p>
        </w:tc>
      </w:tr>
      <w:tr w:rsidR="00A8303E" w:rsidRPr="00970C24" w14:paraId="288718FD" w14:textId="77777777" w:rsidTr="00E51ABD">
        <w:trPr>
          <w:trHeight w:val="267"/>
        </w:trPr>
        <w:tc>
          <w:tcPr>
            <w:tcW w:w="2594" w:type="dxa"/>
            <w:vAlign w:val="center"/>
          </w:tcPr>
          <w:p w14:paraId="76AC70EA" w14:textId="270121D5" w:rsidR="00A8303E" w:rsidRPr="00970C24" w:rsidRDefault="0054201E" w:rsidP="00E51ABD">
            <w:pPr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NS</w:t>
            </w:r>
          </w:p>
        </w:tc>
        <w:tc>
          <w:tcPr>
            <w:tcW w:w="6656" w:type="dxa"/>
            <w:vAlign w:val="center"/>
          </w:tcPr>
          <w:p w14:paraId="5074B66B" w14:textId="313BCE05" w:rsidR="00A8303E" w:rsidRPr="00970C24" w:rsidRDefault="00B90E32" w:rsidP="00E51ABD">
            <w:pPr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Niveau de Service</w:t>
            </w:r>
          </w:p>
        </w:tc>
      </w:tr>
      <w:tr w:rsidR="00A8303E" w:rsidRPr="00970C24" w14:paraId="63F5F0D9" w14:textId="77777777" w:rsidTr="00E51ABD">
        <w:trPr>
          <w:trHeight w:val="525"/>
        </w:trPr>
        <w:tc>
          <w:tcPr>
            <w:tcW w:w="2594" w:type="dxa"/>
            <w:vAlign w:val="center"/>
          </w:tcPr>
          <w:p w14:paraId="61D66DE3" w14:textId="0F4C0C98" w:rsidR="00A8303E" w:rsidRPr="00970C24" w:rsidRDefault="0054201E" w:rsidP="00E51ABD">
            <w:pPr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TL</w:t>
            </w:r>
          </w:p>
        </w:tc>
        <w:tc>
          <w:tcPr>
            <w:tcW w:w="6656" w:type="dxa"/>
            <w:vAlign w:val="center"/>
          </w:tcPr>
          <w:p w14:paraId="7A427E58" w14:textId="66E49D8B" w:rsidR="00A8303E" w:rsidRPr="00970C24" w:rsidRDefault="00B90E32" w:rsidP="00E51ABD">
            <w:pPr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Team Leader</w:t>
            </w:r>
          </w:p>
        </w:tc>
      </w:tr>
      <w:tr w:rsidR="00A8303E" w:rsidRPr="00970C24" w14:paraId="7E672C36" w14:textId="77777777" w:rsidTr="00E51ABD">
        <w:trPr>
          <w:trHeight w:val="600"/>
        </w:trPr>
        <w:tc>
          <w:tcPr>
            <w:tcW w:w="2594" w:type="dxa"/>
            <w:vAlign w:val="center"/>
          </w:tcPr>
          <w:p w14:paraId="6D25B0D6" w14:textId="6B7CB90E" w:rsidR="00A8303E" w:rsidRPr="00970C24" w:rsidRDefault="003839A0" w:rsidP="00E51ABD">
            <w:pPr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DARH</w:t>
            </w:r>
          </w:p>
        </w:tc>
        <w:tc>
          <w:tcPr>
            <w:tcW w:w="6656" w:type="dxa"/>
            <w:vAlign w:val="center"/>
          </w:tcPr>
          <w:p w14:paraId="59FDF32F" w14:textId="2D9880F5" w:rsidR="00A8303E" w:rsidRPr="00970C24" w:rsidRDefault="00B90E32" w:rsidP="00E51ABD">
            <w:pPr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Direction Administrative et des Ressources Humaines</w:t>
            </w:r>
          </w:p>
        </w:tc>
      </w:tr>
      <w:tr w:rsidR="00A8303E" w:rsidRPr="00970C24" w14:paraId="1F94E7BA" w14:textId="77777777" w:rsidTr="00E51ABD">
        <w:trPr>
          <w:trHeight w:val="480"/>
        </w:trPr>
        <w:tc>
          <w:tcPr>
            <w:tcW w:w="2594" w:type="dxa"/>
            <w:vAlign w:val="center"/>
          </w:tcPr>
          <w:p w14:paraId="57180129" w14:textId="4E9814D0" w:rsidR="00A8303E" w:rsidRPr="00970C24" w:rsidRDefault="003839A0" w:rsidP="00E51ABD">
            <w:pPr>
              <w:spacing w:before="40" w:after="40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970C24">
              <w:rPr>
                <w:rFonts w:ascii="Arial" w:hAnsi="Arial" w:cs="Arial"/>
                <w:sz w:val="22"/>
                <w:szCs w:val="22"/>
                <w:lang w:eastAsia="ko-KR"/>
              </w:rPr>
              <w:lastRenderedPageBreak/>
              <w:t>RH</w:t>
            </w:r>
          </w:p>
        </w:tc>
        <w:tc>
          <w:tcPr>
            <w:tcW w:w="6656" w:type="dxa"/>
            <w:vAlign w:val="center"/>
          </w:tcPr>
          <w:p w14:paraId="4EF17150" w14:textId="6D652AAC" w:rsidR="00A8303E" w:rsidRPr="00970C24" w:rsidRDefault="003E6894" w:rsidP="00E51ABD">
            <w:pPr>
              <w:spacing w:before="40" w:after="40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970C24">
              <w:rPr>
                <w:rFonts w:ascii="Arial" w:hAnsi="Arial" w:cs="Arial"/>
                <w:sz w:val="22"/>
                <w:szCs w:val="22"/>
                <w:lang w:eastAsia="ko-KR"/>
              </w:rPr>
              <w:t>Ressources Humaines</w:t>
            </w:r>
          </w:p>
        </w:tc>
      </w:tr>
      <w:tr w:rsidR="009000C6" w:rsidRPr="00970C24" w14:paraId="19BB2175" w14:textId="77777777" w:rsidTr="00E51ABD">
        <w:trPr>
          <w:trHeight w:val="712"/>
        </w:trPr>
        <w:tc>
          <w:tcPr>
            <w:tcW w:w="2594" w:type="dxa"/>
            <w:vAlign w:val="center"/>
          </w:tcPr>
          <w:p w14:paraId="2E8A7FFF" w14:textId="5D22EA90" w:rsidR="009000C6" w:rsidRPr="00970C24" w:rsidRDefault="003839A0" w:rsidP="00E51ABD">
            <w:pPr>
              <w:spacing w:before="40" w:after="40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970C24">
              <w:rPr>
                <w:rFonts w:ascii="Arial" w:hAnsi="Arial" w:cs="Arial"/>
                <w:sz w:val="22"/>
                <w:szCs w:val="22"/>
                <w:lang w:eastAsia="ko-KR"/>
              </w:rPr>
              <w:t>DDM</w:t>
            </w:r>
          </w:p>
        </w:tc>
        <w:tc>
          <w:tcPr>
            <w:tcW w:w="6656" w:type="dxa"/>
            <w:vAlign w:val="center"/>
          </w:tcPr>
          <w:p w14:paraId="125D20AC" w14:textId="30265F6B" w:rsidR="009000C6" w:rsidRPr="00970C24" w:rsidRDefault="003E6894" w:rsidP="004E4997">
            <w:pPr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Direction du Delivery</w:t>
            </w:r>
          </w:p>
        </w:tc>
      </w:tr>
      <w:tr w:rsidR="00CF1371" w:rsidRPr="00970C24" w14:paraId="3AAE41AF" w14:textId="77777777" w:rsidTr="00E51ABD">
        <w:trPr>
          <w:trHeight w:val="712"/>
        </w:trPr>
        <w:tc>
          <w:tcPr>
            <w:tcW w:w="2594" w:type="dxa"/>
            <w:vAlign w:val="center"/>
          </w:tcPr>
          <w:p w14:paraId="3AFF371B" w14:textId="4B275440" w:rsidR="00CF1371" w:rsidRPr="00970C24" w:rsidRDefault="00CF1371" w:rsidP="00CF1371">
            <w:pPr>
              <w:spacing w:before="40" w:after="40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7852D6">
              <w:rPr>
                <w:rFonts w:ascii="Arial" w:hAnsi="Arial" w:cs="Arial"/>
                <w:sz w:val="22"/>
                <w:szCs w:val="22"/>
                <w:lang w:eastAsia="ko-KR"/>
              </w:rPr>
              <w:t>COPC</w:t>
            </w:r>
          </w:p>
        </w:tc>
        <w:tc>
          <w:tcPr>
            <w:tcW w:w="6656" w:type="dxa"/>
            <w:vAlign w:val="center"/>
          </w:tcPr>
          <w:p w14:paraId="6BF1EA16" w14:textId="3ED806EC" w:rsidR="00CF1371" w:rsidRPr="00970C24" w:rsidRDefault="00CF1371" w:rsidP="00CF1371">
            <w:pPr>
              <w:rPr>
                <w:rFonts w:ascii="Arial" w:hAnsi="Arial" w:cs="Arial"/>
                <w:sz w:val="22"/>
                <w:szCs w:val="22"/>
              </w:rPr>
            </w:pPr>
            <w:r w:rsidRPr="007852D6">
              <w:rPr>
                <w:rFonts w:ascii="Arial" w:hAnsi="Arial" w:cs="Arial"/>
                <w:sz w:val="22"/>
                <w:szCs w:val="22"/>
              </w:rPr>
              <w:t xml:space="preserve">Nome de certification des centres de contacts « Customer </w:t>
            </w:r>
            <w:proofErr w:type="spellStart"/>
            <w:r w:rsidRPr="007852D6">
              <w:rPr>
                <w:rFonts w:ascii="Arial" w:hAnsi="Arial" w:cs="Arial"/>
                <w:sz w:val="22"/>
                <w:szCs w:val="22"/>
              </w:rPr>
              <w:t>Operation</w:t>
            </w:r>
            <w:proofErr w:type="spellEnd"/>
            <w:r w:rsidRPr="007852D6">
              <w:rPr>
                <w:rFonts w:ascii="Arial" w:hAnsi="Arial" w:cs="Arial"/>
                <w:sz w:val="22"/>
                <w:szCs w:val="22"/>
              </w:rPr>
              <w:t xml:space="preserve"> Performance Center »</w:t>
            </w:r>
          </w:p>
        </w:tc>
      </w:tr>
      <w:tr w:rsidR="00CF1371" w:rsidRPr="00970C24" w14:paraId="4D1980B7" w14:textId="77777777" w:rsidTr="00E51ABD">
        <w:trPr>
          <w:trHeight w:val="480"/>
        </w:trPr>
        <w:tc>
          <w:tcPr>
            <w:tcW w:w="2594" w:type="dxa"/>
            <w:vAlign w:val="center"/>
          </w:tcPr>
          <w:p w14:paraId="4A1A9B6F" w14:textId="008E6640" w:rsidR="00CF1371" w:rsidRPr="00970C24" w:rsidRDefault="00CE0734" w:rsidP="00CF1371">
            <w:pPr>
              <w:spacing w:before="40" w:after="40"/>
              <w:rPr>
                <w:rFonts w:ascii="Arial" w:hAnsi="Arial" w:cs="Arial"/>
                <w:sz w:val="22"/>
                <w:szCs w:val="22"/>
                <w:lang w:eastAsia="ko-KR"/>
              </w:rPr>
            </w:pPr>
            <w:proofErr w:type="spellStart"/>
            <w:r w:rsidRPr="00970C24">
              <w:rPr>
                <w:rFonts w:ascii="Arial" w:hAnsi="Arial" w:cs="Arial"/>
                <w:sz w:val="22"/>
                <w:szCs w:val="22"/>
                <w:lang w:eastAsia="ko-KR"/>
              </w:rPr>
              <w:t>Shrinkage</w:t>
            </w:r>
            <w:proofErr w:type="spellEnd"/>
          </w:p>
        </w:tc>
        <w:tc>
          <w:tcPr>
            <w:tcW w:w="6656" w:type="dxa"/>
            <w:vAlign w:val="center"/>
          </w:tcPr>
          <w:p w14:paraId="79C9C863" w14:textId="71F568E8" w:rsidR="00CF1371" w:rsidRPr="00970C24" w:rsidRDefault="00CE0734" w:rsidP="00CF1371">
            <w:pPr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Improduction</w:t>
            </w:r>
          </w:p>
        </w:tc>
      </w:tr>
      <w:tr w:rsidR="00CF1371" w:rsidRPr="00970C24" w14:paraId="22185B3A" w14:textId="77777777" w:rsidTr="00E51ABD">
        <w:trPr>
          <w:trHeight w:val="480"/>
        </w:trPr>
        <w:tc>
          <w:tcPr>
            <w:tcW w:w="2594" w:type="dxa"/>
            <w:vAlign w:val="center"/>
          </w:tcPr>
          <w:p w14:paraId="666BC4F8" w14:textId="6EC68D4E" w:rsidR="00CF1371" w:rsidRPr="00970C24" w:rsidRDefault="00CF1371" w:rsidP="00CF1371">
            <w:pPr>
              <w:spacing w:before="40" w:after="40"/>
              <w:rPr>
                <w:rFonts w:ascii="Arial" w:hAnsi="Arial" w:cs="Arial"/>
                <w:sz w:val="22"/>
                <w:szCs w:val="22"/>
                <w:lang w:eastAsia="ko-KR"/>
              </w:rPr>
            </w:pPr>
          </w:p>
        </w:tc>
        <w:tc>
          <w:tcPr>
            <w:tcW w:w="6656" w:type="dxa"/>
            <w:vAlign w:val="center"/>
          </w:tcPr>
          <w:p w14:paraId="4F704BCA" w14:textId="138ACE1C" w:rsidR="00CF1371" w:rsidRPr="00970C24" w:rsidRDefault="00CF1371" w:rsidP="00CF1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1371" w:rsidRPr="00970C24" w14:paraId="5B52129A" w14:textId="77777777" w:rsidTr="00E51ABD">
        <w:trPr>
          <w:trHeight w:val="480"/>
        </w:trPr>
        <w:tc>
          <w:tcPr>
            <w:tcW w:w="2594" w:type="dxa"/>
            <w:vAlign w:val="center"/>
          </w:tcPr>
          <w:p w14:paraId="1B70878E" w14:textId="4F11D2CD" w:rsidR="00CF1371" w:rsidRPr="00970C24" w:rsidRDefault="00CF1371" w:rsidP="00CF1371">
            <w:pPr>
              <w:spacing w:before="40" w:after="40"/>
              <w:rPr>
                <w:rFonts w:ascii="Arial" w:hAnsi="Arial" w:cs="Arial"/>
                <w:sz w:val="22"/>
                <w:szCs w:val="22"/>
                <w:lang w:eastAsia="ko-KR"/>
              </w:rPr>
            </w:pPr>
          </w:p>
        </w:tc>
        <w:tc>
          <w:tcPr>
            <w:tcW w:w="6656" w:type="dxa"/>
            <w:vAlign w:val="center"/>
          </w:tcPr>
          <w:p w14:paraId="470D1100" w14:textId="290E64A6" w:rsidR="00CF1371" w:rsidRPr="00970C24" w:rsidRDefault="00CF1371" w:rsidP="00CF1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A08378" w14:textId="77777777" w:rsidR="000D6F0C" w:rsidRPr="00970C24" w:rsidRDefault="000D6F0C" w:rsidP="00BD71EC">
      <w:pPr>
        <w:spacing w:after="120"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06E09785" w14:textId="77777777" w:rsidR="00574204" w:rsidRPr="00970C24" w:rsidRDefault="00574204" w:rsidP="005B52B9">
      <w:pPr>
        <w:pStyle w:val="Titre1"/>
        <w:rPr>
          <w:rFonts w:cs="Arial"/>
        </w:rPr>
      </w:pPr>
      <w:bookmarkStart w:id="2" w:name="_Toc177988686"/>
      <w:r w:rsidRPr="00970C24">
        <w:rPr>
          <w:rFonts w:cs="Arial"/>
        </w:rPr>
        <w:t>DOCUMENTS DE REFERENCE</w:t>
      </w:r>
      <w:bookmarkEnd w:id="2"/>
    </w:p>
    <w:p w14:paraId="41E7B47C" w14:textId="77777777" w:rsidR="003E6894" w:rsidRPr="00970C24" w:rsidRDefault="003E6894" w:rsidP="00970C2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3" w:name="_Toc516049933"/>
      <w:bookmarkStart w:id="4" w:name="_Toc531881580"/>
      <w:r w:rsidRPr="00970C24">
        <w:rPr>
          <w:rFonts w:ascii="Arial" w:hAnsi="Arial" w:cs="Arial"/>
          <w:sz w:val="22"/>
          <w:szCs w:val="22"/>
        </w:rPr>
        <w:t>COPC, ÉDITION 7.0 VERSION 1.2</w:t>
      </w:r>
    </w:p>
    <w:bookmarkEnd w:id="3"/>
    <w:bookmarkEnd w:id="4"/>
    <w:p w14:paraId="04838E1F" w14:textId="0B7202F0" w:rsidR="00574204" w:rsidRPr="00970C24" w:rsidRDefault="00574204" w:rsidP="00970C24">
      <w:pPr>
        <w:rPr>
          <w:rFonts w:ascii="Arial" w:hAnsi="Arial" w:cs="Arial"/>
        </w:rPr>
      </w:pPr>
    </w:p>
    <w:p w14:paraId="45EFE958" w14:textId="77777777" w:rsidR="001C400D" w:rsidRPr="00970C24" w:rsidRDefault="001C400D" w:rsidP="005B52B9">
      <w:pPr>
        <w:pStyle w:val="Titre1"/>
        <w:rPr>
          <w:rFonts w:cs="Arial"/>
        </w:rPr>
      </w:pPr>
      <w:bookmarkStart w:id="5" w:name="_Toc177988687"/>
      <w:r w:rsidRPr="00970C24">
        <w:rPr>
          <w:rFonts w:cs="Arial"/>
        </w:rPr>
        <w:t>OBJECTIF</w:t>
      </w:r>
      <w:bookmarkEnd w:id="5"/>
    </w:p>
    <w:p w14:paraId="364DCA65" w14:textId="25D231FB" w:rsidR="003E6894" w:rsidRPr="007852D6" w:rsidRDefault="003E6894" w:rsidP="003E689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0C24">
        <w:rPr>
          <w:rFonts w:ascii="Arial" w:hAnsi="Arial" w:cs="Arial"/>
          <w:sz w:val="22"/>
          <w:szCs w:val="22"/>
        </w:rPr>
        <w:t>Cette procédure a pour objectif de mettre en relief les moyens et les mécanismes nécessaires à produire une prévision efficace et créer un planning de travail performant.</w:t>
      </w:r>
    </w:p>
    <w:p w14:paraId="3481F4B7" w14:textId="0898B84B" w:rsidR="00D51503" w:rsidRPr="00970C24" w:rsidRDefault="00D51503" w:rsidP="005B52B9">
      <w:pPr>
        <w:pStyle w:val="Titre1"/>
        <w:rPr>
          <w:rFonts w:cs="Arial"/>
        </w:rPr>
      </w:pPr>
      <w:bookmarkStart w:id="6" w:name="_Toc177988642"/>
      <w:bookmarkStart w:id="7" w:name="_Toc177988688"/>
      <w:bookmarkStart w:id="8" w:name="_Toc337040663"/>
      <w:bookmarkStart w:id="9" w:name="_Toc85941329"/>
      <w:bookmarkStart w:id="10" w:name="_Toc112815282"/>
      <w:bookmarkStart w:id="11" w:name="_Toc177988689"/>
      <w:bookmarkEnd w:id="6"/>
      <w:bookmarkEnd w:id="7"/>
      <w:r w:rsidRPr="00970C24">
        <w:rPr>
          <w:rFonts w:cs="Arial"/>
        </w:rPr>
        <w:t>REGLES</w:t>
      </w:r>
      <w:r w:rsidR="00A8303E" w:rsidRPr="00970C24">
        <w:rPr>
          <w:rFonts w:cs="Arial"/>
        </w:rPr>
        <w:t xml:space="preserve"> </w:t>
      </w:r>
      <w:r w:rsidR="00384FA1" w:rsidRPr="00970C24">
        <w:rPr>
          <w:rFonts w:cs="Arial"/>
        </w:rPr>
        <w:t xml:space="preserve">DE </w:t>
      </w:r>
      <w:r w:rsidR="00A8303E" w:rsidRPr="00970C24">
        <w:rPr>
          <w:rFonts w:cs="Arial"/>
        </w:rPr>
        <w:t>GESTION</w:t>
      </w:r>
      <w:bookmarkEnd w:id="11"/>
      <w:r w:rsidR="00A8303E" w:rsidRPr="00970C24">
        <w:rPr>
          <w:rFonts w:cs="Arial"/>
        </w:rPr>
        <w:t xml:space="preserve"> </w:t>
      </w:r>
    </w:p>
    <w:p w14:paraId="73544CF3" w14:textId="77777777" w:rsidR="006B1174" w:rsidRPr="00970C24" w:rsidRDefault="006B1174" w:rsidP="00CA2F5F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23EA2B35" w14:textId="61BEC98D" w:rsidR="00B239E2" w:rsidRPr="00970C24" w:rsidRDefault="00B239E2" w:rsidP="00337527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970C24">
        <w:rPr>
          <w:rFonts w:ascii="Arial" w:hAnsi="Arial" w:cs="Arial"/>
          <w:b/>
          <w:sz w:val="22"/>
          <w:szCs w:val="22"/>
          <w:u w:val="single"/>
        </w:rPr>
        <w:t>REMARQUE</w:t>
      </w:r>
      <w:r w:rsidRPr="00970C24">
        <w:rPr>
          <w:rFonts w:ascii="Arial" w:hAnsi="Arial" w:cs="Arial"/>
          <w:sz w:val="22"/>
          <w:szCs w:val="22"/>
        </w:rPr>
        <w:t xml:space="preserve"> : </w:t>
      </w:r>
      <w:r w:rsidR="00337527" w:rsidRPr="00970C24">
        <w:rPr>
          <w:rFonts w:ascii="Arial" w:hAnsi="Arial" w:cs="Arial"/>
          <w:sz w:val="22"/>
          <w:szCs w:val="22"/>
        </w:rPr>
        <w:t>XXXX</w:t>
      </w:r>
    </w:p>
    <w:p w14:paraId="69885EC7" w14:textId="77777777" w:rsidR="0038546A" w:rsidRPr="00970C24" w:rsidRDefault="0038546A" w:rsidP="00B239E2">
      <w:pPr>
        <w:shd w:val="clear" w:color="auto" w:fill="FFFFFF"/>
        <w:jc w:val="both"/>
        <w:rPr>
          <w:rFonts w:ascii="Arial" w:hAnsi="Arial" w:cs="Arial"/>
          <w:b/>
          <w:szCs w:val="22"/>
          <w:u w:val="single"/>
        </w:rPr>
      </w:pPr>
    </w:p>
    <w:p w14:paraId="5ADB02D2" w14:textId="77777777" w:rsidR="00E7417E" w:rsidRPr="00970C24" w:rsidRDefault="006C6FE8" w:rsidP="005B52B9">
      <w:pPr>
        <w:pStyle w:val="Titre1"/>
        <w:rPr>
          <w:rFonts w:cs="Arial"/>
        </w:rPr>
      </w:pPr>
      <w:bookmarkStart w:id="12" w:name="_Toc177988644"/>
      <w:bookmarkStart w:id="13" w:name="_Toc177988690"/>
      <w:bookmarkStart w:id="14" w:name="_Toc177988645"/>
      <w:bookmarkStart w:id="15" w:name="_Toc177988691"/>
      <w:bookmarkStart w:id="16" w:name="_Toc177988646"/>
      <w:bookmarkStart w:id="17" w:name="_Toc177988692"/>
      <w:bookmarkStart w:id="18" w:name="_Toc177988647"/>
      <w:bookmarkStart w:id="19" w:name="_Toc177988693"/>
      <w:bookmarkStart w:id="20" w:name="_Toc177988648"/>
      <w:bookmarkStart w:id="21" w:name="_Toc177988694"/>
      <w:bookmarkStart w:id="22" w:name="_Toc177988649"/>
      <w:bookmarkStart w:id="23" w:name="_Toc177988695"/>
      <w:bookmarkStart w:id="24" w:name="_Toc177988650"/>
      <w:bookmarkStart w:id="25" w:name="_Toc177988696"/>
      <w:bookmarkStart w:id="26" w:name="_Toc177988651"/>
      <w:bookmarkStart w:id="27" w:name="_Toc177988697"/>
      <w:bookmarkStart w:id="28" w:name="_Toc177988652"/>
      <w:bookmarkStart w:id="29" w:name="_Toc177988698"/>
      <w:bookmarkStart w:id="30" w:name="_Toc177988653"/>
      <w:bookmarkStart w:id="31" w:name="_Toc177988699"/>
      <w:bookmarkStart w:id="32" w:name="_Toc177988654"/>
      <w:bookmarkStart w:id="33" w:name="_Toc177988700"/>
      <w:bookmarkStart w:id="34" w:name="_Toc177988655"/>
      <w:bookmarkStart w:id="35" w:name="_Toc177988701"/>
      <w:bookmarkStart w:id="36" w:name="_Toc177988656"/>
      <w:bookmarkStart w:id="37" w:name="_Toc177988702"/>
      <w:bookmarkStart w:id="38" w:name="_Toc177988657"/>
      <w:bookmarkStart w:id="39" w:name="_Toc177988703"/>
      <w:bookmarkStart w:id="40" w:name="_Toc177988658"/>
      <w:bookmarkStart w:id="41" w:name="_Toc177988704"/>
      <w:bookmarkStart w:id="42" w:name="_Toc177988659"/>
      <w:bookmarkStart w:id="43" w:name="_Toc177988705"/>
      <w:bookmarkStart w:id="44" w:name="_Toc177988660"/>
      <w:bookmarkStart w:id="45" w:name="_Toc177988706"/>
      <w:bookmarkStart w:id="46" w:name="_Toc177988661"/>
      <w:bookmarkStart w:id="47" w:name="_Toc177988707"/>
      <w:bookmarkStart w:id="48" w:name="_Toc177988662"/>
      <w:bookmarkStart w:id="49" w:name="_Toc177988708"/>
      <w:bookmarkStart w:id="50" w:name="_Toc177988663"/>
      <w:bookmarkStart w:id="51" w:name="_Toc177988709"/>
      <w:bookmarkStart w:id="52" w:name="_Toc177988664"/>
      <w:bookmarkStart w:id="53" w:name="_Toc177988710"/>
      <w:bookmarkStart w:id="54" w:name="_Toc177988665"/>
      <w:bookmarkStart w:id="55" w:name="_Toc177988711"/>
      <w:bookmarkStart w:id="56" w:name="_Toc177988666"/>
      <w:bookmarkStart w:id="57" w:name="_Toc177988712"/>
      <w:bookmarkStart w:id="58" w:name="_Toc177988667"/>
      <w:bookmarkStart w:id="59" w:name="_Toc177988713"/>
      <w:bookmarkStart w:id="60" w:name="_Toc177988668"/>
      <w:bookmarkStart w:id="61" w:name="_Toc177988714"/>
      <w:bookmarkStart w:id="62" w:name="_Toc177988669"/>
      <w:bookmarkStart w:id="63" w:name="_Toc177988715"/>
      <w:bookmarkStart w:id="64" w:name="_Toc177988670"/>
      <w:bookmarkStart w:id="65" w:name="_Toc177988716"/>
      <w:bookmarkStart w:id="66" w:name="_Toc177988671"/>
      <w:bookmarkStart w:id="67" w:name="_Toc177988717"/>
      <w:bookmarkStart w:id="68" w:name="_Toc177988672"/>
      <w:bookmarkStart w:id="69" w:name="_Toc177988718"/>
      <w:bookmarkStart w:id="70" w:name="_Toc39662543"/>
      <w:bookmarkStart w:id="71" w:name="_Toc313632097"/>
      <w:bookmarkStart w:id="72" w:name="_Toc325468682"/>
      <w:bookmarkStart w:id="73" w:name="_Toc177988719"/>
      <w:bookmarkEnd w:id="8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r w:rsidRPr="00970C24">
        <w:rPr>
          <w:rFonts w:cs="Arial"/>
        </w:rPr>
        <w:t>RISQUES</w:t>
      </w:r>
      <w:bookmarkEnd w:id="73"/>
    </w:p>
    <w:p w14:paraId="14FF460E" w14:textId="1FFFC92E" w:rsidR="00E7417E" w:rsidRPr="00970C24" w:rsidRDefault="00337527" w:rsidP="00E7417E">
      <w:pPr>
        <w:jc w:val="both"/>
        <w:rPr>
          <w:rFonts w:ascii="Arial" w:hAnsi="Arial" w:cs="Arial"/>
          <w:sz w:val="22"/>
          <w:szCs w:val="22"/>
        </w:rPr>
      </w:pPr>
      <w:r w:rsidRPr="00970C24">
        <w:rPr>
          <w:rFonts w:ascii="Arial" w:hAnsi="Arial" w:cs="Arial"/>
          <w:sz w:val="22"/>
          <w:szCs w:val="22"/>
        </w:rPr>
        <w:t>XXXX</w:t>
      </w:r>
    </w:p>
    <w:p w14:paraId="202F5623" w14:textId="77777777" w:rsidR="00E7417E" w:rsidRPr="00970C24" w:rsidRDefault="00E7417E" w:rsidP="005B52B9">
      <w:pPr>
        <w:pStyle w:val="Titre1"/>
        <w:rPr>
          <w:rFonts w:cs="Arial"/>
        </w:rPr>
      </w:pPr>
      <w:bookmarkStart w:id="74" w:name="_Toc177988720"/>
      <w:r w:rsidRPr="00970C24">
        <w:rPr>
          <w:rFonts w:cs="Arial"/>
        </w:rPr>
        <w:t>SANCTIONS</w:t>
      </w:r>
      <w:bookmarkEnd w:id="74"/>
    </w:p>
    <w:p w14:paraId="7FCE0FB2" w14:textId="4B37E6DD" w:rsidR="00E7417E" w:rsidRPr="00970C24" w:rsidRDefault="00337527" w:rsidP="00E7417E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970C24">
        <w:rPr>
          <w:rFonts w:ascii="Arial" w:hAnsi="Arial" w:cs="Arial"/>
          <w:sz w:val="22"/>
          <w:szCs w:val="22"/>
        </w:rPr>
        <w:t>XXXX</w:t>
      </w:r>
    </w:p>
    <w:p w14:paraId="1F3D2B08" w14:textId="77777777" w:rsidR="00E7417E" w:rsidRPr="00970C24" w:rsidRDefault="00E7417E" w:rsidP="00E7417E">
      <w:pPr>
        <w:ind w:firstLine="708"/>
        <w:rPr>
          <w:rFonts w:ascii="Arial" w:hAnsi="Arial" w:cs="Arial"/>
        </w:rPr>
      </w:pPr>
    </w:p>
    <w:p w14:paraId="08A8A60E" w14:textId="77777777" w:rsidR="00E7417E" w:rsidRPr="00970C24" w:rsidRDefault="00E7417E" w:rsidP="00E7417E">
      <w:pPr>
        <w:rPr>
          <w:rFonts w:ascii="Arial" w:hAnsi="Arial" w:cs="Arial"/>
        </w:rPr>
      </w:pPr>
    </w:p>
    <w:p w14:paraId="48F719E3" w14:textId="77777777" w:rsidR="00F15180" w:rsidRPr="00970C24" w:rsidRDefault="00F15180" w:rsidP="004552AB">
      <w:pPr>
        <w:rPr>
          <w:rFonts w:ascii="Arial" w:hAnsi="Arial" w:cs="Arial"/>
        </w:rPr>
        <w:sectPr w:rsidR="00F15180" w:rsidRPr="00970C24" w:rsidSect="00F4628B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1417" w:right="1417" w:bottom="993" w:left="1417" w:header="708" w:footer="708" w:gutter="0"/>
          <w:cols w:space="708"/>
          <w:docGrid w:linePitch="360"/>
        </w:sectPr>
      </w:pPr>
    </w:p>
    <w:p w14:paraId="4AA8F926" w14:textId="77777777" w:rsidR="0084626D" w:rsidRPr="00970C24" w:rsidRDefault="0084626D" w:rsidP="005B52B9">
      <w:pPr>
        <w:pStyle w:val="Titre1"/>
        <w:rPr>
          <w:rFonts w:cs="Arial"/>
        </w:rPr>
      </w:pPr>
      <w:bookmarkStart w:id="75" w:name="_Toc177988721"/>
      <w:r w:rsidRPr="00970C24">
        <w:rPr>
          <w:rFonts w:cs="Arial"/>
        </w:rPr>
        <w:lastRenderedPageBreak/>
        <w:t>DESCRIPTION DETAILLEE</w:t>
      </w:r>
      <w:bookmarkEnd w:id="75"/>
    </w:p>
    <w:tbl>
      <w:tblPr>
        <w:tblW w:w="15979" w:type="dxa"/>
        <w:tblInd w:w="-89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93"/>
        <w:gridCol w:w="1593"/>
        <w:gridCol w:w="4747"/>
        <w:gridCol w:w="2268"/>
        <w:gridCol w:w="1843"/>
        <w:gridCol w:w="1882"/>
        <w:gridCol w:w="1275"/>
        <w:gridCol w:w="1378"/>
        <w:tblGridChange w:id="76">
          <w:tblGrid>
            <w:gridCol w:w="993"/>
            <w:gridCol w:w="1593"/>
            <w:gridCol w:w="4747"/>
            <w:gridCol w:w="2268"/>
            <w:gridCol w:w="1843"/>
            <w:gridCol w:w="1882"/>
            <w:gridCol w:w="1275"/>
            <w:gridCol w:w="1378"/>
          </w:tblGrid>
        </w:tblGridChange>
      </w:tblGrid>
      <w:tr w:rsidR="00970C24" w:rsidRPr="00970C24" w14:paraId="59EA38FA" w14:textId="77777777" w:rsidTr="00481079">
        <w:trPr>
          <w:trHeight w:val="223"/>
          <w:tblHeader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0000"/>
            <w:tcMar>
              <w:left w:w="103" w:type="dxa"/>
            </w:tcMar>
            <w:vAlign w:val="center"/>
          </w:tcPr>
          <w:p w14:paraId="4F6AFEEB" w14:textId="77777777" w:rsidR="0073244F" w:rsidRPr="00970C24" w:rsidRDefault="0073244F" w:rsidP="009B0072">
            <w:pPr>
              <w:pStyle w:val="Contenudetableau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 w:rsidRPr="00970C24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Etapes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0000"/>
            <w:tcMar>
              <w:left w:w="103" w:type="dxa"/>
            </w:tcMar>
            <w:vAlign w:val="center"/>
          </w:tcPr>
          <w:p w14:paraId="56C26E96" w14:textId="77777777" w:rsidR="0073244F" w:rsidRPr="00970C24" w:rsidRDefault="0073244F" w:rsidP="009B0072">
            <w:pPr>
              <w:pStyle w:val="Contenudetableau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 w:rsidRPr="00970C24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Entrées</w:t>
            </w:r>
          </w:p>
        </w:tc>
        <w:tc>
          <w:tcPr>
            <w:tcW w:w="4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0000"/>
            <w:tcMar>
              <w:left w:w="103" w:type="dxa"/>
            </w:tcMar>
            <w:vAlign w:val="center"/>
          </w:tcPr>
          <w:p w14:paraId="7C195BF0" w14:textId="77777777" w:rsidR="0073244F" w:rsidRPr="00970C24" w:rsidRDefault="0073244F" w:rsidP="009B0072">
            <w:pPr>
              <w:pStyle w:val="Contenudetableau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 w:rsidRPr="00970C24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Activités clés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0000"/>
            <w:tcMar>
              <w:left w:w="103" w:type="dxa"/>
            </w:tcMar>
            <w:vAlign w:val="center"/>
          </w:tcPr>
          <w:p w14:paraId="73E8F228" w14:textId="77777777" w:rsidR="0073244F" w:rsidRPr="00970C24" w:rsidRDefault="0073244F" w:rsidP="009B0072">
            <w:pPr>
              <w:pStyle w:val="Contenudetableau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proofErr w:type="spellStart"/>
            <w:r w:rsidRPr="00970C24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Resp</w:t>
            </w:r>
            <w:proofErr w:type="spellEnd"/>
            <w:r w:rsidRPr="00970C24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 xml:space="preserve"> &amp; autorité clé</w:t>
            </w:r>
          </w:p>
          <w:p w14:paraId="4A9EDEFE" w14:textId="77777777" w:rsidR="0073244F" w:rsidRPr="00970C24" w:rsidRDefault="0073244F" w:rsidP="009B0072">
            <w:pPr>
              <w:pStyle w:val="Contenudetableau"/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20"/>
              </w:rPr>
            </w:pPr>
            <w:r w:rsidRPr="00970C24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20"/>
              </w:rPr>
              <w:t xml:space="preserve">R : </w:t>
            </w:r>
            <w:r w:rsidRPr="00970C24">
              <w:rPr>
                <w:rFonts w:ascii="Arial" w:eastAsia="Times New Roman" w:hAnsi="Arial" w:cs="Arial"/>
                <w:bCs/>
                <w:color w:val="FFFFFF" w:themeColor="background1"/>
                <w:sz w:val="14"/>
                <w:szCs w:val="20"/>
              </w:rPr>
              <w:t xml:space="preserve">Responsable </w:t>
            </w:r>
            <w:r w:rsidRPr="00970C24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20"/>
              </w:rPr>
              <w:t>A</w:t>
            </w:r>
            <w:r w:rsidRPr="00970C24">
              <w:rPr>
                <w:rFonts w:ascii="Arial" w:eastAsia="Times New Roman" w:hAnsi="Arial" w:cs="Arial"/>
                <w:color w:val="FFFFFF" w:themeColor="background1"/>
                <w:sz w:val="14"/>
                <w:szCs w:val="20"/>
              </w:rPr>
              <w:t> : Acteur</w:t>
            </w:r>
          </w:p>
          <w:p w14:paraId="4BDD96DB" w14:textId="77777777" w:rsidR="0073244F" w:rsidRPr="00970C24" w:rsidRDefault="0073244F" w:rsidP="009B0072">
            <w:pPr>
              <w:pStyle w:val="Contenudetableau"/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20"/>
              </w:rPr>
            </w:pPr>
            <w:r w:rsidRPr="00970C24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20"/>
              </w:rPr>
              <w:t>C</w:t>
            </w:r>
            <w:r w:rsidRPr="00970C24">
              <w:rPr>
                <w:rFonts w:ascii="Arial" w:eastAsia="Times New Roman" w:hAnsi="Arial" w:cs="Arial"/>
                <w:color w:val="FFFFFF" w:themeColor="background1"/>
                <w:sz w:val="14"/>
                <w:szCs w:val="20"/>
              </w:rPr>
              <w:t> : Contributeur/Consulté</w:t>
            </w:r>
          </w:p>
          <w:p w14:paraId="0EF12E92" w14:textId="77777777" w:rsidR="0073244F" w:rsidRPr="00970C24" w:rsidRDefault="0073244F" w:rsidP="009B0072">
            <w:pPr>
              <w:pStyle w:val="Contenudetableau"/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20"/>
                <w:shd w:val="clear" w:color="auto" w:fill="FFFF00"/>
              </w:rPr>
            </w:pPr>
            <w:r w:rsidRPr="00970C24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20"/>
              </w:rPr>
              <w:t>I</w:t>
            </w:r>
            <w:r w:rsidRPr="00970C24">
              <w:rPr>
                <w:rFonts w:ascii="Arial" w:eastAsia="Times New Roman" w:hAnsi="Arial" w:cs="Arial"/>
                <w:color w:val="FFFFFF" w:themeColor="background1"/>
                <w:sz w:val="14"/>
                <w:szCs w:val="20"/>
              </w:rPr>
              <w:t> : Informé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0000"/>
            <w:tcMar>
              <w:left w:w="103" w:type="dxa"/>
            </w:tcMar>
            <w:vAlign w:val="center"/>
          </w:tcPr>
          <w:p w14:paraId="559456CD" w14:textId="77777777" w:rsidR="0073244F" w:rsidRPr="00970C24" w:rsidRDefault="0073244F" w:rsidP="009B0072">
            <w:pPr>
              <w:pStyle w:val="Contenudetableau"/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20"/>
              </w:rPr>
            </w:pPr>
            <w:r w:rsidRPr="00970C24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Sorties / livrables clés (ERQ)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0000"/>
            <w:vAlign w:val="center"/>
          </w:tcPr>
          <w:p w14:paraId="36D2E66B" w14:textId="77777777" w:rsidR="0073244F" w:rsidRPr="00970C24" w:rsidRDefault="0073244F" w:rsidP="009B0072">
            <w:pPr>
              <w:pStyle w:val="Contenudetableau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 w:rsidRPr="00970C24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Contrôle clés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0000"/>
            <w:vAlign w:val="center"/>
          </w:tcPr>
          <w:p w14:paraId="53DE5895" w14:textId="77777777" w:rsidR="0073244F" w:rsidRPr="00970C24" w:rsidRDefault="0073244F" w:rsidP="009B0072">
            <w:pPr>
              <w:pStyle w:val="Contenudetableau"/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20"/>
              </w:rPr>
            </w:pPr>
            <w:r w:rsidRPr="00970C24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Délai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0000"/>
            <w:tcMar>
              <w:left w:w="103" w:type="dxa"/>
            </w:tcMar>
            <w:vAlign w:val="center"/>
          </w:tcPr>
          <w:p w14:paraId="13F9316F" w14:textId="77777777" w:rsidR="0073244F" w:rsidRPr="00970C24" w:rsidRDefault="0073244F" w:rsidP="009B0072">
            <w:pPr>
              <w:pStyle w:val="Contenudetableau"/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20"/>
                <w:highlight w:val="yellow"/>
              </w:rPr>
            </w:pPr>
            <w:r w:rsidRPr="00970C24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 xml:space="preserve">Moyens </w:t>
            </w:r>
            <w:r w:rsidRPr="00970C24">
              <w:rPr>
                <w:rFonts w:ascii="Arial" w:hAnsi="Arial" w:cs="Arial"/>
                <w:i/>
                <w:color w:val="FFFFFF" w:themeColor="background1"/>
                <w:sz w:val="14"/>
                <w:szCs w:val="20"/>
              </w:rPr>
              <w:t>(Outils/plateformes/ procédure)</w:t>
            </w:r>
          </w:p>
        </w:tc>
      </w:tr>
      <w:tr w:rsidR="0073244F" w:rsidRPr="00970C24" w14:paraId="43B8A878" w14:textId="77777777" w:rsidTr="009B0072">
        <w:trPr>
          <w:trHeight w:val="435"/>
        </w:trPr>
        <w:tc>
          <w:tcPr>
            <w:tcW w:w="159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/>
            <w:vAlign w:val="center"/>
          </w:tcPr>
          <w:p w14:paraId="0998BDDE" w14:textId="3AA08813" w:rsidR="0073244F" w:rsidRPr="00970C24" w:rsidRDefault="003B3720" w:rsidP="009B0072">
            <w:pPr>
              <w:pStyle w:val="Contenudetableau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t>PREVISION</w:t>
            </w:r>
            <w:r w:rsidR="008E295C" w:rsidRPr="00970C24">
              <w:rPr>
                <w:rFonts w:ascii="Arial" w:hAnsi="Arial" w:cs="Arial"/>
                <w:b/>
                <w:sz w:val="22"/>
                <w:szCs w:val="22"/>
              </w:rPr>
              <w:t xml:space="preserve"> DES FLUX</w:t>
            </w:r>
            <w:r w:rsidR="00A26B67" w:rsidRPr="00970C24">
              <w:rPr>
                <w:rFonts w:ascii="Arial" w:hAnsi="Arial" w:cs="Arial"/>
                <w:b/>
                <w:sz w:val="22"/>
                <w:szCs w:val="22"/>
              </w:rPr>
              <w:t xml:space="preserve"> ET DU CAPACITAIRE </w:t>
            </w:r>
            <w:r w:rsidR="00E7319F" w:rsidRPr="00970C24">
              <w:rPr>
                <w:rFonts w:ascii="Arial" w:hAnsi="Arial" w:cs="Arial"/>
                <w:b/>
                <w:sz w:val="22"/>
                <w:szCs w:val="22"/>
              </w:rPr>
              <w:t>FILIALES PREMIUM</w:t>
            </w:r>
            <w:r w:rsidR="008D045C" w:rsidRPr="00970C2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000A2F" w:rsidRPr="00970C24" w14:paraId="728132B5" w14:textId="77777777" w:rsidTr="00970C24">
        <w:trPr>
          <w:trHeight w:val="438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E00B540" w14:textId="245D39BE" w:rsidR="00000A2F" w:rsidRPr="00970C24" w:rsidRDefault="00000A2F" w:rsidP="00000A2F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C36567B" w14:textId="3617FC30" w:rsidR="00000A2F" w:rsidRPr="00970C24" w:rsidDel="00E7319F" w:rsidRDefault="00000A2F" w:rsidP="00000A2F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970C24">
              <w:rPr>
                <w:rFonts w:ascii="Arial" w:hAnsi="Arial" w:cs="Arial"/>
                <w:sz w:val="22"/>
                <w:szCs w:val="22"/>
                <w:highlight w:val="yellow"/>
              </w:rPr>
              <w:t>Collecte des données historiques</w:t>
            </w:r>
          </w:p>
        </w:tc>
        <w:tc>
          <w:tcPr>
            <w:tcW w:w="4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BFDEA14" w14:textId="3996B568" w:rsidR="00000A2F" w:rsidRPr="00970C24" w:rsidRDefault="00000A2F" w:rsidP="00000A2F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t>Collecte de l’historique des données</w:t>
            </w:r>
          </w:p>
          <w:p w14:paraId="62B5DE71" w14:textId="1850F195" w:rsidR="00000A2F" w:rsidRPr="00970C24" w:rsidRDefault="00000A2F" w:rsidP="00000A2F">
            <w:pPr>
              <w:pStyle w:val="Paragraphedeliste"/>
              <w:numPr>
                <w:ilvl w:val="0"/>
                <w:numId w:val="63"/>
              </w:numPr>
              <w:suppressAutoHyphens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Il s’assure que les données historiques suivantes sont intégrées dans ses données</w:t>
            </w:r>
          </w:p>
          <w:p w14:paraId="0709F2C9" w14:textId="2D9F5F88" w:rsidR="00000A2F" w:rsidRPr="00970C24" w:rsidRDefault="00000A2F" w:rsidP="00970C24">
            <w:pPr>
              <w:pStyle w:val="Paragraphedeliste"/>
              <w:numPr>
                <w:ilvl w:val="1"/>
                <w:numId w:val="65"/>
              </w:numPr>
              <w:suppressAutoHyphens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DMT</w:t>
            </w:r>
          </w:p>
          <w:p w14:paraId="399A27E5" w14:textId="0F6695DD" w:rsidR="00000A2F" w:rsidRPr="00970C24" w:rsidRDefault="00000A2F" w:rsidP="00000A2F">
            <w:pPr>
              <w:pStyle w:val="Paragraphedeliste"/>
              <w:numPr>
                <w:ilvl w:val="1"/>
                <w:numId w:val="65"/>
              </w:numPr>
              <w:suppressAutoHyphens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NS par intervalle</w:t>
            </w:r>
          </w:p>
          <w:p w14:paraId="573FE505" w14:textId="05C66F88" w:rsidR="00000A2F" w:rsidRPr="00970C24" w:rsidRDefault="00000A2F" w:rsidP="00000A2F">
            <w:pPr>
              <w:pStyle w:val="Paragraphedeliste"/>
              <w:numPr>
                <w:ilvl w:val="1"/>
                <w:numId w:val="65"/>
              </w:numPr>
              <w:suppressAutoHyphens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Les évènements prévus et imprévus</w:t>
            </w:r>
          </w:p>
          <w:p w14:paraId="1E5DDAD2" w14:textId="2BA5E16F" w:rsidR="00000A2F" w:rsidRPr="00970C24" w:rsidRDefault="00000A2F" w:rsidP="00970C24">
            <w:pPr>
              <w:pStyle w:val="Paragraphedeliste"/>
              <w:numPr>
                <w:ilvl w:val="1"/>
                <w:numId w:val="65"/>
              </w:numPr>
              <w:suppressAutoHyphens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 xml:space="preserve">Les données de </w:t>
            </w:r>
            <w:proofErr w:type="spellStart"/>
            <w:r w:rsidRPr="00970C24">
              <w:rPr>
                <w:rFonts w:ascii="Arial" w:hAnsi="Arial" w:cs="Arial"/>
                <w:sz w:val="22"/>
                <w:szCs w:val="22"/>
              </w:rPr>
              <w:t>shrinkage</w:t>
            </w:r>
            <w:proofErr w:type="spellEnd"/>
            <w:r w:rsidRPr="00970C24">
              <w:rPr>
                <w:rFonts w:ascii="Arial" w:hAnsi="Arial" w:cs="Arial"/>
                <w:sz w:val="22"/>
                <w:szCs w:val="22"/>
              </w:rPr>
              <w:t xml:space="preserve"> (Formation / Team leader / Direction des Ressources Humaines)</w:t>
            </w:r>
          </w:p>
          <w:p w14:paraId="5B5F1569" w14:textId="77777777" w:rsidR="00000A2F" w:rsidRPr="00970C24" w:rsidRDefault="00D872EE" w:rsidP="00000A2F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t>NB :</w:t>
            </w:r>
          </w:p>
          <w:p w14:paraId="4BA0B73A" w14:textId="48C45434" w:rsidR="00D872EE" w:rsidRPr="00970C24" w:rsidDel="00337527" w:rsidRDefault="00D872EE" w:rsidP="00970C24">
            <w:pPr>
              <w:pStyle w:val="Paragraphedeliste"/>
              <w:numPr>
                <w:ilvl w:val="0"/>
                <w:numId w:val="88"/>
              </w:numPr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r w:rsidRPr="00970C24">
              <w:rPr>
                <w:rFonts w:ascii="Arial" w:hAnsi="Arial" w:cs="Arial"/>
                <w:bCs/>
                <w:sz w:val="22"/>
                <w:szCs w:val="22"/>
              </w:rPr>
              <w:t>Chaque 3 mois, les données des 12 mois précédents sont utilisés comme données historiques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7A0D55E" w14:textId="39C19B6E" w:rsidR="00000A2F" w:rsidRPr="00970C24" w:rsidRDefault="00000A2F" w:rsidP="00000A2F">
            <w:pPr>
              <w:pStyle w:val="Contenudetableau"/>
              <w:rPr>
                <w:rFonts w:ascii="Arial" w:hAnsi="Arial" w:cs="Arial"/>
                <w:bCs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t>A :</w:t>
            </w:r>
            <w:r w:rsidRPr="00970C2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70C24">
              <w:rPr>
                <w:rFonts w:ascii="Arial" w:hAnsi="Arial" w:cs="Arial"/>
                <w:bCs/>
                <w:sz w:val="22"/>
                <w:szCs w:val="22"/>
              </w:rPr>
              <w:t>Chargé de la planification</w:t>
            </w:r>
          </w:p>
          <w:p w14:paraId="52188E91" w14:textId="77777777" w:rsidR="00000A2F" w:rsidRPr="00970C24" w:rsidRDefault="00000A2F" w:rsidP="00000A2F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970C24">
              <w:rPr>
                <w:rFonts w:ascii="Arial" w:hAnsi="Arial" w:cs="Arial"/>
                <w:sz w:val="22"/>
                <w:szCs w:val="22"/>
              </w:rPr>
              <w:t xml:space="preserve"> : </w:t>
            </w:r>
            <w:r w:rsidRPr="00970C24">
              <w:rPr>
                <w:rFonts w:ascii="Arial" w:hAnsi="Arial" w:cs="Arial"/>
                <w:sz w:val="22"/>
                <w:szCs w:val="22"/>
              </w:rPr>
              <w:t>Chargé de la planification</w:t>
            </w:r>
          </w:p>
          <w:p w14:paraId="6FA2005D" w14:textId="43E6F6D7" w:rsidR="00000A2F" w:rsidRPr="00970C24" w:rsidRDefault="00000A2F" w:rsidP="00000A2F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4F4D6E3" w14:textId="21826259" w:rsidR="00000A2F" w:rsidRPr="00970C24" w:rsidRDefault="00000A2F" w:rsidP="00000A2F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Toutes les données collectées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E499E8" w14:textId="77777777" w:rsidR="00000A2F" w:rsidRPr="00970C24" w:rsidRDefault="00000A2F" w:rsidP="00000A2F">
            <w:pPr>
              <w:pStyle w:val="Contenudetableau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FF13225" w14:textId="0781C057" w:rsidR="00000A2F" w:rsidRPr="00970C24" w:rsidDel="00E548E3" w:rsidRDefault="00C02A77" w:rsidP="00000A2F">
            <w:pPr>
              <w:pStyle w:val="Contenudetableau"/>
              <w:rPr>
                <w:rFonts w:ascii="Arial" w:hAnsi="Arial" w:cs="Arial"/>
                <w:sz w:val="22"/>
                <w:szCs w:val="20"/>
              </w:rPr>
            </w:pPr>
            <w:r w:rsidRPr="00970C24">
              <w:rPr>
                <w:rFonts w:ascii="Arial" w:hAnsi="Arial" w:cs="Arial"/>
                <w:sz w:val="22"/>
                <w:szCs w:val="20"/>
              </w:rPr>
              <w:t>Fin de chaque trimestre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31D9F9E" w14:textId="41BE3DD6" w:rsidR="00000A2F" w:rsidRPr="00970C24" w:rsidDel="0054201E" w:rsidRDefault="00000A2F" w:rsidP="00000A2F">
            <w:pPr>
              <w:pStyle w:val="Contenudetableau"/>
              <w:rPr>
                <w:rFonts w:ascii="Arial" w:hAnsi="Arial" w:cs="Arial"/>
                <w:sz w:val="20"/>
                <w:szCs w:val="20"/>
                <w:highlight w:val="red"/>
              </w:rPr>
            </w:pPr>
            <w:commentRangeStart w:id="77"/>
            <w:r w:rsidRPr="00970C24">
              <w:rPr>
                <w:rFonts w:ascii="Arial" w:hAnsi="Arial" w:cs="Arial"/>
                <w:sz w:val="20"/>
                <w:szCs w:val="20"/>
                <w:highlight w:val="red"/>
              </w:rPr>
              <w:t>Fichier Excel</w:t>
            </w:r>
            <w:commentRangeEnd w:id="77"/>
            <w:r w:rsidRPr="00970C24">
              <w:rPr>
                <w:rStyle w:val="Marquedecommentaire"/>
                <w:rFonts w:ascii="Arial" w:eastAsia="Times New Roman" w:hAnsi="Arial" w:cs="Arial"/>
                <w:color w:val="auto"/>
                <w:highlight w:val="red"/>
                <w:lang w:eastAsia="fr-FR" w:bidi="ar-SA"/>
              </w:rPr>
              <w:commentReference w:id="77"/>
            </w:r>
          </w:p>
        </w:tc>
      </w:tr>
      <w:tr w:rsidR="00000A2F" w:rsidRPr="00970C24" w14:paraId="75A69BF2" w14:textId="77777777" w:rsidTr="00970C24">
        <w:trPr>
          <w:trHeight w:val="438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B73EDB8" w14:textId="3208F38A" w:rsidR="00000A2F" w:rsidRPr="00970C24" w:rsidRDefault="00000A2F" w:rsidP="00000A2F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9739AF6" w14:textId="18D9FBDF" w:rsidR="00000A2F" w:rsidRPr="00970C24" w:rsidRDefault="00000A2F" w:rsidP="00000A2F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970C24">
              <w:rPr>
                <w:rFonts w:ascii="Arial" w:hAnsi="Arial" w:cs="Arial"/>
                <w:sz w:val="22"/>
                <w:szCs w:val="22"/>
                <w:highlight w:val="yellow"/>
              </w:rPr>
              <w:t>Analyse</w:t>
            </w:r>
            <w:r w:rsidRPr="00970C24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des données historiques</w:t>
            </w:r>
          </w:p>
        </w:tc>
        <w:tc>
          <w:tcPr>
            <w:tcW w:w="4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6C073A" w14:textId="77777777" w:rsidR="00000A2F" w:rsidRPr="00970C24" w:rsidRDefault="00000A2F" w:rsidP="00000A2F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t>Analyse des données collectées</w:t>
            </w:r>
          </w:p>
          <w:p w14:paraId="3E5DFB9C" w14:textId="77777777" w:rsidR="00000A2F" w:rsidRPr="00970C24" w:rsidRDefault="00000A2F" w:rsidP="00970C24">
            <w:pPr>
              <w:pStyle w:val="Paragraphedeliste"/>
              <w:numPr>
                <w:ilvl w:val="0"/>
                <w:numId w:val="74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 xml:space="preserve">Analyse l’écart entre le flux prévisionnel obtenu et le flux normal en comparant les périodes similaires </w:t>
            </w:r>
          </w:p>
          <w:p w14:paraId="368A6AB6" w14:textId="77777777" w:rsidR="00000A2F" w:rsidRPr="00970C24" w:rsidRDefault="00000A2F" w:rsidP="00970C24">
            <w:pPr>
              <w:pStyle w:val="Paragraphedeliste"/>
              <w:numPr>
                <w:ilvl w:val="0"/>
                <w:numId w:val="74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 xml:space="preserve">Effectue un lissage en rue de retirer les données aberrantes avec un écarts de plus ou moins (10 %) écart </w:t>
            </w:r>
          </w:p>
          <w:p w14:paraId="430CB798" w14:textId="77777777" w:rsidR="00000A2F" w:rsidRPr="00970C24" w:rsidRDefault="00000A2F" w:rsidP="00000A2F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90DA67A" w14:textId="77777777" w:rsidR="00000A2F" w:rsidRPr="00970C24" w:rsidRDefault="00000A2F" w:rsidP="00000A2F">
            <w:pPr>
              <w:pStyle w:val="Contenudetableau"/>
              <w:rPr>
                <w:rFonts w:ascii="Arial" w:hAnsi="Arial" w:cs="Arial"/>
                <w:bCs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t xml:space="preserve">A : </w:t>
            </w:r>
            <w:r w:rsidRPr="00970C24">
              <w:rPr>
                <w:rFonts w:ascii="Arial" w:hAnsi="Arial" w:cs="Arial"/>
                <w:bCs/>
                <w:sz w:val="22"/>
                <w:szCs w:val="22"/>
              </w:rPr>
              <w:t>Chargé de la planification</w:t>
            </w:r>
          </w:p>
          <w:p w14:paraId="7BB87D6B" w14:textId="77777777" w:rsidR="00000A2F" w:rsidRPr="00970C24" w:rsidRDefault="00000A2F" w:rsidP="00000A2F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t xml:space="preserve">R : </w:t>
            </w:r>
            <w:r w:rsidRPr="00970C24">
              <w:rPr>
                <w:rFonts w:ascii="Arial" w:hAnsi="Arial" w:cs="Arial"/>
                <w:bCs/>
                <w:sz w:val="22"/>
                <w:szCs w:val="22"/>
              </w:rPr>
              <w:t>Responsable de la production</w:t>
            </w:r>
          </w:p>
          <w:p w14:paraId="59EC0F18" w14:textId="77777777" w:rsidR="00000A2F" w:rsidRPr="00970C24" w:rsidRDefault="00000A2F" w:rsidP="00000A2F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0BF37E" w14:textId="5CBDACC9" w:rsidR="00000A2F" w:rsidRPr="00970C24" w:rsidRDefault="00187B21" w:rsidP="00000A2F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Volume de contacts prévisionnel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891890" w14:textId="70DAD00C" w:rsidR="00000A2F" w:rsidRPr="00970C24" w:rsidRDefault="00000A2F" w:rsidP="00000A2F">
            <w:pPr>
              <w:pStyle w:val="Contenudetableau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7804CD1" w14:textId="5B1CAAEA" w:rsidR="00000A2F" w:rsidRPr="00970C24" w:rsidRDefault="00C02A77" w:rsidP="00000A2F">
            <w:pPr>
              <w:pStyle w:val="Contenudetableau"/>
              <w:rPr>
                <w:rFonts w:ascii="Arial" w:hAnsi="Arial" w:cs="Arial"/>
                <w:sz w:val="22"/>
                <w:szCs w:val="20"/>
              </w:rPr>
            </w:pPr>
            <w:r w:rsidRPr="00970C24">
              <w:rPr>
                <w:rFonts w:ascii="Arial" w:hAnsi="Arial" w:cs="Arial"/>
                <w:sz w:val="22"/>
                <w:szCs w:val="20"/>
              </w:rPr>
              <w:t>Fin de chaque trimestre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00FB530" w14:textId="23E06A27" w:rsidR="00000A2F" w:rsidRPr="00970C24" w:rsidRDefault="00000A2F" w:rsidP="00000A2F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  <w:commentRangeStart w:id="78"/>
            <w:r w:rsidRPr="00970C24">
              <w:rPr>
                <w:rFonts w:ascii="Arial" w:hAnsi="Arial" w:cs="Arial"/>
                <w:sz w:val="20"/>
                <w:szCs w:val="20"/>
              </w:rPr>
              <w:t>Fichier Excel</w:t>
            </w:r>
            <w:commentRangeEnd w:id="78"/>
            <w:r w:rsidRPr="00970C24">
              <w:rPr>
                <w:rStyle w:val="Marquedecommentaire"/>
                <w:rFonts w:ascii="Arial" w:eastAsia="Times New Roman" w:hAnsi="Arial" w:cs="Arial"/>
                <w:color w:val="auto"/>
                <w:lang w:eastAsia="fr-FR" w:bidi="ar-SA"/>
              </w:rPr>
              <w:commentReference w:id="78"/>
            </w:r>
          </w:p>
        </w:tc>
      </w:tr>
      <w:tr w:rsidR="00187B21" w:rsidRPr="00970C24" w14:paraId="3B8D1F3B" w14:textId="77777777" w:rsidTr="00D251BA">
        <w:trPr>
          <w:trHeight w:val="438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F1A3009" w14:textId="23072AE6" w:rsidR="00187B21" w:rsidRPr="00970C24" w:rsidRDefault="00187B21" w:rsidP="00187B21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AB1BC95" w14:textId="07D067B0" w:rsidR="00187B21" w:rsidRPr="00970C24" w:rsidRDefault="00187B21" w:rsidP="00187B21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970C24">
              <w:rPr>
                <w:rFonts w:ascii="Arial" w:hAnsi="Arial" w:cs="Arial"/>
                <w:sz w:val="22"/>
                <w:szCs w:val="22"/>
                <w:highlight w:val="yellow"/>
              </w:rPr>
              <w:t xml:space="preserve">Volume </w:t>
            </w:r>
            <w:r w:rsidRPr="00970C24">
              <w:rPr>
                <w:rFonts w:ascii="Arial" w:hAnsi="Arial" w:cs="Arial"/>
                <w:sz w:val="22"/>
                <w:szCs w:val="22"/>
                <w:highlight w:val="yellow"/>
              </w:rPr>
              <w:t>des contacts prévisionnel</w:t>
            </w:r>
          </w:p>
        </w:tc>
        <w:tc>
          <w:tcPr>
            <w:tcW w:w="4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F2E4403" w14:textId="77777777" w:rsidR="00187B21" w:rsidRPr="00970C24" w:rsidRDefault="00187B21" w:rsidP="00187B21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t>CC à recruter</w:t>
            </w:r>
          </w:p>
          <w:p w14:paraId="04611026" w14:textId="77777777" w:rsidR="00187B21" w:rsidRPr="00970C24" w:rsidRDefault="00187B21" w:rsidP="00970C24">
            <w:pPr>
              <w:pStyle w:val="Paragraphedeliste"/>
              <w:numPr>
                <w:ilvl w:val="0"/>
                <w:numId w:val="74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Identifie le nombre de RH à recruter selon les données analys</w:t>
            </w:r>
            <w:r w:rsidRPr="00970C24">
              <w:rPr>
                <w:rFonts w:ascii="Arial" w:hAnsi="Arial" w:cs="Arial"/>
                <w:sz w:val="22"/>
                <w:szCs w:val="22"/>
              </w:rPr>
              <w:t>ées</w:t>
            </w:r>
            <w:r w:rsidRPr="00970C24">
              <w:rPr>
                <w:rFonts w:ascii="Arial" w:hAnsi="Arial" w:cs="Arial"/>
                <w:sz w:val="22"/>
                <w:szCs w:val="22"/>
              </w:rPr>
              <w:t xml:space="preserve"> en corrélation avec les flux prévisionnels</w:t>
            </w:r>
          </w:p>
          <w:p w14:paraId="6F9C8EF2" w14:textId="235B0BBE" w:rsidR="00187B21" w:rsidRPr="00970C24" w:rsidRDefault="00187B21" w:rsidP="00970C24">
            <w:pPr>
              <w:pStyle w:val="Paragraphedeliste"/>
              <w:numPr>
                <w:ilvl w:val="0"/>
                <w:numId w:val="74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lastRenderedPageBreak/>
              <w:t>Il renseigne le formulaire de demande de recrutement</w:t>
            </w:r>
            <w:r w:rsidR="00807CD4" w:rsidRPr="00970C24">
              <w:rPr>
                <w:rFonts w:ascii="Arial" w:hAnsi="Arial" w:cs="Arial"/>
                <w:sz w:val="22"/>
                <w:szCs w:val="22"/>
              </w:rPr>
              <w:t xml:space="preserve"> et le transmet pour validation avec la preuve de l’exercice du CAPACITAIRE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5821504" w14:textId="77777777" w:rsidR="00187B21" w:rsidRPr="00970C24" w:rsidRDefault="00187B21" w:rsidP="00187B21">
            <w:pPr>
              <w:pStyle w:val="Contenudetableau"/>
              <w:rPr>
                <w:rFonts w:ascii="Arial" w:hAnsi="Arial" w:cs="Arial"/>
                <w:bCs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A : </w:t>
            </w:r>
            <w:r w:rsidRPr="00970C24">
              <w:rPr>
                <w:rFonts w:ascii="Arial" w:hAnsi="Arial" w:cs="Arial"/>
                <w:bCs/>
                <w:sz w:val="22"/>
                <w:szCs w:val="22"/>
              </w:rPr>
              <w:t>Chargé de la planification</w:t>
            </w:r>
          </w:p>
          <w:p w14:paraId="0A6D095B" w14:textId="77777777" w:rsidR="00187B21" w:rsidRPr="00970C24" w:rsidRDefault="00187B21" w:rsidP="00187B21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t xml:space="preserve">R : </w:t>
            </w:r>
            <w:r w:rsidRPr="00970C24">
              <w:rPr>
                <w:rFonts w:ascii="Arial" w:hAnsi="Arial" w:cs="Arial"/>
                <w:bCs/>
                <w:sz w:val="22"/>
                <w:szCs w:val="22"/>
              </w:rPr>
              <w:t>Responsable de la production</w:t>
            </w:r>
          </w:p>
          <w:p w14:paraId="6424CC8D" w14:textId="77777777" w:rsidR="00187B21" w:rsidRPr="00970C24" w:rsidRDefault="00187B21" w:rsidP="00187B21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2C83A20" w14:textId="78E507CB" w:rsidR="00187B21" w:rsidRPr="00970C24" w:rsidRDefault="00187B21" w:rsidP="00187B21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lastRenderedPageBreak/>
              <w:t>Formulaire de demande de recrutement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66AD5F7" w14:textId="77777777" w:rsidR="00187B21" w:rsidRPr="00970C24" w:rsidRDefault="00187B21" w:rsidP="00187B21">
            <w:pPr>
              <w:pStyle w:val="Contenudetableau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9F0D6B" w14:textId="2838ACB9" w:rsidR="00187B21" w:rsidRPr="00970C24" w:rsidRDefault="00C02A77" w:rsidP="00187B21">
            <w:pPr>
              <w:pStyle w:val="Contenudetableau"/>
              <w:rPr>
                <w:rFonts w:ascii="Arial" w:hAnsi="Arial" w:cs="Arial"/>
                <w:sz w:val="22"/>
                <w:szCs w:val="20"/>
              </w:rPr>
            </w:pPr>
            <w:r w:rsidRPr="00970C24">
              <w:rPr>
                <w:rFonts w:ascii="Arial" w:hAnsi="Arial" w:cs="Arial"/>
                <w:sz w:val="22"/>
                <w:szCs w:val="20"/>
              </w:rPr>
              <w:t>Fin de chaque trimestre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D28D8D" w14:textId="3A1F5EF5" w:rsidR="00187B21" w:rsidRPr="00970C24" w:rsidRDefault="00187B21" w:rsidP="00187B21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  <w:commentRangeStart w:id="79"/>
            <w:r w:rsidRPr="00970C24">
              <w:rPr>
                <w:rFonts w:ascii="Arial" w:hAnsi="Arial" w:cs="Arial"/>
                <w:sz w:val="20"/>
                <w:szCs w:val="20"/>
              </w:rPr>
              <w:t>Fichier Excel</w:t>
            </w:r>
            <w:commentRangeEnd w:id="79"/>
            <w:r w:rsidRPr="00970C24">
              <w:rPr>
                <w:rStyle w:val="Marquedecommentaire"/>
                <w:rFonts w:ascii="Arial" w:eastAsia="Times New Roman" w:hAnsi="Arial" w:cs="Arial"/>
                <w:color w:val="auto"/>
                <w:lang w:eastAsia="fr-FR" w:bidi="ar-SA"/>
              </w:rPr>
              <w:commentReference w:id="79"/>
            </w:r>
          </w:p>
        </w:tc>
      </w:tr>
      <w:tr w:rsidR="0033156D" w:rsidRPr="00970C24" w14:paraId="01717E5B" w14:textId="77777777" w:rsidTr="00970C24">
        <w:trPr>
          <w:trHeight w:val="438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F3F5B06" w14:textId="0C220F92" w:rsidR="0033156D" w:rsidRPr="00970C24" w:rsidRDefault="0033156D" w:rsidP="0033156D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249C03" w14:textId="072BDB13" w:rsidR="0033156D" w:rsidRPr="00970C24" w:rsidRDefault="0033156D" w:rsidP="0033156D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Formulaire de demande de recrutement CRCD</w:t>
            </w:r>
          </w:p>
          <w:p w14:paraId="6C93FA7A" w14:textId="77777777" w:rsidR="0033156D" w:rsidRPr="00970C24" w:rsidRDefault="0033156D" w:rsidP="0033156D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4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A81ED51" w14:textId="77777777" w:rsidR="0033156D" w:rsidRPr="00970C24" w:rsidRDefault="0033156D" w:rsidP="0033156D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t>Validation de la demande du nombre de CRCD à recruter</w:t>
            </w:r>
          </w:p>
          <w:p w14:paraId="43D0792B" w14:textId="77777777" w:rsidR="00807CD4" w:rsidRPr="00970C24" w:rsidRDefault="00807CD4" w:rsidP="0033156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557A082D" w14:textId="436B1823" w:rsidR="0033156D" w:rsidRPr="00970C24" w:rsidRDefault="00807CD4" w:rsidP="00970C24">
            <w:pPr>
              <w:pStyle w:val="Paragraphedeliste"/>
              <w:numPr>
                <w:ilvl w:val="0"/>
                <w:numId w:val="67"/>
              </w:numPr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 xml:space="preserve">Il invite </w:t>
            </w:r>
            <w:r w:rsidR="0033156D" w:rsidRPr="00970C24">
              <w:rPr>
                <w:rFonts w:ascii="Arial" w:hAnsi="Arial" w:cs="Arial"/>
                <w:sz w:val="22"/>
                <w:szCs w:val="22"/>
              </w:rPr>
              <w:t>la</w:t>
            </w:r>
            <w:r w:rsidRPr="00970C24">
              <w:rPr>
                <w:rFonts w:ascii="Arial" w:hAnsi="Arial" w:cs="Arial"/>
                <w:sz w:val="22"/>
                <w:szCs w:val="22"/>
              </w:rPr>
              <w:t xml:space="preserve"> Direction financière, la direction Administrative et des Ressources Humaines, la direction de la Stratégie et </w:t>
            </w:r>
            <w:r w:rsidR="0033156D" w:rsidRPr="00970C24">
              <w:rPr>
                <w:rFonts w:ascii="Arial" w:hAnsi="Arial" w:cs="Arial"/>
                <w:sz w:val="22"/>
                <w:szCs w:val="22"/>
              </w:rPr>
              <w:t>la DG</w:t>
            </w:r>
            <w:r w:rsidRPr="00970C24">
              <w:rPr>
                <w:rFonts w:ascii="Arial" w:hAnsi="Arial" w:cs="Arial"/>
                <w:sz w:val="22"/>
                <w:szCs w:val="22"/>
              </w:rPr>
              <w:t xml:space="preserve"> à une séance de validation si le volume est supérieur de </w:t>
            </w:r>
            <w:r w:rsidRPr="00970C24">
              <w:rPr>
                <w:rFonts w:ascii="Arial" w:hAnsi="Arial" w:cs="Arial"/>
                <w:bCs/>
                <w:sz w:val="22"/>
                <w:szCs w:val="22"/>
              </w:rPr>
              <w:t>10% du budget</w:t>
            </w:r>
          </w:p>
          <w:p w14:paraId="4253640A" w14:textId="77777777" w:rsidR="00807CD4" w:rsidRPr="00970C24" w:rsidRDefault="00807CD4" w:rsidP="0033156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0A2678D3" w14:textId="77777777" w:rsidR="0033156D" w:rsidRPr="00970C24" w:rsidRDefault="0033156D" w:rsidP="0033156D">
            <w:pPr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198AF5A" w14:textId="77777777" w:rsidR="00807CD4" w:rsidRPr="00970C24" w:rsidRDefault="00807CD4" w:rsidP="0033156D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t>Remarque :</w:t>
            </w:r>
          </w:p>
          <w:p w14:paraId="26EDD0E2" w14:textId="77777777" w:rsidR="00807CD4" w:rsidRPr="00970C24" w:rsidRDefault="0033156D" w:rsidP="00970C24">
            <w:pPr>
              <w:pStyle w:val="Paragraphedeliste"/>
              <w:numPr>
                <w:ilvl w:val="0"/>
                <w:numId w:val="68"/>
              </w:numPr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r w:rsidRPr="00970C24">
              <w:rPr>
                <w:rFonts w:ascii="Arial" w:hAnsi="Arial" w:cs="Arial"/>
                <w:bCs/>
                <w:sz w:val="22"/>
                <w:szCs w:val="22"/>
              </w:rPr>
              <w:t>Si</w:t>
            </w:r>
            <w:r w:rsidR="00807CD4" w:rsidRPr="00970C24">
              <w:rPr>
                <w:rFonts w:ascii="Arial" w:hAnsi="Arial" w:cs="Arial"/>
                <w:bCs/>
                <w:sz w:val="22"/>
                <w:szCs w:val="22"/>
              </w:rPr>
              <w:t xml:space="preserve"> le nombre de CC à valider est</w:t>
            </w:r>
            <w:r w:rsidRPr="00970C2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07CD4" w:rsidRPr="00970C24">
              <w:rPr>
                <w:rFonts w:ascii="Arial" w:hAnsi="Arial" w:cs="Arial"/>
                <w:bCs/>
                <w:sz w:val="22"/>
                <w:szCs w:val="22"/>
              </w:rPr>
              <w:t>inférieur à</w:t>
            </w:r>
            <w:r w:rsidRPr="00970C24">
              <w:rPr>
                <w:rFonts w:ascii="Arial" w:hAnsi="Arial" w:cs="Arial"/>
                <w:bCs/>
                <w:sz w:val="22"/>
                <w:szCs w:val="22"/>
              </w:rPr>
              <w:t xml:space="preserve"> 10 % du budget, la demande est validée par le </w:t>
            </w:r>
            <w:commentRangeStart w:id="80"/>
            <w:r w:rsidRPr="00970C24">
              <w:rPr>
                <w:rFonts w:ascii="Arial" w:hAnsi="Arial" w:cs="Arial"/>
                <w:bCs/>
                <w:sz w:val="22"/>
                <w:szCs w:val="22"/>
              </w:rPr>
              <w:t>responsable</w:t>
            </w:r>
            <w:commentRangeEnd w:id="80"/>
            <w:r w:rsidRPr="00970C24">
              <w:rPr>
                <w:rStyle w:val="Marquedecommentaire"/>
                <w:rFonts w:ascii="Arial" w:hAnsi="Arial" w:cs="Arial"/>
              </w:rPr>
              <w:commentReference w:id="80"/>
            </w:r>
            <w:r w:rsidRPr="00970C24">
              <w:rPr>
                <w:rFonts w:ascii="Arial" w:hAnsi="Arial" w:cs="Arial"/>
                <w:bCs/>
                <w:sz w:val="22"/>
                <w:szCs w:val="22"/>
              </w:rPr>
              <w:t xml:space="preserve"> WFM</w:t>
            </w:r>
            <w:r w:rsidR="00807CD4" w:rsidRPr="00970C24">
              <w:rPr>
                <w:rFonts w:ascii="Arial" w:hAnsi="Arial" w:cs="Arial"/>
                <w:bCs/>
                <w:sz w:val="22"/>
                <w:szCs w:val="22"/>
              </w:rPr>
              <w:t xml:space="preserve"> avec signature du DDM</w:t>
            </w:r>
          </w:p>
          <w:p w14:paraId="2B0E6D12" w14:textId="61702950" w:rsidR="00807CD4" w:rsidRPr="00970C24" w:rsidRDefault="00807CD4" w:rsidP="00970C24">
            <w:pPr>
              <w:pStyle w:val="Paragraphedeliste"/>
              <w:numPr>
                <w:ilvl w:val="0"/>
                <w:numId w:val="68"/>
              </w:numPr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r w:rsidRPr="00970C24">
              <w:rPr>
                <w:rFonts w:ascii="Arial" w:hAnsi="Arial" w:cs="Arial"/>
                <w:bCs/>
                <w:sz w:val="22"/>
                <w:szCs w:val="22"/>
              </w:rPr>
              <w:t xml:space="preserve">En cas de Turnover au-delà du prévisionnel, il est nécessaire d’avoir aussi une validation des directions ci-mentionnées </w:t>
            </w:r>
          </w:p>
          <w:p w14:paraId="03FCF98F" w14:textId="77777777" w:rsidR="0033156D" w:rsidRPr="00970C24" w:rsidRDefault="0033156D" w:rsidP="00970C24">
            <w:pPr>
              <w:suppressAutoHyphens/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20AAB86" w14:textId="77777777" w:rsidR="0033156D" w:rsidRPr="00970C24" w:rsidRDefault="0033156D" w:rsidP="0033156D">
            <w:pPr>
              <w:pStyle w:val="Contenudetableau"/>
              <w:rPr>
                <w:rFonts w:ascii="Arial" w:hAnsi="Arial" w:cs="Arial"/>
                <w:bCs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t xml:space="preserve">A : </w:t>
            </w:r>
            <w:r w:rsidRPr="00970C24">
              <w:rPr>
                <w:rFonts w:ascii="Arial" w:hAnsi="Arial" w:cs="Arial"/>
                <w:bCs/>
                <w:sz w:val="22"/>
                <w:szCs w:val="22"/>
              </w:rPr>
              <w:t>DDM</w:t>
            </w:r>
          </w:p>
          <w:p w14:paraId="1E63165D" w14:textId="77777777" w:rsidR="0033156D" w:rsidRPr="00970C24" w:rsidRDefault="0033156D" w:rsidP="0033156D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t xml:space="preserve">R : </w:t>
            </w:r>
            <w:r w:rsidRPr="00970C24">
              <w:rPr>
                <w:rFonts w:ascii="Arial" w:hAnsi="Arial" w:cs="Arial"/>
                <w:bCs/>
                <w:sz w:val="22"/>
                <w:szCs w:val="22"/>
              </w:rPr>
              <w:t>Responsable de la production</w:t>
            </w:r>
          </w:p>
          <w:p w14:paraId="1AFE9155" w14:textId="77777777" w:rsidR="0033156D" w:rsidRPr="00970C24" w:rsidRDefault="0033156D" w:rsidP="0033156D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31A2E11" w14:textId="70C19AEC" w:rsidR="0033156D" w:rsidRPr="00970C24" w:rsidRDefault="00A26B67" w:rsidP="0033156D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Formulaire de recrutement signé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6CC5AF" w14:textId="77777777" w:rsidR="00807CD4" w:rsidRPr="00970C24" w:rsidRDefault="00807CD4" w:rsidP="0033156D">
            <w:pPr>
              <w:pStyle w:val="Contenudetableau"/>
              <w:rPr>
                <w:rFonts w:ascii="Arial" w:hAnsi="Arial" w:cs="Arial"/>
                <w:sz w:val="22"/>
                <w:szCs w:val="20"/>
              </w:rPr>
            </w:pPr>
          </w:p>
          <w:p w14:paraId="1907E9F5" w14:textId="77777777" w:rsidR="00807CD4" w:rsidRPr="00970C24" w:rsidRDefault="00807CD4" w:rsidP="0033156D">
            <w:pPr>
              <w:pStyle w:val="Contenudetableau"/>
              <w:rPr>
                <w:rFonts w:ascii="Arial" w:hAnsi="Arial" w:cs="Arial"/>
                <w:sz w:val="22"/>
                <w:szCs w:val="20"/>
              </w:rPr>
            </w:pPr>
          </w:p>
          <w:p w14:paraId="16164B58" w14:textId="77777777" w:rsidR="00807CD4" w:rsidRPr="00970C24" w:rsidRDefault="00807CD4" w:rsidP="0033156D">
            <w:pPr>
              <w:pStyle w:val="Contenudetableau"/>
              <w:rPr>
                <w:rFonts w:ascii="Arial" w:hAnsi="Arial" w:cs="Arial"/>
                <w:sz w:val="22"/>
                <w:szCs w:val="20"/>
              </w:rPr>
            </w:pPr>
          </w:p>
          <w:p w14:paraId="1603BE45" w14:textId="77777777" w:rsidR="00807CD4" w:rsidRPr="00970C24" w:rsidRDefault="00807CD4" w:rsidP="0033156D">
            <w:pPr>
              <w:pStyle w:val="Contenudetableau"/>
              <w:rPr>
                <w:rFonts w:ascii="Arial" w:hAnsi="Arial" w:cs="Arial"/>
                <w:sz w:val="22"/>
                <w:szCs w:val="20"/>
              </w:rPr>
            </w:pPr>
          </w:p>
          <w:p w14:paraId="0CD69E7C" w14:textId="77777777" w:rsidR="00807CD4" w:rsidRPr="00970C24" w:rsidRDefault="00807CD4" w:rsidP="0033156D">
            <w:pPr>
              <w:pStyle w:val="Contenudetableau"/>
              <w:rPr>
                <w:rFonts w:ascii="Arial" w:hAnsi="Arial" w:cs="Arial"/>
                <w:sz w:val="22"/>
                <w:szCs w:val="20"/>
              </w:rPr>
            </w:pPr>
          </w:p>
          <w:p w14:paraId="62A26D04" w14:textId="77777777" w:rsidR="00807CD4" w:rsidRPr="00970C24" w:rsidRDefault="00807CD4" w:rsidP="0033156D">
            <w:pPr>
              <w:pStyle w:val="Contenudetableau"/>
              <w:rPr>
                <w:rFonts w:ascii="Arial" w:hAnsi="Arial" w:cs="Arial"/>
                <w:sz w:val="22"/>
                <w:szCs w:val="20"/>
              </w:rPr>
            </w:pPr>
          </w:p>
          <w:p w14:paraId="585BC937" w14:textId="77777777" w:rsidR="00807CD4" w:rsidRPr="00970C24" w:rsidRDefault="00807CD4" w:rsidP="0033156D">
            <w:pPr>
              <w:pStyle w:val="Contenudetableau"/>
              <w:rPr>
                <w:rFonts w:ascii="Arial" w:hAnsi="Arial" w:cs="Arial"/>
                <w:sz w:val="22"/>
                <w:szCs w:val="20"/>
              </w:rPr>
            </w:pPr>
          </w:p>
          <w:p w14:paraId="7ED593D7" w14:textId="77777777" w:rsidR="00807CD4" w:rsidRPr="00970C24" w:rsidRDefault="00807CD4" w:rsidP="0033156D">
            <w:pPr>
              <w:pStyle w:val="Contenudetableau"/>
              <w:rPr>
                <w:rFonts w:ascii="Arial" w:hAnsi="Arial" w:cs="Arial"/>
                <w:sz w:val="22"/>
                <w:szCs w:val="20"/>
              </w:rPr>
            </w:pPr>
          </w:p>
          <w:p w14:paraId="7BC4EBD3" w14:textId="77777777" w:rsidR="00807CD4" w:rsidRPr="00970C24" w:rsidRDefault="00807CD4" w:rsidP="0033156D">
            <w:pPr>
              <w:pStyle w:val="Contenudetableau"/>
              <w:rPr>
                <w:rFonts w:ascii="Arial" w:hAnsi="Arial" w:cs="Arial"/>
                <w:sz w:val="22"/>
                <w:szCs w:val="20"/>
              </w:rPr>
            </w:pPr>
          </w:p>
          <w:p w14:paraId="0E6600E5" w14:textId="0D3D17C0" w:rsidR="0033156D" w:rsidRPr="00970C24" w:rsidRDefault="00807CD4" w:rsidP="0033156D">
            <w:pPr>
              <w:pStyle w:val="Contenudetableau"/>
              <w:rPr>
                <w:rFonts w:ascii="Arial" w:hAnsi="Arial" w:cs="Arial"/>
                <w:sz w:val="22"/>
                <w:szCs w:val="20"/>
              </w:rPr>
            </w:pPr>
            <w:r w:rsidRPr="00970C24">
              <w:rPr>
                <w:rFonts w:ascii="Arial" w:hAnsi="Arial" w:cs="Arial"/>
                <w:sz w:val="22"/>
                <w:szCs w:val="20"/>
              </w:rPr>
              <w:t>Nombre de CRCD validé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A3D05F0" w14:textId="56480A44" w:rsidR="0033156D" w:rsidRPr="00970C24" w:rsidRDefault="0033156D" w:rsidP="0033156D">
            <w:pPr>
              <w:pStyle w:val="Contenudetableau"/>
              <w:rPr>
                <w:rFonts w:ascii="Arial" w:hAnsi="Arial" w:cs="Arial"/>
                <w:sz w:val="22"/>
                <w:szCs w:val="20"/>
              </w:rPr>
            </w:pPr>
            <w:r w:rsidRPr="00970C24">
              <w:rPr>
                <w:rFonts w:ascii="Arial" w:hAnsi="Arial" w:cs="Arial"/>
                <w:sz w:val="22"/>
                <w:szCs w:val="20"/>
              </w:rPr>
              <w:t>72 Heures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219C399" w14:textId="0D68F120" w:rsidR="00807CD4" w:rsidRPr="00970C24" w:rsidRDefault="0033156D" w:rsidP="0033156D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  <w:r w:rsidRPr="00970C24"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</w:tr>
      <w:tr w:rsidR="00807CD4" w:rsidRPr="00970C24" w14:paraId="314DC29F" w14:textId="77777777" w:rsidTr="00970C24">
        <w:trPr>
          <w:trHeight w:val="438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145B22A" w14:textId="3B9107EF" w:rsidR="00807CD4" w:rsidRPr="00970C24" w:rsidRDefault="00807CD4" w:rsidP="00807CD4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9D3ED32" w14:textId="4638FF7F" w:rsidR="00807CD4" w:rsidRPr="00970C24" w:rsidRDefault="00A26B67" w:rsidP="00807CD4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Formulaire de recrutement signé</w:t>
            </w:r>
          </w:p>
        </w:tc>
        <w:tc>
          <w:tcPr>
            <w:tcW w:w="4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35B26F5" w14:textId="0FAEBE49" w:rsidR="00807CD4" w:rsidRPr="00970C24" w:rsidRDefault="00A26B67" w:rsidP="00807CD4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t>Transmission de la demande de recrutement</w:t>
            </w:r>
          </w:p>
          <w:p w14:paraId="1EAFF23A" w14:textId="77777777" w:rsidR="00A26B67" w:rsidRPr="00970C24" w:rsidRDefault="00A26B67" w:rsidP="00807CD4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F27087" w14:textId="0BC8F2F7" w:rsidR="00807CD4" w:rsidRPr="00970C24" w:rsidRDefault="00A26B67" w:rsidP="00970C24">
            <w:pPr>
              <w:pStyle w:val="Paragraphedeliste"/>
              <w:numPr>
                <w:ilvl w:val="0"/>
                <w:numId w:val="69"/>
              </w:numPr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r w:rsidRPr="00970C24">
              <w:rPr>
                <w:rFonts w:ascii="Arial" w:hAnsi="Arial" w:cs="Arial"/>
                <w:bCs/>
                <w:sz w:val="22"/>
                <w:szCs w:val="22"/>
              </w:rPr>
              <w:t>Il transmet</w:t>
            </w:r>
            <w:r w:rsidR="00807CD4" w:rsidRPr="00970C24">
              <w:rPr>
                <w:rFonts w:ascii="Arial" w:hAnsi="Arial" w:cs="Arial"/>
                <w:bCs/>
                <w:sz w:val="22"/>
                <w:szCs w:val="22"/>
              </w:rPr>
              <w:t xml:space="preserve"> la demande de recrutement à la DARH avec en copie l’AAIM</w:t>
            </w:r>
          </w:p>
          <w:p w14:paraId="61D3B79E" w14:textId="77777777" w:rsidR="00807CD4" w:rsidRPr="00970C24" w:rsidRDefault="00807CD4" w:rsidP="00807CD4">
            <w:pPr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AE3072C" w14:textId="47BADD4E" w:rsidR="00807CD4" w:rsidRPr="00970C24" w:rsidRDefault="00807CD4" w:rsidP="00970C2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D63C5AD" w14:textId="77777777" w:rsidR="00807CD4" w:rsidRPr="00970C24" w:rsidRDefault="00807CD4" w:rsidP="00807CD4">
            <w:pPr>
              <w:pStyle w:val="Contenudetableau"/>
              <w:rPr>
                <w:rFonts w:ascii="Arial" w:hAnsi="Arial" w:cs="Arial"/>
                <w:bCs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A : </w:t>
            </w:r>
            <w:r w:rsidRPr="00970C24">
              <w:rPr>
                <w:rFonts w:ascii="Arial" w:hAnsi="Arial" w:cs="Arial"/>
                <w:bCs/>
                <w:sz w:val="22"/>
                <w:szCs w:val="22"/>
              </w:rPr>
              <w:t>Chargé de la planification</w:t>
            </w:r>
          </w:p>
          <w:p w14:paraId="47A33020" w14:textId="77777777" w:rsidR="00807CD4" w:rsidRPr="00970C24" w:rsidRDefault="00807CD4" w:rsidP="00807CD4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t xml:space="preserve">R : </w:t>
            </w:r>
            <w:r w:rsidRPr="00970C24">
              <w:rPr>
                <w:rFonts w:ascii="Arial" w:hAnsi="Arial" w:cs="Arial"/>
                <w:bCs/>
                <w:sz w:val="22"/>
                <w:szCs w:val="22"/>
              </w:rPr>
              <w:t>Responsable de la production</w:t>
            </w:r>
          </w:p>
          <w:p w14:paraId="048DC66A" w14:textId="41E22D23" w:rsidR="00807CD4" w:rsidRPr="00970C24" w:rsidRDefault="00807CD4" w:rsidP="00807CD4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01095A5" w14:textId="4EEEE0EF" w:rsidR="00807CD4" w:rsidRPr="00970C24" w:rsidRDefault="00A26B67" w:rsidP="00807CD4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Mail de demande transmis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499CCD" w14:textId="3D37FFF3" w:rsidR="00807CD4" w:rsidRPr="00970C24" w:rsidRDefault="00807CD4" w:rsidP="00807CD4">
            <w:pPr>
              <w:pStyle w:val="Contenudetableau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E1157B7" w14:textId="743547FC" w:rsidR="00807CD4" w:rsidRPr="00970C24" w:rsidRDefault="00807CD4" w:rsidP="00807CD4">
            <w:pPr>
              <w:pStyle w:val="Contenudetableau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70C24">
              <w:rPr>
                <w:rFonts w:ascii="Arial" w:hAnsi="Arial" w:cs="Arial"/>
                <w:sz w:val="22"/>
                <w:szCs w:val="20"/>
              </w:rPr>
              <w:t>J+2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A5EC8E4" w14:textId="118A06FB" w:rsidR="00807CD4" w:rsidRPr="00970C24" w:rsidRDefault="00807CD4" w:rsidP="00807CD4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0C24"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</w:tr>
      <w:tr w:rsidR="00807CD4" w:rsidRPr="00970C24" w14:paraId="7E2E60EF" w14:textId="77777777" w:rsidTr="00970C24">
        <w:trPr>
          <w:trHeight w:val="438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BF742B4" w14:textId="3A539E8E" w:rsidR="00807CD4" w:rsidRPr="00970C24" w:rsidRDefault="00807CD4" w:rsidP="00807CD4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C6CE95" w14:textId="03BB0FA3" w:rsidR="00807CD4" w:rsidRPr="00970C24" w:rsidRDefault="00807CD4" w:rsidP="00807CD4">
            <w:pPr>
              <w:pStyle w:val="Contenudetableau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4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0EFDFC7" w14:textId="0F31C764" w:rsidR="00807CD4" w:rsidRPr="00970C24" w:rsidDel="00E548E3" w:rsidRDefault="00807CD4" w:rsidP="00807CD4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68B13B" w14:textId="77777777" w:rsidR="00807CD4" w:rsidRPr="00970C24" w:rsidDel="00E548E3" w:rsidRDefault="00807CD4" w:rsidP="00807CD4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463F967" w14:textId="6846C647" w:rsidR="00807CD4" w:rsidRPr="00970C24" w:rsidDel="00E548E3" w:rsidRDefault="00807CD4" w:rsidP="00807CD4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63BD82" w14:textId="77777777" w:rsidR="00807CD4" w:rsidRPr="00970C24" w:rsidDel="00E548E3" w:rsidRDefault="00807CD4" w:rsidP="00807CD4">
            <w:pPr>
              <w:pStyle w:val="Contenudetableau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F69FCF0" w14:textId="35DD33DB" w:rsidR="00807CD4" w:rsidRPr="00970C24" w:rsidRDefault="00807CD4" w:rsidP="00807CD4">
            <w:pPr>
              <w:pStyle w:val="Contenudetableau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1985C9" w14:textId="102055AF" w:rsidR="00807CD4" w:rsidRPr="00970C24" w:rsidRDefault="00807CD4" w:rsidP="00807CD4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81C" w:rsidRPr="00970C24" w14:paraId="4577901A" w14:textId="77777777" w:rsidTr="009B0072">
        <w:trPr>
          <w:trHeight w:val="419"/>
        </w:trPr>
        <w:tc>
          <w:tcPr>
            <w:tcW w:w="159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/>
            <w:vAlign w:val="center"/>
          </w:tcPr>
          <w:p w14:paraId="0F3027E7" w14:textId="3B1773ED" w:rsidR="00F9481C" w:rsidRPr="00970C24" w:rsidRDefault="00F9481C" w:rsidP="00F9481C">
            <w:pPr>
              <w:pStyle w:val="Contenudetableau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t>PREVISION DES FLUX ET DU CAPACITAIRE FILIALES M</w:t>
            </w:r>
            <w:r w:rsidRPr="00970C24">
              <w:rPr>
                <w:rFonts w:ascii="Arial" w:hAnsi="Arial" w:cs="Arial"/>
                <w:b/>
                <w:sz w:val="22"/>
                <w:szCs w:val="22"/>
              </w:rPr>
              <w:t>EDIUM</w:t>
            </w:r>
            <w:r w:rsidRPr="00970C2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F9481C" w:rsidRPr="00970C24" w14:paraId="563137FC" w14:textId="77777777" w:rsidTr="00970C24">
        <w:trPr>
          <w:trHeight w:val="438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DFFE5A" w14:textId="0DC71BCC" w:rsidR="00F9481C" w:rsidRPr="00970C24" w:rsidRDefault="00F9481C" w:rsidP="00F9481C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A2D926C" w14:textId="2A822CA4" w:rsidR="00F9481C" w:rsidRPr="00970C24" w:rsidRDefault="00F9481C" w:rsidP="00F9481C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23F5C82" w14:textId="244DC1B5" w:rsidR="00C02A77" w:rsidRPr="00970C24" w:rsidRDefault="00C02A77" w:rsidP="00F9481C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bCs/>
                <w:sz w:val="22"/>
                <w:szCs w:val="22"/>
              </w:rPr>
              <w:t>Définition de la Prévision et du capacitaire</w:t>
            </w:r>
            <w:r w:rsidR="00D959E8" w:rsidRPr="00970C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pour toutes les filiales médium</w:t>
            </w:r>
          </w:p>
          <w:p w14:paraId="3BB86DC2" w14:textId="77777777" w:rsidR="00D959E8" w:rsidRPr="00970C24" w:rsidRDefault="00D959E8" w:rsidP="00D959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D2C7FE" w14:textId="0866065D" w:rsidR="00D959E8" w:rsidRPr="00970C24" w:rsidRDefault="00D959E8" w:rsidP="00D959E8">
            <w:pPr>
              <w:pStyle w:val="Paragraphedeliste"/>
              <w:numPr>
                <w:ilvl w:val="0"/>
                <w:numId w:val="70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 xml:space="preserve">Il veille à la collecte des données historiques </w:t>
            </w:r>
          </w:p>
          <w:p w14:paraId="6CE2898D" w14:textId="4F5E3B8D" w:rsidR="00D959E8" w:rsidRPr="00970C24" w:rsidRDefault="00D959E8" w:rsidP="00970C24">
            <w:pPr>
              <w:pStyle w:val="Paragraphedeliste"/>
              <w:numPr>
                <w:ilvl w:val="0"/>
                <w:numId w:val="70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 xml:space="preserve">Il </w:t>
            </w:r>
            <w:r w:rsidR="00C02A77" w:rsidRPr="00970C24">
              <w:rPr>
                <w:rFonts w:ascii="Arial" w:hAnsi="Arial" w:cs="Arial"/>
                <w:sz w:val="22"/>
                <w:szCs w:val="22"/>
              </w:rPr>
              <w:t>r</w:t>
            </w:r>
            <w:r w:rsidR="00F9481C" w:rsidRPr="00970C24">
              <w:rPr>
                <w:rFonts w:ascii="Arial" w:hAnsi="Arial" w:cs="Arial"/>
                <w:sz w:val="22"/>
                <w:szCs w:val="22"/>
              </w:rPr>
              <w:t>éalise une prévision annuelle sur la base de l’historique de données de l’année précédente</w:t>
            </w:r>
          </w:p>
          <w:p w14:paraId="182B5492" w14:textId="5BFBC1F1" w:rsidR="00D959E8" w:rsidRPr="00970C24" w:rsidRDefault="00D959E8" w:rsidP="00D959E8">
            <w:pPr>
              <w:pStyle w:val="Paragraphedeliste"/>
              <w:numPr>
                <w:ilvl w:val="0"/>
                <w:numId w:val="70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Il analyse la cohérence des données historiques</w:t>
            </w:r>
          </w:p>
          <w:p w14:paraId="63C22611" w14:textId="06869D84" w:rsidR="0049511F" w:rsidRPr="00970C24" w:rsidRDefault="0049511F" w:rsidP="00970C24">
            <w:pPr>
              <w:pStyle w:val="Paragraphedeliste"/>
              <w:numPr>
                <w:ilvl w:val="0"/>
                <w:numId w:val="70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Il produit les prévisions de chaque filiale et les fait valider</w:t>
            </w:r>
          </w:p>
          <w:p w14:paraId="079B3D46" w14:textId="77777777" w:rsidR="00F9481C" w:rsidRPr="00970C24" w:rsidRDefault="00F9481C" w:rsidP="00F9481C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1228C705" w14:textId="0E7D8960" w:rsidR="00F9481C" w:rsidRPr="00970C24" w:rsidRDefault="00F9481C" w:rsidP="00F9481C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00C11D77" w14:textId="77777777" w:rsidR="002007DA" w:rsidRPr="00970C24" w:rsidRDefault="00F9481C" w:rsidP="00F9481C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bCs/>
                <w:sz w:val="22"/>
                <w:szCs w:val="22"/>
              </w:rPr>
              <w:t>Remarque</w:t>
            </w:r>
            <w:r w:rsidRPr="00970C24">
              <w:rPr>
                <w:rFonts w:ascii="Arial" w:hAnsi="Arial" w:cs="Arial"/>
                <w:sz w:val="22"/>
                <w:szCs w:val="22"/>
              </w:rPr>
              <w:t xml:space="preserve"> : </w:t>
            </w:r>
          </w:p>
          <w:p w14:paraId="1E5255FB" w14:textId="13CFC772" w:rsidR="00F9481C" w:rsidRPr="00970C24" w:rsidRDefault="002007DA" w:rsidP="002007DA">
            <w:pPr>
              <w:pStyle w:val="Paragraphedeliste"/>
              <w:numPr>
                <w:ilvl w:val="0"/>
                <w:numId w:val="75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Les</w:t>
            </w:r>
            <w:r w:rsidR="00F9481C" w:rsidRPr="00970C24">
              <w:rPr>
                <w:rFonts w:ascii="Arial" w:hAnsi="Arial" w:cs="Arial"/>
                <w:sz w:val="22"/>
                <w:szCs w:val="22"/>
              </w:rPr>
              <w:t xml:space="preserve"> volumes sont linéaires et le nombre de CRCD assez réduit</w:t>
            </w:r>
            <w:r w:rsidR="00C02A77" w:rsidRPr="00970C24">
              <w:rPr>
                <w:rFonts w:ascii="Arial" w:hAnsi="Arial" w:cs="Arial"/>
                <w:sz w:val="22"/>
                <w:szCs w:val="22"/>
              </w:rPr>
              <w:t xml:space="preserve">, cependant les mêmes données </w:t>
            </w:r>
            <w:r w:rsidR="00D959E8" w:rsidRPr="00970C24">
              <w:rPr>
                <w:rFonts w:ascii="Arial" w:hAnsi="Arial" w:cs="Arial"/>
                <w:sz w:val="22"/>
                <w:szCs w:val="22"/>
              </w:rPr>
              <w:t xml:space="preserve">historiques des filiales premium </w:t>
            </w:r>
            <w:r w:rsidR="00C02A77" w:rsidRPr="00970C24">
              <w:rPr>
                <w:rFonts w:ascii="Arial" w:hAnsi="Arial" w:cs="Arial"/>
                <w:sz w:val="22"/>
                <w:szCs w:val="22"/>
              </w:rPr>
              <w:t>sont collectées</w:t>
            </w:r>
            <w:r w:rsidR="00D959E8" w:rsidRPr="00970C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2A77" w:rsidRPr="00970C2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4952887" w14:textId="77777777" w:rsidR="00D872EE" w:rsidRPr="00970C24" w:rsidRDefault="00D872EE" w:rsidP="00D872EE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t>NB :</w:t>
            </w:r>
          </w:p>
          <w:p w14:paraId="259A76D6" w14:textId="4940B47C" w:rsidR="00D872EE" w:rsidRPr="00970C24" w:rsidRDefault="00D872EE" w:rsidP="00970C24">
            <w:pPr>
              <w:pStyle w:val="Paragraphedeliste"/>
              <w:numPr>
                <w:ilvl w:val="0"/>
                <w:numId w:val="75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bCs/>
                <w:sz w:val="22"/>
                <w:szCs w:val="22"/>
              </w:rPr>
              <w:t>Chaque 3 mois, les données des 12 mois précédents sont utilisés comme données historiques</w:t>
            </w:r>
          </w:p>
          <w:p w14:paraId="7F0906E6" w14:textId="1B1510D8" w:rsidR="00F9481C" w:rsidRPr="00970C24" w:rsidRDefault="00F9481C" w:rsidP="00970C2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8A22FFC" w14:textId="69DD9AE6" w:rsidR="00F9481C" w:rsidRPr="00970C24" w:rsidRDefault="00F9481C" w:rsidP="00F9481C">
            <w:pPr>
              <w:pStyle w:val="Contenudetableau"/>
              <w:rPr>
                <w:rFonts w:ascii="Arial" w:hAnsi="Arial" w:cs="Arial"/>
                <w:bCs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t xml:space="preserve">A : </w:t>
            </w:r>
            <w:commentRangeStart w:id="81"/>
            <w:commentRangeStart w:id="82"/>
            <w:commentRangeStart w:id="83"/>
            <w:r w:rsidRPr="00970C24">
              <w:rPr>
                <w:rFonts w:ascii="Arial" w:hAnsi="Arial" w:cs="Arial"/>
                <w:bCs/>
                <w:sz w:val="22"/>
                <w:szCs w:val="22"/>
                <w:highlight w:val="red"/>
              </w:rPr>
              <w:t>Chargé du WFM</w:t>
            </w:r>
            <w:commentRangeEnd w:id="81"/>
            <w:r w:rsidR="00C02A77" w:rsidRPr="00970C24">
              <w:rPr>
                <w:rStyle w:val="Marquedecommentaire"/>
                <w:rFonts w:ascii="Arial" w:eastAsia="Times New Roman" w:hAnsi="Arial" w:cs="Arial"/>
                <w:color w:val="auto"/>
                <w:highlight w:val="red"/>
                <w:lang w:eastAsia="fr-FR" w:bidi="ar-SA"/>
              </w:rPr>
              <w:commentReference w:id="81"/>
            </w:r>
            <w:commentRangeEnd w:id="82"/>
            <w:r w:rsidR="00D959E8" w:rsidRPr="00970C24">
              <w:rPr>
                <w:rStyle w:val="Marquedecommentaire"/>
                <w:rFonts w:ascii="Arial" w:eastAsia="Times New Roman" w:hAnsi="Arial" w:cs="Arial"/>
                <w:color w:val="auto"/>
                <w:highlight w:val="red"/>
                <w:lang w:eastAsia="fr-FR" w:bidi="ar-SA"/>
              </w:rPr>
              <w:commentReference w:id="82"/>
            </w:r>
            <w:commentRangeEnd w:id="83"/>
            <w:r w:rsidR="00D959E8" w:rsidRPr="00970C24">
              <w:rPr>
                <w:rStyle w:val="Marquedecommentaire"/>
                <w:rFonts w:ascii="Arial" w:eastAsia="Times New Roman" w:hAnsi="Arial" w:cs="Arial"/>
                <w:color w:val="auto"/>
                <w:highlight w:val="red"/>
                <w:lang w:eastAsia="fr-FR" w:bidi="ar-SA"/>
              </w:rPr>
              <w:commentReference w:id="83"/>
            </w:r>
          </w:p>
          <w:p w14:paraId="511794F6" w14:textId="72EA2A25" w:rsidR="00F9481C" w:rsidRPr="00970C24" w:rsidRDefault="00F9481C" w:rsidP="00F9481C">
            <w:pPr>
              <w:pStyle w:val="Contenudetableau"/>
              <w:rPr>
                <w:rFonts w:ascii="Arial" w:hAnsi="Arial" w:cs="Arial"/>
                <w:bCs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t xml:space="preserve">R : </w:t>
            </w:r>
            <w:r w:rsidR="00757F47" w:rsidRPr="00970C24">
              <w:rPr>
                <w:rFonts w:ascii="Arial" w:hAnsi="Arial" w:cs="Arial"/>
                <w:bCs/>
                <w:sz w:val="22"/>
                <w:szCs w:val="22"/>
              </w:rPr>
              <w:t>Chargé de la planification</w:t>
            </w:r>
            <w:r w:rsidR="00757F47" w:rsidRPr="00970C24">
              <w:rPr>
                <w:rFonts w:ascii="Arial" w:hAnsi="Arial" w:cs="Arial"/>
                <w:bCs/>
                <w:sz w:val="22"/>
                <w:szCs w:val="22"/>
              </w:rPr>
              <w:t xml:space="preserve"> / </w:t>
            </w:r>
            <w:r w:rsidRPr="00970C24">
              <w:rPr>
                <w:rFonts w:ascii="Arial" w:hAnsi="Arial" w:cs="Arial"/>
                <w:bCs/>
                <w:sz w:val="22"/>
                <w:szCs w:val="22"/>
              </w:rPr>
              <w:t>DD</w:t>
            </w:r>
            <w:r w:rsidR="00757F47" w:rsidRPr="00970C24">
              <w:rPr>
                <w:rFonts w:ascii="Arial" w:hAnsi="Arial" w:cs="Arial"/>
                <w:bCs/>
                <w:sz w:val="22"/>
                <w:szCs w:val="22"/>
              </w:rPr>
              <w:t>M</w:t>
            </w:r>
          </w:p>
          <w:p w14:paraId="5EFB9688" w14:textId="77777777" w:rsidR="00F9481C" w:rsidRPr="00970C24" w:rsidRDefault="00F9481C" w:rsidP="00F9481C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4CAD51E" w14:textId="403C1EEA" w:rsidR="00F9481C" w:rsidRPr="00970C24" w:rsidRDefault="00F9481C" w:rsidP="00F9481C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Prévision réalisée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1661D0" w14:textId="77777777" w:rsidR="00F9481C" w:rsidRPr="00970C24" w:rsidRDefault="00F9481C" w:rsidP="00F9481C">
            <w:pPr>
              <w:pStyle w:val="Contenudetableau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179202" w14:textId="0FA7E10D" w:rsidR="00F9481C" w:rsidRPr="00970C24" w:rsidRDefault="00F9481C" w:rsidP="00970C24">
            <w:pPr>
              <w:pStyle w:val="Contenudetableau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70C24">
              <w:rPr>
                <w:rFonts w:ascii="Arial" w:hAnsi="Arial" w:cs="Arial"/>
                <w:sz w:val="22"/>
                <w:szCs w:val="20"/>
              </w:rPr>
              <w:t xml:space="preserve">Fin de chaque trimestre 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61607AC" w14:textId="628D580C" w:rsidR="00F9481C" w:rsidRPr="00970C24" w:rsidRDefault="00F9481C" w:rsidP="00F9481C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0C24">
              <w:rPr>
                <w:rFonts w:ascii="Arial" w:hAnsi="Arial" w:cs="Arial"/>
                <w:sz w:val="20"/>
                <w:szCs w:val="20"/>
              </w:rPr>
              <w:t>Excel / Mail</w:t>
            </w:r>
          </w:p>
        </w:tc>
      </w:tr>
      <w:tr w:rsidR="00757F47" w:rsidRPr="00970C24" w14:paraId="43951428" w14:textId="77777777" w:rsidTr="00970C24">
        <w:trPr>
          <w:trHeight w:val="438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851CB4C" w14:textId="26273E15" w:rsidR="00757F47" w:rsidRPr="00970C24" w:rsidRDefault="00757F47" w:rsidP="00757F47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4F1109B" w14:textId="507964CF" w:rsidR="00757F47" w:rsidRPr="00970C24" w:rsidRDefault="00757F47" w:rsidP="00757F47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 xml:space="preserve">Validation des </w:t>
            </w:r>
            <w:r w:rsidRPr="00970C24">
              <w:rPr>
                <w:rFonts w:ascii="Arial" w:hAnsi="Arial" w:cs="Arial"/>
                <w:sz w:val="22"/>
                <w:szCs w:val="22"/>
              </w:rPr>
              <w:lastRenderedPageBreak/>
              <w:t>prévisions et capacitaires des filiales medium</w:t>
            </w:r>
          </w:p>
        </w:tc>
        <w:tc>
          <w:tcPr>
            <w:tcW w:w="4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9B42483" w14:textId="2D0541AE" w:rsidR="00757F47" w:rsidRPr="00970C24" w:rsidRDefault="00757F47" w:rsidP="00757F47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lastRenderedPageBreak/>
              <w:t>Validation des prévisions et proposition des capacitaires</w:t>
            </w:r>
          </w:p>
          <w:p w14:paraId="488F9ACF" w14:textId="77777777" w:rsidR="00757F47" w:rsidRPr="00970C24" w:rsidRDefault="00757F47" w:rsidP="00757F47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B7C89E" w14:textId="77777777" w:rsidR="00757F47" w:rsidRPr="00970C24" w:rsidRDefault="00757F47" w:rsidP="00757F47">
            <w:pPr>
              <w:pStyle w:val="Paragraphedeliste"/>
              <w:numPr>
                <w:ilvl w:val="0"/>
                <w:numId w:val="68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 xml:space="preserve">Il transmet les prévisions de chaque filiale et les capacitaires </w:t>
            </w:r>
          </w:p>
          <w:p w14:paraId="1B1B93A7" w14:textId="77777777" w:rsidR="00757F47" w:rsidRPr="00970C24" w:rsidRDefault="00757F47" w:rsidP="00757F47">
            <w:pPr>
              <w:pStyle w:val="Paragraphedeliste"/>
              <w:numPr>
                <w:ilvl w:val="0"/>
                <w:numId w:val="68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Il assure le suivi de la validation et de l’accord du management.</w:t>
            </w:r>
          </w:p>
          <w:p w14:paraId="63F3C06C" w14:textId="77777777" w:rsidR="00757F47" w:rsidRPr="00970C24" w:rsidRDefault="00757F47" w:rsidP="00757F47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0163EEB9" w14:textId="77777777" w:rsidR="00757F47" w:rsidRPr="00970C24" w:rsidRDefault="00757F47" w:rsidP="00757F47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bCs/>
                <w:sz w:val="22"/>
                <w:szCs w:val="22"/>
              </w:rPr>
              <w:t>Remarque</w:t>
            </w:r>
            <w:r w:rsidRPr="00970C24">
              <w:rPr>
                <w:rFonts w:ascii="Arial" w:hAnsi="Arial" w:cs="Arial"/>
                <w:sz w:val="22"/>
                <w:szCs w:val="22"/>
              </w:rPr>
              <w:t xml:space="preserve"> : </w:t>
            </w:r>
          </w:p>
          <w:p w14:paraId="15CBAA26" w14:textId="0C50C86C" w:rsidR="00757F47" w:rsidRPr="00970C24" w:rsidRDefault="00757F47" w:rsidP="00970C24">
            <w:pPr>
              <w:pStyle w:val="Paragraphedeliste"/>
              <w:numPr>
                <w:ilvl w:val="0"/>
                <w:numId w:val="68"/>
              </w:numPr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r w:rsidRPr="00970C24">
              <w:rPr>
                <w:rFonts w:ascii="Arial" w:hAnsi="Arial" w:cs="Arial"/>
                <w:bCs/>
                <w:sz w:val="22"/>
                <w:szCs w:val="22"/>
              </w:rPr>
              <w:t xml:space="preserve">La validation est traduite par un mail avec le mot « ACCORD » </w:t>
            </w:r>
          </w:p>
          <w:p w14:paraId="1F539370" w14:textId="6224DA45" w:rsidR="00757F47" w:rsidRPr="00970C24" w:rsidRDefault="00757F47" w:rsidP="00757F47">
            <w:pPr>
              <w:pStyle w:val="Paragraphedeliste"/>
              <w:numPr>
                <w:ilvl w:val="0"/>
                <w:numId w:val="68"/>
              </w:numPr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t>Si</w:t>
            </w:r>
            <w:r w:rsidRPr="00970C24">
              <w:rPr>
                <w:rFonts w:ascii="Arial" w:hAnsi="Arial" w:cs="Arial"/>
                <w:bCs/>
                <w:sz w:val="22"/>
                <w:szCs w:val="22"/>
              </w:rPr>
              <w:t xml:space="preserve"> le nombre de CC à valider est</w:t>
            </w:r>
            <w:r w:rsidRPr="00970C2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70C24">
              <w:rPr>
                <w:rFonts w:ascii="Arial" w:hAnsi="Arial" w:cs="Arial"/>
                <w:bCs/>
                <w:sz w:val="22"/>
                <w:szCs w:val="22"/>
              </w:rPr>
              <w:t>inférieur à</w:t>
            </w:r>
            <w:r w:rsidRPr="00970C24">
              <w:rPr>
                <w:rFonts w:ascii="Arial" w:hAnsi="Arial" w:cs="Arial"/>
                <w:bCs/>
                <w:sz w:val="22"/>
                <w:szCs w:val="22"/>
              </w:rPr>
              <w:t xml:space="preserve"> 10 % du budget, la demande est validée par le </w:t>
            </w:r>
            <w:commentRangeStart w:id="84"/>
            <w:r w:rsidRPr="00970C24">
              <w:rPr>
                <w:rFonts w:ascii="Arial" w:hAnsi="Arial" w:cs="Arial"/>
                <w:bCs/>
                <w:sz w:val="22"/>
                <w:szCs w:val="22"/>
              </w:rPr>
              <w:t>responsable</w:t>
            </w:r>
            <w:commentRangeEnd w:id="84"/>
            <w:r w:rsidRPr="00970C24">
              <w:rPr>
                <w:rStyle w:val="Marquedecommentaire"/>
                <w:rFonts w:ascii="Arial" w:hAnsi="Arial" w:cs="Arial"/>
              </w:rPr>
              <w:commentReference w:id="84"/>
            </w:r>
            <w:r w:rsidRPr="00970C2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4B5FC192" w14:textId="616A6864" w:rsidR="00757F47" w:rsidRPr="00970C24" w:rsidRDefault="00757F47" w:rsidP="00757F47">
            <w:pPr>
              <w:pStyle w:val="Paragraphedeliste"/>
              <w:numPr>
                <w:ilvl w:val="0"/>
                <w:numId w:val="68"/>
              </w:numPr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t>Si</w:t>
            </w:r>
            <w:r w:rsidRPr="00970C2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70C24">
              <w:rPr>
                <w:rFonts w:ascii="Arial" w:hAnsi="Arial" w:cs="Arial"/>
                <w:sz w:val="22"/>
                <w:szCs w:val="22"/>
              </w:rPr>
              <w:t xml:space="preserve">supérieur de </w:t>
            </w:r>
            <w:r w:rsidRPr="00970C24">
              <w:rPr>
                <w:rFonts w:ascii="Arial" w:hAnsi="Arial" w:cs="Arial"/>
                <w:bCs/>
                <w:sz w:val="22"/>
                <w:szCs w:val="22"/>
              </w:rPr>
              <w:t>10% du budget</w:t>
            </w:r>
            <w:r w:rsidRPr="00970C24">
              <w:rPr>
                <w:rFonts w:ascii="Arial" w:hAnsi="Arial" w:cs="Arial"/>
                <w:bCs/>
                <w:sz w:val="22"/>
                <w:szCs w:val="22"/>
              </w:rPr>
              <w:t xml:space="preserve">, informe la Directrice de la DDM </w:t>
            </w:r>
            <w:r w:rsidRPr="00970C24">
              <w:rPr>
                <w:rFonts w:ascii="Arial" w:hAnsi="Arial" w:cs="Arial"/>
                <w:sz w:val="22"/>
                <w:szCs w:val="22"/>
              </w:rPr>
              <w:t xml:space="preserve">pour une séance de validation de la demande </w:t>
            </w:r>
            <w:r w:rsidRPr="00970C24">
              <w:rPr>
                <w:rFonts w:ascii="Arial" w:hAnsi="Arial" w:cs="Arial"/>
                <w:sz w:val="22"/>
                <w:szCs w:val="22"/>
              </w:rPr>
              <w:t>la</w:t>
            </w:r>
            <w:r w:rsidRPr="00970C24">
              <w:rPr>
                <w:rFonts w:ascii="Arial" w:hAnsi="Arial" w:cs="Arial"/>
                <w:sz w:val="22"/>
                <w:szCs w:val="22"/>
              </w:rPr>
              <w:t xml:space="preserve"> Direction financière, la direction Administrative et des Ressources Humaines, la direction de la Stratégie et </w:t>
            </w:r>
            <w:r w:rsidRPr="00970C24">
              <w:rPr>
                <w:rFonts w:ascii="Arial" w:hAnsi="Arial" w:cs="Arial"/>
                <w:sz w:val="22"/>
                <w:szCs w:val="22"/>
              </w:rPr>
              <w:t>la DG</w:t>
            </w:r>
          </w:p>
          <w:p w14:paraId="7C8673EE" w14:textId="77777777" w:rsidR="00757F47" w:rsidRPr="00970C24" w:rsidRDefault="00757F47" w:rsidP="00970C24">
            <w:pPr>
              <w:suppressAutoHyphens/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F16D6A9" w14:textId="61145371" w:rsidR="00757F47" w:rsidRPr="00970C24" w:rsidRDefault="00757F47" w:rsidP="00757F47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B796756" w14:textId="77777777" w:rsidR="00757F47" w:rsidRPr="00970C24" w:rsidRDefault="00757F47" w:rsidP="00757F47">
            <w:pPr>
              <w:pStyle w:val="Contenudetableau"/>
              <w:rPr>
                <w:rFonts w:ascii="Arial" w:hAnsi="Arial" w:cs="Arial"/>
                <w:bCs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A : </w:t>
            </w:r>
            <w:r w:rsidRPr="00970C24">
              <w:rPr>
                <w:rFonts w:ascii="Arial" w:hAnsi="Arial" w:cs="Arial"/>
                <w:bCs/>
                <w:sz w:val="22"/>
                <w:szCs w:val="22"/>
                <w:highlight w:val="red"/>
              </w:rPr>
              <w:t>Chargé du WFM</w:t>
            </w:r>
          </w:p>
          <w:p w14:paraId="5B7E289B" w14:textId="71B51763" w:rsidR="00757F47" w:rsidRPr="00970C24" w:rsidRDefault="00757F47" w:rsidP="00757F47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t xml:space="preserve">R : </w:t>
            </w:r>
            <w:r w:rsidRPr="00970C24">
              <w:rPr>
                <w:rFonts w:ascii="Arial" w:hAnsi="Arial" w:cs="Arial"/>
                <w:bCs/>
                <w:sz w:val="22"/>
                <w:szCs w:val="22"/>
              </w:rPr>
              <w:t xml:space="preserve">Chargé de la </w:t>
            </w:r>
            <w:r w:rsidRPr="00970C24">
              <w:rPr>
                <w:rFonts w:ascii="Arial" w:hAnsi="Arial" w:cs="Arial"/>
                <w:bCs/>
                <w:sz w:val="22"/>
                <w:szCs w:val="22"/>
              </w:rPr>
              <w:lastRenderedPageBreak/>
              <w:t>planification</w:t>
            </w:r>
            <w:r w:rsidRPr="00970C24">
              <w:rPr>
                <w:rFonts w:ascii="Arial" w:hAnsi="Arial" w:cs="Arial"/>
                <w:bCs/>
                <w:sz w:val="22"/>
                <w:szCs w:val="22"/>
              </w:rPr>
              <w:t xml:space="preserve"> / </w:t>
            </w:r>
            <w:r w:rsidRPr="00970C24">
              <w:rPr>
                <w:rFonts w:ascii="Arial" w:hAnsi="Arial" w:cs="Arial"/>
                <w:bCs/>
                <w:sz w:val="22"/>
                <w:szCs w:val="22"/>
              </w:rPr>
              <w:t>DDM</w:t>
            </w:r>
          </w:p>
          <w:p w14:paraId="3A35EEC2" w14:textId="77777777" w:rsidR="00757F47" w:rsidRPr="00970C24" w:rsidDel="00E548E3" w:rsidRDefault="00757F47" w:rsidP="00757F47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2154864" w14:textId="78397044" w:rsidR="00757F47" w:rsidRPr="00970C24" w:rsidDel="00E548E3" w:rsidRDefault="00757F47" w:rsidP="00757F47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lastRenderedPageBreak/>
              <w:t xml:space="preserve">Prévision et capacitaire </w:t>
            </w:r>
            <w:r w:rsidRPr="00970C24">
              <w:rPr>
                <w:rFonts w:ascii="Arial" w:hAnsi="Arial" w:cs="Arial"/>
                <w:sz w:val="22"/>
                <w:szCs w:val="22"/>
              </w:rPr>
              <w:lastRenderedPageBreak/>
              <w:t>validés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86FBD8" w14:textId="2E3CAAE7" w:rsidR="00757F47" w:rsidRPr="00970C24" w:rsidDel="00E548E3" w:rsidRDefault="00757F47" w:rsidP="00757F47">
            <w:pPr>
              <w:pStyle w:val="Contenudetableau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786D4D" w14:textId="7EF16D58" w:rsidR="00757F47" w:rsidRPr="00970C24" w:rsidDel="00E548E3" w:rsidRDefault="00757F47" w:rsidP="00757F47">
            <w:pPr>
              <w:pStyle w:val="Contenudetableau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970C24">
              <w:rPr>
                <w:rFonts w:ascii="Arial" w:hAnsi="Arial" w:cs="Arial"/>
                <w:sz w:val="22"/>
                <w:szCs w:val="20"/>
              </w:rPr>
              <w:t>72 Heures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5060907" w14:textId="3537F989" w:rsidR="00757F47" w:rsidRPr="00970C24" w:rsidRDefault="00757F47" w:rsidP="00757F47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0C24">
              <w:rPr>
                <w:rFonts w:ascii="Arial" w:hAnsi="Arial" w:cs="Arial"/>
                <w:sz w:val="20"/>
                <w:szCs w:val="20"/>
              </w:rPr>
              <w:t xml:space="preserve">Mail </w:t>
            </w:r>
          </w:p>
        </w:tc>
      </w:tr>
      <w:tr w:rsidR="008F4D2F" w:rsidRPr="00970C24" w14:paraId="514D5856" w14:textId="77777777" w:rsidTr="006E5F33">
        <w:trPr>
          <w:trHeight w:val="438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ADA8B9E" w14:textId="16EB92EA" w:rsidR="008F4D2F" w:rsidRPr="00970C24" w:rsidRDefault="008F4D2F" w:rsidP="008F4D2F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D2B12F9" w14:textId="2C6A2708" w:rsidR="008F4D2F" w:rsidRPr="00970C24" w:rsidRDefault="008F4D2F" w:rsidP="008F4D2F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Capacitaire validé</w:t>
            </w:r>
          </w:p>
        </w:tc>
        <w:tc>
          <w:tcPr>
            <w:tcW w:w="4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8694D2" w14:textId="77777777" w:rsidR="008F4D2F" w:rsidRPr="00970C24" w:rsidRDefault="008F4D2F" w:rsidP="008F4D2F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t>Transmission de la demande de recrutement</w:t>
            </w:r>
          </w:p>
          <w:p w14:paraId="640807AA" w14:textId="77777777" w:rsidR="008F4D2F" w:rsidRPr="00970C24" w:rsidRDefault="008F4D2F" w:rsidP="008F4D2F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73603C" w14:textId="77777777" w:rsidR="008F4D2F" w:rsidRPr="00970C24" w:rsidRDefault="008F4D2F" w:rsidP="008F4D2F">
            <w:pPr>
              <w:pStyle w:val="Paragraphedeliste"/>
              <w:numPr>
                <w:ilvl w:val="0"/>
                <w:numId w:val="69"/>
              </w:numPr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r w:rsidRPr="00970C24">
              <w:rPr>
                <w:rFonts w:ascii="Arial" w:hAnsi="Arial" w:cs="Arial"/>
                <w:bCs/>
                <w:sz w:val="22"/>
                <w:szCs w:val="22"/>
              </w:rPr>
              <w:t xml:space="preserve">Il renseigne le formulaire de demande de recrutement </w:t>
            </w:r>
          </w:p>
          <w:p w14:paraId="231AFA9F" w14:textId="4128DB57" w:rsidR="008F4D2F" w:rsidRPr="00970C24" w:rsidRDefault="008F4D2F" w:rsidP="008F4D2F">
            <w:pPr>
              <w:pStyle w:val="Paragraphedeliste"/>
              <w:numPr>
                <w:ilvl w:val="0"/>
                <w:numId w:val="69"/>
              </w:numPr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r w:rsidRPr="00970C24">
              <w:rPr>
                <w:rFonts w:ascii="Arial" w:hAnsi="Arial" w:cs="Arial"/>
                <w:bCs/>
                <w:sz w:val="22"/>
                <w:szCs w:val="22"/>
              </w:rPr>
              <w:t>Il transmet la demande de recrutement à la DARH avec en copie l’AAIM</w:t>
            </w:r>
          </w:p>
          <w:p w14:paraId="5D0D74E2" w14:textId="77777777" w:rsidR="008F4D2F" w:rsidRPr="00970C24" w:rsidRDefault="008F4D2F" w:rsidP="008F4D2F">
            <w:pPr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883CDD9" w14:textId="4D384D24" w:rsidR="008F4D2F" w:rsidRPr="00970C24" w:rsidRDefault="008F4D2F" w:rsidP="008F4D2F">
            <w:pPr>
              <w:suppressAutoHyphens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849FB1C" w14:textId="77777777" w:rsidR="008F4D2F" w:rsidRPr="00970C24" w:rsidRDefault="008F4D2F" w:rsidP="008F4D2F">
            <w:pPr>
              <w:pStyle w:val="Contenudetableau"/>
              <w:rPr>
                <w:rFonts w:ascii="Arial" w:hAnsi="Arial" w:cs="Arial"/>
                <w:bCs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t xml:space="preserve">A : </w:t>
            </w:r>
            <w:r w:rsidRPr="00970C24">
              <w:rPr>
                <w:rFonts w:ascii="Arial" w:hAnsi="Arial" w:cs="Arial"/>
                <w:bCs/>
                <w:sz w:val="22"/>
                <w:szCs w:val="22"/>
              </w:rPr>
              <w:t>Chargé de la planification</w:t>
            </w:r>
          </w:p>
          <w:p w14:paraId="7933486B" w14:textId="77777777" w:rsidR="008F4D2F" w:rsidRPr="00970C24" w:rsidRDefault="008F4D2F" w:rsidP="008F4D2F">
            <w:pPr>
              <w:pStyle w:val="Contenudetableau"/>
              <w:rPr>
                <w:rFonts w:ascii="Arial" w:hAnsi="Arial" w:cs="Arial"/>
                <w:bCs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t xml:space="preserve">R : </w:t>
            </w:r>
            <w:r w:rsidRPr="00970C24">
              <w:rPr>
                <w:rFonts w:ascii="Arial" w:hAnsi="Arial" w:cs="Arial"/>
                <w:bCs/>
                <w:sz w:val="22"/>
                <w:szCs w:val="22"/>
              </w:rPr>
              <w:t>Responsable de la production</w:t>
            </w:r>
          </w:p>
          <w:p w14:paraId="1E550FCF" w14:textId="2B47F7C9" w:rsidR="008F4D2F" w:rsidRPr="00970C24" w:rsidRDefault="008F4D2F" w:rsidP="008F4D2F">
            <w:pPr>
              <w:pStyle w:val="Contenudetableau"/>
              <w:rPr>
                <w:rFonts w:ascii="Arial" w:hAnsi="Arial" w:cs="Arial"/>
                <w:bCs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970C24">
              <w:rPr>
                <w:rFonts w:ascii="Arial" w:hAnsi="Arial" w:cs="Arial"/>
                <w:bCs/>
                <w:sz w:val="22"/>
                <w:szCs w:val="22"/>
              </w:rPr>
              <w:t xml:space="preserve"> : </w:t>
            </w:r>
            <w:r w:rsidRPr="00970C24">
              <w:rPr>
                <w:rFonts w:ascii="Arial" w:hAnsi="Arial" w:cs="Arial"/>
                <w:bCs/>
                <w:sz w:val="22"/>
                <w:szCs w:val="22"/>
              </w:rPr>
              <w:t>Responsable opérationnel / TLS (Team Leader Senior)</w:t>
            </w:r>
            <w:r w:rsidRPr="00970C24">
              <w:rPr>
                <w:rFonts w:ascii="Arial" w:hAnsi="Arial" w:cs="Arial"/>
                <w:bCs/>
                <w:sz w:val="22"/>
                <w:szCs w:val="22"/>
              </w:rPr>
              <w:t xml:space="preserve"> / DDM</w:t>
            </w:r>
          </w:p>
          <w:p w14:paraId="31A627BA" w14:textId="404C31BF" w:rsidR="008F4D2F" w:rsidRPr="00970C24" w:rsidRDefault="008F4D2F" w:rsidP="008F4D2F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7CCD2E" w14:textId="77777777" w:rsidR="008F4D2F" w:rsidRPr="00970C24" w:rsidRDefault="008F4D2F" w:rsidP="008F4D2F">
            <w:pPr>
              <w:pStyle w:val="Contenudetableau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D84543" w14:textId="62AA83EF" w:rsidR="008F4D2F" w:rsidRPr="00970C24" w:rsidDel="00E548E3" w:rsidRDefault="008F4D2F" w:rsidP="008F4D2F">
            <w:pPr>
              <w:pStyle w:val="Contenudetableau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Formulaire de demande de recrutement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E5F63B" w14:textId="77777777" w:rsidR="008F4D2F" w:rsidRPr="00970C24" w:rsidDel="00E548E3" w:rsidRDefault="008F4D2F" w:rsidP="008F4D2F">
            <w:pPr>
              <w:pStyle w:val="Contenudetableau"/>
              <w:jc w:val="center"/>
              <w:rPr>
                <w:rFonts w:ascii="Arial" w:hAnsi="Arial" w:cs="Arial"/>
                <w:sz w:val="22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23F592" w14:textId="031823BD" w:rsidR="008F4D2F" w:rsidRPr="00970C24" w:rsidDel="00E548E3" w:rsidRDefault="008F4D2F" w:rsidP="008F4D2F">
            <w:pPr>
              <w:pStyle w:val="Contenudetableau"/>
              <w:jc w:val="center"/>
              <w:rPr>
                <w:rFonts w:ascii="Arial" w:hAnsi="Arial" w:cs="Arial"/>
                <w:sz w:val="22"/>
                <w:szCs w:val="20"/>
                <w:highlight w:val="yellow"/>
              </w:rPr>
            </w:pPr>
            <w:r w:rsidRPr="00970C24">
              <w:rPr>
                <w:rFonts w:ascii="Arial" w:hAnsi="Arial" w:cs="Arial"/>
                <w:sz w:val="22"/>
                <w:szCs w:val="20"/>
              </w:rPr>
              <w:t>J+2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F90CE75" w14:textId="501FAED3" w:rsidR="008F4D2F" w:rsidRPr="00970C24" w:rsidRDefault="008F4D2F" w:rsidP="008F4D2F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70C24"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</w:tr>
      <w:tr w:rsidR="008F4D2F" w:rsidRPr="00970C24" w14:paraId="4FB22735" w14:textId="77777777" w:rsidTr="00970C24">
        <w:trPr>
          <w:trHeight w:val="438"/>
        </w:trPr>
        <w:tc>
          <w:tcPr>
            <w:tcW w:w="159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4B083" w:themeFill="accent2" w:themeFillTint="99"/>
            <w:tcMar>
              <w:left w:w="103" w:type="dxa"/>
            </w:tcMar>
            <w:vAlign w:val="center"/>
          </w:tcPr>
          <w:p w14:paraId="3AFE7A9A" w14:textId="36067A38" w:rsidR="008F4D2F" w:rsidRPr="00970C24" w:rsidRDefault="008F4D2F" w:rsidP="00970C24">
            <w:pPr>
              <w:pStyle w:val="Contenudetableau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lastRenderedPageBreak/>
              <w:t>REALISATION DU PLANNING FILIALE PREMIUM</w:t>
            </w:r>
            <w:r w:rsidRPr="00970C24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8F4D2F" w:rsidRPr="00970C24" w14:paraId="03C9A2A8" w14:textId="77777777" w:rsidTr="006E5F33">
        <w:trPr>
          <w:trHeight w:val="438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E242D1" w14:textId="6F78DBDF" w:rsidR="008F4D2F" w:rsidRPr="00970C24" w:rsidRDefault="008F4D2F" w:rsidP="008F4D2F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2A48D5" w14:textId="0A97DE92" w:rsidR="008F4D2F" w:rsidRPr="00970C24" w:rsidRDefault="008F4D2F" w:rsidP="008F4D2F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Collecte de la DMT</w:t>
            </w:r>
          </w:p>
        </w:tc>
        <w:tc>
          <w:tcPr>
            <w:tcW w:w="4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F423185" w14:textId="77777777" w:rsidR="008F4D2F" w:rsidRPr="00970C24" w:rsidRDefault="008F4D2F" w:rsidP="008F4D2F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t xml:space="preserve">DMT </w:t>
            </w:r>
          </w:p>
          <w:p w14:paraId="2972BB25" w14:textId="77777777" w:rsidR="008F4D2F" w:rsidRPr="00970C24" w:rsidRDefault="008F4D2F" w:rsidP="00970C24">
            <w:pPr>
              <w:pStyle w:val="Paragraphedeliste"/>
              <w:numPr>
                <w:ilvl w:val="0"/>
                <w:numId w:val="76"/>
              </w:numPr>
              <w:suppressAutoHyphens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Collecte tous les jours et mets à disposition du chargé de la planification les DMT de chaque canal</w:t>
            </w:r>
          </w:p>
          <w:p w14:paraId="5438E56D" w14:textId="79B1CFD9" w:rsidR="008F4D2F" w:rsidRPr="00970C24" w:rsidRDefault="008F4D2F" w:rsidP="00970C2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AF47B35" w14:textId="77777777" w:rsidR="008F4D2F" w:rsidRPr="00970C24" w:rsidRDefault="008F4D2F" w:rsidP="008F4D2F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t>A :</w:t>
            </w:r>
            <w:r w:rsidRPr="00970C24">
              <w:rPr>
                <w:rFonts w:ascii="Arial" w:hAnsi="Arial" w:cs="Arial"/>
                <w:sz w:val="22"/>
                <w:szCs w:val="22"/>
              </w:rPr>
              <w:t>TL</w:t>
            </w:r>
          </w:p>
          <w:p w14:paraId="7027972A" w14:textId="77777777" w:rsidR="008F4D2F" w:rsidRPr="00970C24" w:rsidRDefault="008F4D2F" w:rsidP="008F4D2F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970C24">
              <w:rPr>
                <w:rFonts w:ascii="Arial" w:hAnsi="Arial" w:cs="Arial"/>
                <w:sz w:val="22"/>
                <w:szCs w:val="22"/>
              </w:rPr>
              <w:t> : Responsable de la production</w:t>
            </w:r>
          </w:p>
          <w:p w14:paraId="25C65C78" w14:textId="39DF0A36" w:rsidR="008F4D2F" w:rsidRPr="00970C24" w:rsidDel="00E548E3" w:rsidRDefault="008F4D2F" w:rsidP="008F4D2F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t>I :</w:t>
            </w:r>
            <w:r w:rsidRPr="00970C24">
              <w:rPr>
                <w:rFonts w:ascii="Arial" w:hAnsi="Arial" w:cs="Arial"/>
                <w:sz w:val="22"/>
                <w:szCs w:val="22"/>
              </w:rPr>
              <w:t xml:space="preserve"> Chargé de la paie et du contentieux RH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D62137" w14:textId="3C979F72" w:rsidR="008F4D2F" w:rsidRPr="00970C24" w:rsidDel="00E548E3" w:rsidRDefault="008F4D2F" w:rsidP="008F4D2F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commentRangeStart w:id="85"/>
            <w:commentRangeStart w:id="86"/>
            <w:r w:rsidRPr="00970C24">
              <w:rPr>
                <w:rFonts w:ascii="Arial" w:hAnsi="Arial" w:cs="Arial"/>
                <w:sz w:val="22"/>
                <w:szCs w:val="22"/>
              </w:rPr>
              <w:t xml:space="preserve">Le fichier des </w:t>
            </w:r>
            <w:commentRangeEnd w:id="85"/>
            <w:r w:rsidR="006227CC" w:rsidRPr="00970C24">
              <w:rPr>
                <w:rStyle w:val="Marquedecommentaire"/>
                <w:rFonts w:ascii="Arial" w:eastAsia="Times New Roman" w:hAnsi="Arial" w:cs="Arial"/>
                <w:color w:val="auto"/>
                <w:lang w:eastAsia="fr-FR" w:bidi="ar-SA"/>
              </w:rPr>
              <w:commentReference w:id="85"/>
            </w:r>
            <w:commentRangeEnd w:id="86"/>
            <w:r w:rsidR="006227CC" w:rsidRPr="00970C24">
              <w:rPr>
                <w:rStyle w:val="Marquedecommentaire"/>
                <w:rFonts w:ascii="Arial" w:eastAsia="Times New Roman" w:hAnsi="Arial" w:cs="Arial"/>
                <w:color w:val="auto"/>
                <w:lang w:eastAsia="fr-FR" w:bidi="ar-SA"/>
              </w:rPr>
              <w:commentReference w:id="86"/>
            </w:r>
            <w:r w:rsidRPr="00970C24">
              <w:rPr>
                <w:rFonts w:ascii="Arial" w:hAnsi="Arial" w:cs="Arial"/>
                <w:sz w:val="22"/>
                <w:szCs w:val="22"/>
              </w:rPr>
              <w:t>DMT par canal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C5089B" w14:textId="77777777" w:rsidR="008F4D2F" w:rsidRPr="00970C24" w:rsidDel="00E548E3" w:rsidRDefault="008F4D2F" w:rsidP="008F4D2F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E8030B" w14:textId="1FCCAC7C" w:rsidR="008F4D2F" w:rsidRPr="00970C24" w:rsidRDefault="008F4D2F" w:rsidP="008F4D2F">
            <w:pPr>
              <w:pStyle w:val="Contenudetableau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70C24">
              <w:rPr>
                <w:rFonts w:ascii="Arial" w:hAnsi="Arial" w:cs="Arial"/>
                <w:sz w:val="22"/>
                <w:szCs w:val="20"/>
              </w:rPr>
              <w:t>S+1 (Lundi)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A01E33F" w14:textId="77777777" w:rsidR="008F4D2F" w:rsidRPr="00970C24" w:rsidRDefault="008F4D2F" w:rsidP="008F4D2F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  <w:r w:rsidRPr="00970C24">
              <w:rPr>
                <w:rFonts w:ascii="Arial" w:hAnsi="Arial" w:cs="Arial"/>
                <w:sz w:val="20"/>
                <w:szCs w:val="20"/>
              </w:rPr>
              <w:t>Fichier Excel</w:t>
            </w:r>
          </w:p>
          <w:p w14:paraId="0577A555" w14:textId="77777777" w:rsidR="008F4D2F" w:rsidRPr="00970C24" w:rsidRDefault="008F4D2F" w:rsidP="008F4D2F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</w:p>
          <w:p w14:paraId="5A0E5F41" w14:textId="77777777" w:rsidR="008F4D2F" w:rsidRPr="00970C24" w:rsidRDefault="008F4D2F" w:rsidP="008F4D2F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</w:p>
          <w:p w14:paraId="74693559" w14:textId="77777777" w:rsidR="008F4D2F" w:rsidRPr="00970C24" w:rsidRDefault="008F4D2F" w:rsidP="008F4D2F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</w:p>
          <w:p w14:paraId="2EC98394" w14:textId="77777777" w:rsidR="008F4D2F" w:rsidRPr="00970C24" w:rsidRDefault="008F4D2F" w:rsidP="008F4D2F">
            <w:pPr>
              <w:pStyle w:val="Contenudetableau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F4D2F" w:rsidRPr="00970C24" w14:paraId="7C94A048" w14:textId="77777777" w:rsidTr="006E5F33">
        <w:trPr>
          <w:trHeight w:val="438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4A585B0" w14:textId="3B4E462E" w:rsidR="008F4D2F" w:rsidRPr="00970C24" w:rsidRDefault="008F4D2F" w:rsidP="008F4D2F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4E72A01" w14:textId="77777777" w:rsidR="008F4D2F" w:rsidRPr="00970C24" w:rsidRDefault="008F4D2F" w:rsidP="008F4D2F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Collecte du</w:t>
            </w:r>
            <w:r w:rsidRPr="00970C24">
              <w:rPr>
                <w:rFonts w:ascii="Arial" w:hAnsi="Arial" w:cs="Arial"/>
                <w:bCs/>
                <w:sz w:val="22"/>
                <w:szCs w:val="22"/>
              </w:rPr>
              <w:t xml:space="preserve"> (NS) et volume par tranche</w:t>
            </w:r>
          </w:p>
          <w:p w14:paraId="0D06BA22" w14:textId="77777777" w:rsidR="008F4D2F" w:rsidRPr="00970C24" w:rsidRDefault="008F4D2F" w:rsidP="008F4D2F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343334A" w14:textId="77777777" w:rsidR="008F4D2F" w:rsidRPr="00970C24" w:rsidRDefault="008F4D2F" w:rsidP="008F4D2F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t>Niveau de service (NS) et volume de contacts sur chaque canal</w:t>
            </w:r>
          </w:p>
          <w:p w14:paraId="7413904C" w14:textId="4C0C4B9E" w:rsidR="008F4D2F" w:rsidRPr="00970C24" w:rsidRDefault="006227CC" w:rsidP="00970C24">
            <w:pPr>
              <w:pStyle w:val="Paragraphedeliste"/>
              <w:numPr>
                <w:ilvl w:val="0"/>
                <w:numId w:val="80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Il e</w:t>
            </w:r>
            <w:r w:rsidR="008F4D2F" w:rsidRPr="00970C24">
              <w:rPr>
                <w:rFonts w:ascii="Arial" w:hAnsi="Arial" w:cs="Arial"/>
                <w:sz w:val="22"/>
                <w:szCs w:val="22"/>
              </w:rPr>
              <w:t>xtrait les données du Niveau de service sur l’année précédente N - 1 et s’assure que :</w:t>
            </w:r>
          </w:p>
          <w:p w14:paraId="2D939B89" w14:textId="77777777" w:rsidR="008F4D2F" w:rsidRPr="00970C24" w:rsidRDefault="008F4D2F" w:rsidP="006227CC">
            <w:pPr>
              <w:numPr>
                <w:ilvl w:val="1"/>
                <w:numId w:val="32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Les volumes sur chaque canal sont par intervalle de 30mn</w:t>
            </w:r>
          </w:p>
          <w:p w14:paraId="691E38C8" w14:textId="6A030D75" w:rsidR="006227CC" w:rsidRPr="00970C24" w:rsidRDefault="006227CC" w:rsidP="00970C24">
            <w:pPr>
              <w:pStyle w:val="Paragraphedeliste"/>
              <w:numPr>
                <w:ilvl w:val="0"/>
                <w:numId w:val="81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Il transmet tous les jours les données aux TL Sénior pour compilation</w:t>
            </w:r>
          </w:p>
          <w:p w14:paraId="3C6264B4" w14:textId="77777777" w:rsidR="006227CC" w:rsidRPr="00970C24" w:rsidRDefault="006227CC" w:rsidP="00970C2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12C2AE37" w14:textId="77777777" w:rsidR="008F4D2F" w:rsidRPr="00970C24" w:rsidRDefault="008F4D2F" w:rsidP="008F4D2F">
            <w:pPr>
              <w:suppressAutoHyphens/>
              <w:ind w:left="1440"/>
              <w:rPr>
                <w:rFonts w:ascii="Arial" w:hAnsi="Arial" w:cs="Arial"/>
                <w:sz w:val="22"/>
                <w:szCs w:val="22"/>
              </w:rPr>
            </w:pPr>
          </w:p>
          <w:p w14:paraId="51A2267B" w14:textId="77777777" w:rsidR="008F4D2F" w:rsidRPr="00970C24" w:rsidRDefault="008F4D2F" w:rsidP="008F4D2F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bCs/>
                <w:sz w:val="22"/>
                <w:szCs w:val="22"/>
              </w:rPr>
              <w:t>NB</w:t>
            </w:r>
            <w:r w:rsidRPr="00970C24">
              <w:rPr>
                <w:rFonts w:ascii="Arial" w:hAnsi="Arial" w:cs="Arial"/>
                <w:sz w:val="22"/>
                <w:szCs w:val="22"/>
              </w:rPr>
              <w:t xml:space="preserve"> : </w:t>
            </w:r>
          </w:p>
          <w:p w14:paraId="561F744E" w14:textId="389104DC" w:rsidR="008F4D2F" w:rsidRPr="00970C24" w:rsidRDefault="006227CC" w:rsidP="00970C24">
            <w:pPr>
              <w:pStyle w:val="Paragraphedeliste"/>
              <w:numPr>
                <w:ilvl w:val="0"/>
                <w:numId w:val="8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Les</w:t>
            </w:r>
            <w:r w:rsidR="008F4D2F" w:rsidRPr="00970C24">
              <w:rPr>
                <w:rFonts w:ascii="Arial" w:hAnsi="Arial" w:cs="Arial"/>
                <w:sz w:val="22"/>
                <w:szCs w:val="22"/>
              </w:rPr>
              <w:t xml:space="preserve"> données sont collectées chaque jour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8F303B1" w14:textId="60A2F77F" w:rsidR="006227CC" w:rsidRPr="00970C24" w:rsidRDefault="006227CC" w:rsidP="006227CC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t>A :</w:t>
            </w:r>
            <w:r w:rsidRPr="00970C2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70C24">
              <w:rPr>
                <w:rFonts w:ascii="Arial" w:hAnsi="Arial" w:cs="Arial"/>
                <w:bCs/>
                <w:sz w:val="22"/>
                <w:szCs w:val="22"/>
              </w:rPr>
              <w:t>TL</w:t>
            </w:r>
            <w:r w:rsidR="00C76D96" w:rsidRPr="00970C24">
              <w:rPr>
                <w:rFonts w:ascii="Arial" w:hAnsi="Arial" w:cs="Arial"/>
                <w:bCs/>
                <w:sz w:val="22"/>
                <w:szCs w:val="22"/>
              </w:rPr>
              <w:t xml:space="preserve"> junior</w:t>
            </w:r>
          </w:p>
          <w:p w14:paraId="56154869" w14:textId="77777777" w:rsidR="006227CC" w:rsidRPr="00970C24" w:rsidRDefault="006227CC" w:rsidP="006227CC">
            <w:pPr>
              <w:pStyle w:val="Contenudetableau"/>
              <w:rPr>
                <w:rFonts w:ascii="Arial" w:hAnsi="Arial" w:cs="Arial"/>
                <w:bCs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t xml:space="preserve">R : </w:t>
            </w:r>
            <w:r w:rsidRPr="00970C24">
              <w:rPr>
                <w:rFonts w:ascii="Arial" w:hAnsi="Arial" w:cs="Arial"/>
                <w:bCs/>
                <w:sz w:val="22"/>
                <w:szCs w:val="22"/>
              </w:rPr>
              <w:t>Chargé de la planification</w:t>
            </w:r>
          </w:p>
          <w:p w14:paraId="0F976DCC" w14:textId="77777777" w:rsidR="006227CC" w:rsidRPr="00970C24" w:rsidRDefault="006227CC" w:rsidP="006227CC">
            <w:pPr>
              <w:pStyle w:val="Contenudetableau"/>
              <w:rPr>
                <w:rFonts w:ascii="Arial" w:hAnsi="Arial" w:cs="Arial"/>
                <w:bCs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t>I </w:t>
            </w:r>
            <w:r w:rsidRPr="00970C24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Pr="00970C24">
              <w:rPr>
                <w:rFonts w:ascii="Arial" w:hAnsi="Arial" w:cs="Arial"/>
                <w:bCs/>
                <w:sz w:val="22"/>
                <w:szCs w:val="22"/>
              </w:rPr>
              <w:t>Responsable de la production</w:t>
            </w:r>
            <w:r w:rsidRPr="00970C2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339E72F" w14:textId="3F5BF058" w:rsidR="006227CC" w:rsidRPr="00970C24" w:rsidRDefault="006227CC" w:rsidP="006227CC">
            <w:pPr>
              <w:pStyle w:val="Contenudetableau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F55F91B" w14:textId="77777777" w:rsidR="006227CC" w:rsidRPr="00970C24" w:rsidRDefault="006227CC" w:rsidP="008F4D2F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  <w:p w14:paraId="0FBDB8E5" w14:textId="77777777" w:rsidR="008F4D2F" w:rsidRPr="00970C24" w:rsidRDefault="008F4D2F" w:rsidP="008F4D2F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C6AD386" w14:textId="72B57474" w:rsidR="008F4D2F" w:rsidRPr="00970C24" w:rsidRDefault="006227CC" w:rsidP="008F4D2F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Fichier du Niveau de Service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41AD93" w14:textId="77777777" w:rsidR="008F4D2F" w:rsidRPr="00970C24" w:rsidDel="00E548E3" w:rsidRDefault="008F4D2F" w:rsidP="008F4D2F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C902B0" w14:textId="77777777" w:rsidR="008F4D2F" w:rsidRPr="00970C24" w:rsidRDefault="008F4D2F" w:rsidP="008F4D2F">
            <w:pPr>
              <w:pStyle w:val="Contenudetableau"/>
              <w:rPr>
                <w:rFonts w:ascii="Arial" w:hAnsi="Arial" w:cs="Arial"/>
                <w:sz w:val="22"/>
                <w:szCs w:val="20"/>
              </w:rPr>
            </w:pPr>
          </w:p>
          <w:p w14:paraId="6078F067" w14:textId="77777777" w:rsidR="008F4D2F" w:rsidRPr="00970C24" w:rsidRDefault="008F4D2F" w:rsidP="008F4D2F">
            <w:pPr>
              <w:pStyle w:val="Contenudetableau"/>
              <w:rPr>
                <w:rFonts w:ascii="Arial" w:hAnsi="Arial" w:cs="Arial"/>
                <w:sz w:val="22"/>
                <w:szCs w:val="20"/>
              </w:rPr>
            </w:pPr>
          </w:p>
          <w:p w14:paraId="1AAB90C9" w14:textId="26302FB8" w:rsidR="008F4D2F" w:rsidRPr="00970C24" w:rsidRDefault="001111B5" w:rsidP="008F4D2F">
            <w:pPr>
              <w:pStyle w:val="Contenudetableau"/>
              <w:rPr>
                <w:rFonts w:ascii="Arial" w:hAnsi="Arial" w:cs="Arial"/>
                <w:sz w:val="22"/>
                <w:szCs w:val="20"/>
              </w:rPr>
            </w:pPr>
            <w:r w:rsidRPr="00970C24">
              <w:rPr>
                <w:rFonts w:ascii="Arial" w:hAnsi="Arial" w:cs="Arial"/>
                <w:sz w:val="22"/>
                <w:szCs w:val="20"/>
              </w:rPr>
              <w:t xml:space="preserve">A </w:t>
            </w:r>
            <w:r w:rsidR="002175C2" w:rsidRPr="00970C24">
              <w:rPr>
                <w:rFonts w:ascii="Arial" w:hAnsi="Arial" w:cs="Arial"/>
                <w:sz w:val="22"/>
                <w:szCs w:val="20"/>
              </w:rPr>
              <w:t>J</w:t>
            </w:r>
            <w:r w:rsidRPr="00970C24">
              <w:rPr>
                <w:rFonts w:ascii="Arial" w:hAnsi="Arial" w:cs="Arial"/>
                <w:sz w:val="22"/>
                <w:szCs w:val="20"/>
              </w:rPr>
              <w:t>+1</w:t>
            </w:r>
          </w:p>
          <w:p w14:paraId="57AC9779" w14:textId="77777777" w:rsidR="008F4D2F" w:rsidRPr="00970C24" w:rsidRDefault="008F4D2F" w:rsidP="008F4D2F">
            <w:pPr>
              <w:pStyle w:val="Contenudetableau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2DE420A" w14:textId="77777777" w:rsidR="008F4D2F" w:rsidRPr="00970C24" w:rsidRDefault="008F4D2F" w:rsidP="008F4D2F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  <w:r w:rsidRPr="00970C24">
              <w:rPr>
                <w:rFonts w:ascii="Arial" w:hAnsi="Arial" w:cs="Arial"/>
                <w:sz w:val="20"/>
                <w:szCs w:val="20"/>
              </w:rPr>
              <w:t>Hermès</w:t>
            </w:r>
          </w:p>
          <w:p w14:paraId="63985D5C" w14:textId="77777777" w:rsidR="008F4D2F" w:rsidRPr="00970C24" w:rsidRDefault="008F4D2F" w:rsidP="008F4D2F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  <w:r w:rsidRPr="00970C24">
              <w:rPr>
                <w:rFonts w:ascii="Arial" w:hAnsi="Arial" w:cs="Arial"/>
                <w:sz w:val="20"/>
                <w:szCs w:val="20"/>
              </w:rPr>
              <w:t>Fichier Excel</w:t>
            </w:r>
          </w:p>
          <w:p w14:paraId="133BEA35" w14:textId="77777777" w:rsidR="008F4D2F" w:rsidRPr="00970C24" w:rsidRDefault="008F4D2F" w:rsidP="008F4D2F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7CC" w:rsidRPr="005B42FD" w14:paraId="37852D05" w14:textId="77777777" w:rsidTr="006E5F33">
        <w:trPr>
          <w:trHeight w:val="438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83EEA32" w14:textId="48D2D776" w:rsidR="006227CC" w:rsidRPr="005B42FD" w:rsidRDefault="006227CC" w:rsidP="008F4D2F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42F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0AB7488" w14:textId="07C59D84" w:rsidR="006227CC" w:rsidRPr="005B42FD" w:rsidRDefault="006227CC" w:rsidP="008F4D2F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5B42FD">
              <w:rPr>
                <w:rFonts w:ascii="Arial" w:hAnsi="Arial" w:cs="Arial"/>
                <w:sz w:val="22"/>
                <w:szCs w:val="22"/>
              </w:rPr>
              <w:t>Fichier journalier</w:t>
            </w:r>
          </w:p>
        </w:tc>
        <w:tc>
          <w:tcPr>
            <w:tcW w:w="4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A9973F1" w14:textId="77777777" w:rsidR="006227CC" w:rsidRPr="005B42FD" w:rsidRDefault="00C76D96" w:rsidP="008F4D2F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5B42FD">
              <w:rPr>
                <w:rFonts w:ascii="Arial" w:hAnsi="Arial" w:cs="Arial"/>
                <w:b/>
                <w:sz w:val="22"/>
                <w:szCs w:val="22"/>
              </w:rPr>
              <w:t>Compilation du NS par canal</w:t>
            </w:r>
          </w:p>
          <w:p w14:paraId="0BCD2CE3" w14:textId="2BE64BB7" w:rsidR="002175C2" w:rsidRPr="005B42FD" w:rsidRDefault="002175C2" w:rsidP="00970C24">
            <w:pPr>
              <w:pStyle w:val="Paragraphedeliste"/>
              <w:numPr>
                <w:ilvl w:val="0"/>
                <w:numId w:val="83"/>
              </w:numPr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r w:rsidRPr="005B42FD">
              <w:rPr>
                <w:rFonts w:ascii="Arial" w:hAnsi="Arial" w:cs="Arial"/>
                <w:bCs/>
                <w:sz w:val="22"/>
                <w:szCs w:val="22"/>
              </w:rPr>
              <w:t>Il se charge de compiler les données hebdomadaires reçus de tous les TL</w:t>
            </w:r>
          </w:p>
          <w:p w14:paraId="4CA23C41" w14:textId="2031DC2C" w:rsidR="002175C2" w:rsidRPr="005B42FD" w:rsidRDefault="002175C2" w:rsidP="00970C24">
            <w:pPr>
              <w:pStyle w:val="Paragraphedeliste"/>
              <w:numPr>
                <w:ilvl w:val="0"/>
                <w:numId w:val="83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5B42FD">
              <w:rPr>
                <w:rFonts w:ascii="Arial" w:hAnsi="Arial" w:cs="Arial"/>
                <w:bCs/>
                <w:sz w:val="22"/>
                <w:szCs w:val="22"/>
              </w:rPr>
              <w:t>Il transmet les données à la planification dans le délai</w:t>
            </w:r>
            <w:r w:rsidRPr="005B42F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3FB97C6" w14:textId="7D2E83F9" w:rsidR="00C76D96" w:rsidRPr="005B42FD" w:rsidRDefault="00C76D96" w:rsidP="00C76D96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  <w:r w:rsidRPr="005B42FD">
              <w:rPr>
                <w:rFonts w:ascii="Arial" w:hAnsi="Arial" w:cs="Arial"/>
                <w:b/>
                <w:sz w:val="22"/>
                <w:szCs w:val="22"/>
              </w:rPr>
              <w:t>A :</w:t>
            </w:r>
            <w:r w:rsidRPr="005B42F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B42FD">
              <w:rPr>
                <w:rFonts w:ascii="Arial" w:hAnsi="Arial" w:cs="Arial"/>
                <w:bCs/>
                <w:sz w:val="22"/>
                <w:szCs w:val="22"/>
              </w:rPr>
              <w:t xml:space="preserve">TL </w:t>
            </w:r>
            <w:r w:rsidRPr="005B42FD">
              <w:rPr>
                <w:rFonts w:ascii="Arial" w:hAnsi="Arial" w:cs="Arial"/>
                <w:bCs/>
                <w:sz w:val="22"/>
                <w:szCs w:val="22"/>
              </w:rPr>
              <w:t>se</w:t>
            </w:r>
            <w:r w:rsidRPr="005B42FD">
              <w:rPr>
                <w:rFonts w:ascii="Arial" w:hAnsi="Arial" w:cs="Arial"/>
                <w:bCs/>
                <w:sz w:val="22"/>
                <w:szCs w:val="22"/>
              </w:rPr>
              <w:t>nior</w:t>
            </w:r>
          </w:p>
          <w:p w14:paraId="35FA4951" w14:textId="77777777" w:rsidR="00C76D96" w:rsidRPr="005B42FD" w:rsidRDefault="00C76D96" w:rsidP="00C76D96">
            <w:pPr>
              <w:pStyle w:val="Contenudetableau"/>
              <w:rPr>
                <w:rFonts w:ascii="Arial" w:hAnsi="Arial" w:cs="Arial"/>
                <w:bCs/>
                <w:sz w:val="22"/>
                <w:szCs w:val="22"/>
              </w:rPr>
            </w:pPr>
            <w:r w:rsidRPr="005B42FD">
              <w:rPr>
                <w:rFonts w:ascii="Arial" w:hAnsi="Arial" w:cs="Arial"/>
                <w:b/>
                <w:sz w:val="22"/>
                <w:szCs w:val="22"/>
              </w:rPr>
              <w:t xml:space="preserve">R : </w:t>
            </w:r>
            <w:r w:rsidRPr="005B42FD">
              <w:rPr>
                <w:rFonts w:ascii="Arial" w:hAnsi="Arial" w:cs="Arial"/>
                <w:bCs/>
                <w:sz w:val="22"/>
                <w:szCs w:val="22"/>
              </w:rPr>
              <w:t>Chargé de la planification</w:t>
            </w:r>
          </w:p>
          <w:p w14:paraId="5DDB7FB7" w14:textId="77777777" w:rsidR="00C76D96" w:rsidRPr="005B42FD" w:rsidRDefault="00C76D96" w:rsidP="00C76D96">
            <w:pPr>
              <w:pStyle w:val="Contenudetableau"/>
              <w:rPr>
                <w:rFonts w:ascii="Arial" w:hAnsi="Arial" w:cs="Arial"/>
                <w:bCs/>
                <w:sz w:val="22"/>
                <w:szCs w:val="22"/>
              </w:rPr>
            </w:pPr>
            <w:r w:rsidRPr="005B42FD">
              <w:rPr>
                <w:rFonts w:ascii="Arial" w:hAnsi="Arial" w:cs="Arial"/>
                <w:b/>
                <w:sz w:val="22"/>
                <w:szCs w:val="22"/>
              </w:rPr>
              <w:t>I </w:t>
            </w:r>
            <w:r w:rsidRPr="005B42FD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Pr="005B42FD">
              <w:rPr>
                <w:rFonts w:ascii="Arial" w:hAnsi="Arial" w:cs="Arial"/>
                <w:bCs/>
                <w:sz w:val="22"/>
                <w:szCs w:val="22"/>
              </w:rPr>
              <w:t>Responsable de la production</w:t>
            </w:r>
            <w:r w:rsidRPr="005B42F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6EE61F5" w14:textId="77777777" w:rsidR="006227CC" w:rsidRPr="005B42FD" w:rsidRDefault="006227CC" w:rsidP="006227CC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230B8DE" w14:textId="77777777" w:rsidR="006227CC" w:rsidRPr="005B42FD" w:rsidRDefault="006227CC" w:rsidP="008F4D2F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30CD5B" w14:textId="77777777" w:rsidR="006227CC" w:rsidRPr="005B42FD" w:rsidDel="00E548E3" w:rsidRDefault="006227CC" w:rsidP="008F4D2F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BC6642" w14:textId="77777777" w:rsidR="002175C2" w:rsidRPr="005B42FD" w:rsidRDefault="002175C2" w:rsidP="002175C2">
            <w:pPr>
              <w:pStyle w:val="Contenudetableau"/>
              <w:rPr>
                <w:rFonts w:ascii="Arial" w:hAnsi="Arial" w:cs="Arial"/>
                <w:sz w:val="22"/>
                <w:szCs w:val="20"/>
              </w:rPr>
            </w:pPr>
            <w:r w:rsidRPr="005B42FD">
              <w:rPr>
                <w:rFonts w:ascii="Arial" w:hAnsi="Arial" w:cs="Arial"/>
                <w:sz w:val="22"/>
                <w:szCs w:val="20"/>
              </w:rPr>
              <w:t>Mois -1 (3</w:t>
            </w:r>
            <w:r w:rsidRPr="005B42FD">
              <w:rPr>
                <w:rFonts w:ascii="Arial" w:hAnsi="Arial" w:cs="Arial"/>
                <w:sz w:val="22"/>
                <w:szCs w:val="20"/>
                <w:vertAlign w:val="superscript"/>
              </w:rPr>
              <w:t>e</w:t>
            </w:r>
            <w:r w:rsidRPr="005B42FD">
              <w:rPr>
                <w:rFonts w:ascii="Arial" w:hAnsi="Arial" w:cs="Arial"/>
                <w:sz w:val="22"/>
                <w:szCs w:val="20"/>
              </w:rPr>
              <w:t xml:space="preserve"> semaine du mois en cours)</w:t>
            </w:r>
          </w:p>
          <w:p w14:paraId="4542D216" w14:textId="77777777" w:rsidR="006227CC" w:rsidRPr="005B42FD" w:rsidRDefault="006227CC" w:rsidP="008F4D2F">
            <w:pPr>
              <w:pStyle w:val="Contenudetableau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D9D9EA" w14:textId="77777777" w:rsidR="002175C2" w:rsidRPr="005B42FD" w:rsidRDefault="002175C2" w:rsidP="002175C2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  <w:r w:rsidRPr="005B42FD">
              <w:rPr>
                <w:rFonts w:ascii="Arial" w:hAnsi="Arial" w:cs="Arial"/>
                <w:sz w:val="20"/>
                <w:szCs w:val="20"/>
              </w:rPr>
              <w:t>Hermès</w:t>
            </w:r>
          </w:p>
          <w:p w14:paraId="7F89BF78" w14:textId="77777777" w:rsidR="002175C2" w:rsidRPr="005B42FD" w:rsidRDefault="002175C2" w:rsidP="002175C2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  <w:r w:rsidRPr="005B42FD">
              <w:rPr>
                <w:rFonts w:ascii="Arial" w:hAnsi="Arial" w:cs="Arial"/>
                <w:sz w:val="20"/>
                <w:szCs w:val="20"/>
              </w:rPr>
              <w:t>Fichier Excel</w:t>
            </w:r>
          </w:p>
          <w:p w14:paraId="2F825F0C" w14:textId="77777777" w:rsidR="006227CC" w:rsidRPr="005B42FD" w:rsidRDefault="006227CC" w:rsidP="008F4D2F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7CC" w:rsidRPr="005B42FD" w14:paraId="0F22028D" w14:textId="77777777" w:rsidTr="006E5F33">
        <w:trPr>
          <w:trHeight w:val="438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B24EAC8" w14:textId="0B8A0850" w:rsidR="006227CC" w:rsidRPr="005B42FD" w:rsidRDefault="006227CC" w:rsidP="006227CC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42F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24FFAF0" w14:textId="7F942FF7" w:rsidR="006227CC" w:rsidRPr="005B42FD" w:rsidRDefault="006227CC" w:rsidP="006227CC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5B42FD">
              <w:rPr>
                <w:rFonts w:ascii="Arial" w:hAnsi="Arial" w:cs="Arial"/>
                <w:sz w:val="22"/>
                <w:szCs w:val="22"/>
              </w:rPr>
              <w:t xml:space="preserve">Collecte des évènements </w:t>
            </w:r>
          </w:p>
        </w:tc>
        <w:tc>
          <w:tcPr>
            <w:tcW w:w="4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301185B" w14:textId="77777777" w:rsidR="006227CC" w:rsidRPr="005B42FD" w:rsidRDefault="006227CC" w:rsidP="006227CC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5B42FD">
              <w:rPr>
                <w:rFonts w:ascii="Arial" w:hAnsi="Arial" w:cs="Arial"/>
                <w:b/>
                <w:sz w:val="22"/>
                <w:szCs w:val="22"/>
              </w:rPr>
              <w:t>Matrice des événements</w:t>
            </w:r>
          </w:p>
          <w:p w14:paraId="2D72E42E" w14:textId="77777777" w:rsidR="005740C9" w:rsidRPr="005B42FD" w:rsidRDefault="005740C9" w:rsidP="006227CC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103E31" w14:textId="77777777" w:rsidR="006227CC" w:rsidRPr="005B42FD" w:rsidRDefault="006227CC" w:rsidP="00970C24">
            <w:pPr>
              <w:pStyle w:val="Paragraphedeliste"/>
              <w:numPr>
                <w:ilvl w:val="0"/>
                <w:numId w:val="84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5B42FD">
              <w:rPr>
                <w:rFonts w:ascii="Arial" w:hAnsi="Arial" w:cs="Arial"/>
                <w:sz w:val="22"/>
                <w:szCs w:val="22"/>
              </w:rPr>
              <w:t>Identifie tous les événements qui peuvent influer sur les volumes</w:t>
            </w:r>
          </w:p>
          <w:p w14:paraId="662E9D43" w14:textId="77777777" w:rsidR="006227CC" w:rsidRPr="005B42FD" w:rsidRDefault="006227CC" w:rsidP="00970C24">
            <w:pPr>
              <w:pStyle w:val="Paragraphedeliste"/>
              <w:numPr>
                <w:ilvl w:val="0"/>
                <w:numId w:val="58"/>
              </w:numPr>
              <w:suppressAutoHyphens/>
              <w:ind w:left="1068"/>
              <w:rPr>
                <w:rFonts w:ascii="Arial" w:hAnsi="Arial" w:cs="Arial"/>
                <w:sz w:val="22"/>
                <w:szCs w:val="22"/>
              </w:rPr>
            </w:pPr>
            <w:r w:rsidRPr="005B42FD">
              <w:rPr>
                <w:rFonts w:ascii="Arial" w:hAnsi="Arial" w:cs="Arial"/>
                <w:sz w:val="22"/>
                <w:szCs w:val="22"/>
              </w:rPr>
              <w:t xml:space="preserve">Férié, </w:t>
            </w:r>
          </w:p>
          <w:p w14:paraId="1D27D2CC" w14:textId="77777777" w:rsidR="005740C9" w:rsidRPr="005B42FD" w:rsidRDefault="006227CC" w:rsidP="005740C9">
            <w:pPr>
              <w:pStyle w:val="Paragraphedeliste"/>
              <w:numPr>
                <w:ilvl w:val="0"/>
                <w:numId w:val="58"/>
              </w:numPr>
              <w:suppressAutoHyphens/>
              <w:ind w:left="1068"/>
              <w:rPr>
                <w:rFonts w:ascii="Arial" w:hAnsi="Arial" w:cs="Arial"/>
                <w:sz w:val="22"/>
                <w:szCs w:val="22"/>
              </w:rPr>
            </w:pPr>
            <w:r w:rsidRPr="005B42FD">
              <w:rPr>
                <w:rFonts w:ascii="Arial" w:hAnsi="Arial" w:cs="Arial"/>
                <w:sz w:val="22"/>
                <w:szCs w:val="22"/>
              </w:rPr>
              <w:lastRenderedPageBreak/>
              <w:t>Evènements marketing</w:t>
            </w:r>
          </w:p>
          <w:p w14:paraId="515A7B77" w14:textId="75035D86" w:rsidR="006227CC" w:rsidRPr="005B42FD" w:rsidRDefault="006227CC" w:rsidP="00970C24">
            <w:pPr>
              <w:pStyle w:val="Paragraphedeliste"/>
              <w:numPr>
                <w:ilvl w:val="0"/>
                <w:numId w:val="58"/>
              </w:numPr>
              <w:suppressAutoHyphens/>
              <w:ind w:left="1068"/>
              <w:rPr>
                <w:rFonts w:ascii="Arial" w:hAnsi="Arial" w:cs="Arial"/>
                <w:sz w:val="22"/>
                <w:szCs w:val="22"/>
              </w:rPr>
            </w:pPr>
            <w:r w:rsidRPr="005B42FD">
              <w:rPr>
                <w:rFonts w:ascii="Arial" w:hAnsi="Arial" w:cs="Arial"/>
                <w:sz w:val="22"/>
                <w:szCs w:val="22"/>
              </w:rPr>
              <w:t xml:space="preserve">Evènement politique, naturels </w:t>
            </w:r>
            <w:proofErr w:type="spellStart"/>
            <w:r w:rsidRPr="005B42FD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 w:rsidRPr="005B42FD">
              <w:rPr>
                <w:rFonts w:ascii="Arial" w:hAnsi="Arial" w:cs="Arial"/>
                <w:sz w:val="22"/>
                <w:szCs w:val="22"/>
              </w:rPr>
              <w:t xml:space="preserve"> …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7CCAA6E" w14:textId="41D9509C" w:rsidR="006227CC" w:rsidRPr="005B42FD" w:rsidRDefault="006227CC" w:rsidP="006227CC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 w:rsidRPr="005B42FD">
              <w:rPr>
                <w:rFonts w:ascii="Arial" w:hAnsi="Arial" w:cs="Arial"/>
                <w:b/>
                <w:sz w:val="22"/>
                <w:szCs w:val="22"/>
              </w:rPr>
              <w:lastRenderedPageBreak/>
              <w:t>A :</w:t>
            </w:r>
            <w:r w:rsidRPr="005B42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40C9" w:rsidRPr="005B42FD">
              <w:rPr>
                <w:rFonts w:ascii="Arial" w:hAnsi="Arial" w:cs="Arial"/>
                <w:sz w:val="22"/>
                <w:szCs w:val="22"/>
              </w:rPr>
              <w:t>Chargé de la planification</w:t>
            </w:r>
          </w:p>
          <w:p w14:paraId="7842A6AD" w14:textId="77777777" w:rsidR="005740C9" w:rsidRPr="005B42FD" w:rsidRDefault="006227CC" w:rsidP="005740C9">
            <w:pPr>
              <w:pStyle w:val="Contenudetableau"/>
              <w:rPr>
                <w:rFonts w:ascii="Arial" w:hAnsi="Arial" w:cs="Arial"/>
                <w:bCs/>
                <w:sz w:val="22"/>
                <w:szCs w:val="22"/>
              </w:rPr>
            </w:pPr>
            <w:r w:rsidRPr="005B42FD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5B42FD">
              <w:rPr>
                <w:rFonts w:ascii="Arial" w:hAnsi="Arial" w:cs="Arial"/>
                <w:sz w:val="22"/>
                <w:szCs w:val="22"/>
              </w:rPr>
              <w:t xml:space="preserve"> : </w:t>
            </w:r>
            <w:r w:rsidR="005740C9" w:rsidRPr="005B42FD">
              <w:rPr>
                <w:rFonts w:ascii="Arial" w:hAnsi="Arial" w:cs="Arial"/>
                <w:bCs/>
                <w:sz w:val="22"/>
                <w:szCs w:val="22"/>
              </w:rPr>
              <w:t>Responsable de la production</w:t>
            </w:r>
            <w:r w:rsidR="005740C9" w:rsidRPr="005B42F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73F5981" w14:textId="30012EB0" w:rsidR="006227CC" w:rsidRPr="005B42FD" w:rsidRDefault="006227CC" w:rsidP="006227CC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459691A" w14:textId="2E5468C4" w:rsidR="006227CC" w:rsidRPr="005B42FD" w:rsidRDefault="006227CC" w:rsidP="006227CC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 w:rsidRPr="005B42FD">
              <w:rPr>
                <w:rFonts w:ascii="Arial" w:hAnsi="Arial" w:cs="Arial"/>
                <w:sz w:val="22"/>
                <w:szCs w:val="22"/>
              </w:rPr>
              <w:t>Mail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21EFFA" w14:textId="774400E4" w:rsidR="006227CC" w:rsidRPr="005B42FD" w:rsidDel="00E548E3" w:rsidRDefault="006227CC" w:rsidP="006227C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42FD">
              <w:rPr>
                <w:rFonts w:ascii="Arial" w:hAnsi="Arial" w:cs="Arial"/>
                <w:sz w:val="22"/>
                <w:szCs w:val="20"/>
              </w:rPr>
              <w:t>Matrice mensuelle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6E314EE" w14:textId="77777777" w:rsidR="006227CC" w:rsidRPr="005B42FD" w:rsidRDefault="006227CC" w:rsidP="006227CC">
            <w:pPr>
              <w:pStyle w:val="Contenudetableau"/>
              <w:rPr>
                <w:rFonts w:ascii="Arial" w:hAnsi="Arial" w:cs="Arial"/>
                <w:sz w:val="22"/>
                <w:szCs w:val="20"/>
              </w:rPr>
            </w:pPr>
            <w:r w:rsidRPr="005B42FD">
              <w:rPr>
                <w:rFonts w:ascii="Arial" w:hAnsi="Arial" w:cs="Arial"/>
                <w:sz w:val="22"/>
                <w:szCs w:val="20"/>
              </w:rPr>
              <w:t>Mois -1 (3</w:t>
            </w:r>
            <w:r w:rsidRPr="005B42FD">
              <w:rPr>
                <w:rFonts w:ascii="Arial" w:hAnsi="Arial" w:cs="Arial"/>
                <w:sz w:val="22"/>
                <w:szCs w:val="20"/>
                <w:vertAlign w:val="superscript"/>
              </w:rPr>
              <w:t>e</w:t>
            </w:r>
            <w:r w:rsidRPr="005B42FD">
              <w:rPr>
                <w:rFonts w:ascii="Arial" w:hAnsi="Arial" w:cs="Arial"/>
                <w:sz w:val="22"/>
                <w:szCs w:val="20"/>
              </w:rPr>
              <w:t xml:space="preserve"> semaine du mois en cours)</w:t>
            </w:r>
          </w:p>
          <w:p w14:paraId="22000218" w14:textId="77777777" w:rsidR="006227CC" w:rsidRPr="005B42FD" w:rsidRDefault="006227CC" w:rsidP="006227CC">
            <w:pPr>
              <w:pStyle w:val="Contenudetableau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A6A9BB" w14:textId="77777777" w:rsidR="006227CC" w:rsidRPr="005B42FD" w:rsidRDefault="006227CC" w:rsidP="006227CC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  <w:r w:rsidRPr="005B42FD">
              <w:rPr>
                <w:rFonts w:ascii="Arial" w:hAnsi="Arial" w:cs="Arial"/>
                <w:sz w:val="20"/>
                <w:szCs w:val="20"/>
              </w:rPr>
              <w:t>Fichier Excel</w:t>
            </w:r>
          </w:p>
          <w:p w14:paraId="24CA3869" w14:textId="77777777" w:rsidR="006227CC" w:rsidRPr="005B42FD" w:rsidRDefault="006227CC" w:rsidP="006227CC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  <w:commentRangeStart w:id="87"/>
            <w:commentRangeEnd w:id="87"/>
            <w:r w:rsidRPr="005B42FD">
              <w:rPr>
                <w:rStyle w:val="Marquedecommentaire"/>
                <w:rFonts w:ascii="Arial" w:eastAsia="Times New Roman" w:hAnsi="Arial" w:cs="Arial"/>
                <w:color w:val="auto"/>
                <w:lang w:eastAsia="fr-FR" w:bidi="ar-SA"/>
              </w:rPr>
              <w:commentReference w:id="87"/>
            </w:r>
          </w:p>
          <w:p w14:paraId="755D1600" w14:textId="77777777" w:rsidR="006227CC" w:rsidRPr="005B42FD" w:rsidRDefault="006227CC" w:rsidP="006227CC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40C9" w:rsidRPr="00970C24" w14:paraId="2A336918" w14:textId="77777777" w:rsidTr="006E5F33">
        <w:trPr>
          <w:trHeight w:val="438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82B08C6" w14:textId="48FF965D" w:rsidR="005740C9" w:rsidRPr="00970C24" w:rsidRDefault="005740C9" w:rsidP="005740C9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FC57F8" w14:textId="0DAC2BEE" w:rsidR="005740C9" w:rsidRPr="00970C24" w:rsidRDefault="005740C9" w:rsidP="005740C9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Collecte du planning de formation</w:t>
            </w:r>
          </w:p>
        </w:tc>
        <w:tc>
          <w:tcPr>
            <w:tcW w:w="4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11E003C" w14:textId="77777777" w:rsidR="005740C9" w:rsidRPr="00970C24" w:rsidRDefault="005740C9" w:rsidP="005740C9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Données </w:t>
            </w:r>
            <w:proofErr w:type="spellStart"/>
            <w:r w:rsidRPr="00970C24">
              <w:rPr>
                <w:rFonts w:ascii="Arial" w:hAnsi="Arial" w:cs="Arial"/>
                <w:b/>
                <w:bCs/>
                <w:sz w:val="22"/>
                <w:szCs w:val="22"/>
              </w:rPr>
              <w:t>Shrinkage</w:t>
            </w:r>
            <w:proofErr w:type="spellEnd"/>
            <w:r w:rsidRPr="00970C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(Improduction)</w:t>
            </w:r>
          </w:p>
          <w:p w14:paraId="2AC1151E" w14:textId="77777777" w:rsidR="005740C9" w:rsidRPr="00970C24" w:rsidRDefault="005740C9" w:rsidP="005740C9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6FBCF2C" w14:textId="01CEE8F5" w:rsidR="005740C9" w:rsidRPr="00970C24" w:rsidRDefault="005740C9" w:rsidP="00970C24">
            <w:pPr>
              <w:pStyle w:val="Paragraphedeliste"/>
              <w:numPr>
                <w:ilvl w:val="0"/>
                <w:numId w:val="85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 xml:space="preserve">Transmet les plannings de formation </w:t>
            </w:r>
            <w:r w:rsidRPr="00970C24">
              <w:rPr>
                <w:rFonts w:ascii="Arial" w:hAnsi="Arial" w:cs="Arial"/>
                <w:sz w:val="22"/>
                <w:szCs w:val="22"/>
              </w:rPr>
              <w:t xml:space="preserve">initiales et </w:t>
            </w:r>
            <w:r w:rsidRPr="00970C24">
              <w:rPr>
                <w:rFonts w:ascii="Arial" w:hAnsi="Arial" w:cs="Arial"/>
                <w:sz w:val="22"/>
                <w:szCs w:val="22"/>
              </w:rPr>
              <w:t>continues des CRCD par programme</w:t>
            </w:r>
          </w:p>
          <w:p w14:paraId="55478880" w14:textId="77777777" w:rsidR="005740C9" w:rsidRPr="00970C24" w:rsidRDefault="005740C9" w:rsidP="005740C9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0CC775E0" w14:textId="3082ED65" w:rsidR="005740C9" w:rsidRPr="00970C24" w:rsidRDefault="005740C9" w:rsidP="005740C9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84C2A2" w14:textId="77777777" w:rsidR="005740C9" w:rsidRPr="00970C24" w:rsidRDefault="005740C9" w:rsidP="005740C9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t xml:space="preserve">A : </w:t>
            </w:r>
            <w:r w:rsidRPr="00970C24">
              <w:rPr>
                <w:rFonts w:ascii="Arial" w:hAnsi="Arial" w:cs="Arial"/>
                <w:sz w:val="22"/>
                <w:szCs w:val="22"/>
              </w:rPr>
              <w:t>Formateur/ Responsable formation</w:t>
            </w:r>
          </w:p>
          <w:p w14:paraId="212B7574" w14:textId="77777777" w:rsidR="005740C9" w:rsidRPr="00970C24" w:rsidRDefault="005740C9" w:rsidP="005740C9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970C24">
              <w:rPr>
                <w:rFonts w:ascii="Arial" w:hAnsi="Arial" w:cs="Arial"/>
                <w:sz w:val="22"/>
                <w:szCs w:val="22"/>
              </w:rPr>
              <w:t> : Chargé de la planification</w:t>
            </w:r>
          </w:p>
          <w:p w14:paraId="5B01CF5E" w14:textId="77777777" w:rsidR="005740C9" w:rsidRPr="00970C24" w:rsidRDefault="005740C9" w:rsidP="005740C9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F7D1D71" w14:textId="1B45AA40" w:rsidR="005740C9" w:rsidRPr="00970C24" w:rsidRDefault="005740C9" w:rsidP="005740C9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Plannings de formation continue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DF5F27" w14:textId="77777777" w:rsidR="005740C9" w:rsidRPr="00970C24" w:rsidRDefault="005740C9" w:rsidP="005740C9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A11B30" w14:textId="77777777" w:rsidR="005740C9" w:rsidRPr="00970C24" w:rsidRDefault="005740C9" w:rsidP="005740C9">
            <w:pPr>
              <w:pStyle w:val="Contenudetableau"/>
              <w:rPr>
                <w:rFonts w:ascii="Arial" w:hAnsi="Arial" w:cs="Arial"/>
                <w:sz w:val="22"/>
                <w:szCs w:val="20"/>
              </w:rPr>
            </w:pPr>
            <w:r w:rsidRPr="00970C24">
              <w:rPr>
                <w:rFonts w:ascii="Arial" w:hAnsi="Arial" w:cs="Arial"/>
                <w:sz w:val="22"/>
                <w:szCs w:val="20"/>
              </w:rPr>
              <w:t>Mois -1 (3</w:t>
            </w:r>
            <w:r w:rsidRPr="00970C24">
              <w:rPr>
                <w:rFonts w:ascii="Arial" w:hAnsi="Arial" w:cs="Arial"/>
                <w:sz w:val="22"/>
                <w:szCs w:val="20"/>
                <w:vertAlign w:val="superscript"/>
              </w:rPr>
              <w:t>e</w:t>
            </w:r>
            <w:r w:rsidRPr="00970C24">
              <w:rPr>
                <w:rFonts w:ascii="Arial" w:hAnsi="Arial" w:cs="Arial"/>
                <w:sz w:val="22"/>
                <w:szCs w:val="20"/>
              </w:rPr>
              <w:t xml:space="preserve"> semaine du mois en cours)</w:t>
            </w:r>
          </w:p>
          <w:p w14:paraId="6D52329B" w14:textId="77777777" w:rsidR="005740C9" w:rsidRPr="00970C24" w:rsidRDefault="005740C9" w:rsidP="005740C9">
            <w:pPr>
              <w:pStyle w:val="Contenudetableau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56C638A" w14:textId="719CD448" w:rsidR="005740C9" w:rsidRPr="00970C24" w:rsidRDefault="005740C9" w:rsidP="005740C9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  <w:r w:rsidRPr="00970C24">
              <w:rPr>
                <w:rFonts w:ascii="Arial" w:hAnsi="Arial" w:cs="Arial"/>
                <w:sz w:val="20"/>
                <w:szCs w:val="20"/>
              </w:rPr>
              <w:t>Fichier Excel</w:t>
            </w:r>
            <w:commentRangeStart w:id="88"/>
            <w:commentRangeEnd w:id="88"/>
            <w:r w:rsidRPr="00970C24">
              <w:rPr>
                <w:rStyle w:val="Marquedecommentaire"/>
                <w:rFonts w:ascii="Arial" w:eastAsia="Times New Roman" w:hAnsi="Arial" w:cs="Arial"/>
                <w:color w:val="auto"/>
                <w:lang w:eastAsia="fr-FR" w:bidi="ar-SA"/>
              </w:rPr>
              <w:commentReference w:id="88"/>
            </w:r>
          </w:p>
        </w:tc>
      </w:tr>
      <w:tr w:rsidR="001111B5" w:rsidRPr="00970C24" w14:paraId="4446F3DA" w14:textId="77777777" w:rsidTr="006E5F33">
        <w:trPr>
          <w:trHeight w:val="438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D02326F" w14:textId="560126AA" w:rsidR="001111B5" w:rsidRPr="00970C24" w:rsidRDefault="001111B5" w:rsidP="001111B5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855D884" w14:textId="6E543C03" w:rsidR="001111B5" w:rsidRPr="00970C24" w:rsidRDefault="001111B5" w:rsidP="001111B5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 xml:space="preserve">Collecte des </w:t>
            </w:r>
            <w:proofErr w:type="spellStart"/>
            <w:r w:rsidRPr="00970C24">
              <w:rPr>
                <w:rFonts w:ascii="Arial" w:hAnsi="Arial" w:cs="Arial"/>
                <w:sz w:val="22"/>
                <w:szCs w:val="22"/>
              </w:rPr>
              <w:t>improductions</w:t>
            </w:r>
            <w:proofErr w:type="spellEnd"/>
            <w:r w:rsidRPr="00970C24">
              <w:rPr>
                <w:rFonts w:ascii="Arial" w:hAnsi="Arial" w:cs="Arial"/>
                <w:sz w:val="22"/>
                <w:szCs w:val="22"/>
              </w:rPr>
              <w:t xml:space="preserve"> de la production</w:t>
            </w:r>
          </w:p>
        </w:tc>
        <w:tc>
          <w:tcPr>
            <w:tcW w:w="4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8F370D" w14:textId="0BCD228E" w:rsidR="001111B5" w:rsidRPr="00970C24" w:rsidRDefault="001111B5" w:rsidP="001111B5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Données </w:t>
            </w:r>
            <w:proofErr w:type="spellStart"/>
            <w:r w:rsidRPr="00970C24">
              <w:rPr>
                <w:rFonts w:ascii="Arial" w:hAnsi="Arial" w:cs="Arial"/>
                <w:b/>
                <w:bCs/>
                <w:sz w:val="22"/>
                <w:szCs w:val="22"/>
              </w:rPr>
              <w:t>Shrinkage</w:t>
            </w:r>
            <w:proofErr w:type="spellEnd"/>
            <w:r w:rsidRPr="00970C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970C24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970C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970C24">
              <w:rPr>
                <w:rFonts w:ascii="Arial" w:hAnsi="Arial" w:cs="Arial"/>
                <w:b/>
                <w:bCs/>
                <w:sz w:val="22"/>
                <w:szCs w:val="22"/>
              </w:rPr>
              <w:t>Improduction</w:t>
            </w:r>
            <w:proofErr w:type="gramEnd"/>
            <w:r w:rsidRPr="00970C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970C24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970C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la production</w:t>
            </w:r>
          </w:p>
          <w:p w14:paraId="013FC039" w14:textId="77777777" w:rsidR="001111B5" w:rsidRPr="00970C24" w:rsidRDefault="001111B5" w:rsidP="001111B5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05BDFDAA" w14:textId="378B9B8A" w:rsidR="001111B5" w:rsidRPr="00970C24" w:rsidRDefault="001111B5" w:rsidP="00970C24">
            <w:pPr>
              <w:pStyle w:val="Paragraphedeliste"/>
              <w:numPr>
                <w:ilvl w:val="0"/>
                <w:numId w:val="87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Il c</w:t>
            </w:r>
            <w:r w:rsidRPr="00970C24">
              <w:rPr>
                <w:rFonts w:ascii="Arial" w:hAnsi="Arial" w:cs="Arial"/>
                <w:sz w:val="22"/>
                <w:szCs w:val="22"/>
              </w:rPr>
              <w:t>ollecte et mets à disposition les données d</w:t>
            </w:r>
            <w:r w:rsidRPr="00970C24">
              <w:rPr>
                <w:rFonts w:ascii="Arial" w:hAnsi="Arial" w:cs="Arial"/>
                <w:sz w:val="22"/>
                <w:szCs w:val="22"/>
              </w:rPr>
              <w:t xml:space="preserve">e </w:t>
            </w:r>
            <w:proofErr w:type="spellStart"/>
            <w:r w:rsidRPr="00970C24">
              <w:rPr>
                <w:rFonts w:ascii="Arial" w:hAnsi="Arial" w:cs="Arial"/>
                <w:sz w:val="22"/>
                <w:szCs w:val="22"/>
              </w:rPr>
              <w:t>shrinkage</w:t>
            </w:r>
            <w:proofErr w:type="spellEnd"/>
            <w:r w:rsidRPr="00970C24">
              <w:rPr>
                <w:rFonts w:ascii="Arial" w:hAnsi="Arial" w:cs="Arial"/>
                <w:sz w:val="22"/>
                <w:szCs w:val="22"/>
              </w:rPr>
              <w:t xml:space="preserve"> que sont</w:t>
            </w:r>
            <w:r w:rsidRPr="00970C24">
              <w:rPr>
                <w:rFonts w:ascii="Arial" w:hAnsi="Arial" w:cs="Arial"/>
                <w:sz w:val="22"/>
                <w:szCs w:val="22"/>
              </w:rPr>
              <w:t xml:space="preserve"> : </w:t>
            </w:r>
          </w:p>
          <w:p w14:paraId="64B903A7" w14:textId="77777777" w:rsidR="001111B5" w:rsidRPr="00970C24" w:rsidRDefault="001111B5" w:rsidP="001111B5">
            <w:pPr>
              <w:pStyle w:val="Paragraphedeliste"/>
              <w:numPr>
                <w:ilvl w:val="0"/>
                <w:numId w:val="59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 xml:space="preserve">Les pauses, </w:t>
            </w:r>
          </w:p>
          <w:p w14:paraId="28CDF90A" w14:textId="77777777" w:rsidR="001111B5" w:rsidRPr="00970C24" w:rsidRDefault="001111B5" w:rsidP="001111B5">
            <w:pPr>
              <w:pStyle w:val="Paragraphedeliste"/>
              <w:numPr>
                <w:ilvl w:val="0"/>
                <w:numId w:val="59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 xml:space="preserve">Les dysfonctionnements applicatifs ou système, </w:t>
            </w:r>
          </w:p>
          <w:p w14:paraId="00D7C748" w14:textId="77777777" w:rsidR="001111B5" w:rsidRPr="00970C24" w:rsidRDefault="001111B5" w:rsidP="001111B5">
            <w:pPr>
              <w:pStyle w:val="Paragraphedeliste"/>
              <w:numPr>
                <w:ilvl w:val="0"/>
                <w:numId w:val="59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Les retards des CRCD par intervalle de shift etc…</w:t>
            </w:r>
          </w:p>
          <w:p w14:paraId="61944960" w14:textId="77777777" w:rsidR="001111B5" w:rsidRPr="00970C24" w:rsidRDefault="001111B5" w:rsidP="001111B5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10CFC41D" w14:textId="77777777" w:rsidR="001111B5" w:rsidRPr="00970C24" w:rsidRDefault="001111B5" w:rsidP="001111B5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bCs/>
                <w:sz w:val="22"/>
                <w:szCs w:val="22"/>
              </w:rPr>
              <w:t>NB</w:t>
            </w:r>
            <w:r w:rsidRPr="00970C24">
              <w:rPr>
                <w:rFonts w:ascii="Arial" w:hAnsi="Arial" w:cs="Arial"/>
                <w:sz w:val="22"/>
                <w:szCs w:val="22"/>
              </w:rPr>
              <w:t xml:space="preserve"> : </w:t>
            </w:r>
          </w:p>
          <w:p w14:paraId="4EC415DC" w14:textId="77777777" w:rsidR="001111B5" w:rsidRPr="00970C24" w:rsidRDefault="001111B5" w:rsidP="00970C24">
            <w:pPr>
              <w:pStyle w:val="Paragraphedeliste"/>
              <w:numPr>
                <w:ilvl w:val="0"/>
                <w:numId w:val="86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Les données transmises sont collectées par une ressource de la prévision et planification pour compilation mensuelle</w:t>
            </w:r>
          </w:p>
          <w:p w14:paraId="70601418" w14:textId="1243D160" w:rsidR="001111B5" w:rsidRPr="00970C24" w:rsidRDefault="001111B5" w:rsidP="001111B5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0F202AA" w14:textId="77777777" w:rsidR="001111B5" w:rsidRPr="00970C24" w:rsidRDefault="001111B5" w:rsidP="001111B5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t xml:space="preserve">A : </w:t>
            </w:r>
            <w:r w:rsidRPr="00970C24">
              <w:rPr>
                <w:rFonts w:ascii="Arial" w:hAnsi="Arial" w:cs="Arial"/>
                <w:sz w:val="22"/>
                <w:szCs w:val="22"/>
              </w:rPr>
              <w:t>TL</w:t>
            </w:r>
          </w:p>
          <w:p w14:paraId="7F5D01E8" w14:textId="77777777" w:rsidR="001111B5" w:rsidRPr="00970C24" w:rsidRDefault="001111B5" w:rsidP="001111B5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970C24">
              <w:rPr>
                <w:rFonts w:ascii="Arial" w:hAnsi="Arial" w:cs="Arial"/>
                <w:sz w:val="22"/>
                <w:szCs w:val="22"/>
              </w:rPr>
              <w:t> : Chargé de la planification</w:t>
            </w:r>
          </w:p>
          <w:p w14:paraId="30EFDC3F" w14:textId="77777777" w:rsidR="001111B5" w:rsidRPr="00970C24" w:rsidRDefault="001111B5" w:rsidP="001111B5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CE13CB7" w14:textId="24B58B98" w:rsidR="001111B5" w:rsidRPr="00970C24" w:rsidRDefault="001111B5" w:rsidP="001111B5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 xml:space="preserve">Fichier </w:t>
            </w:r>
            <w:proofErr w:type="spellStart"/>
            <w:r w:rsidRPr="00970C24">
              <w:rPr>
                <w:rFonts w:ascii="Arial" w:hAnsi="Arial" w:cs="Arial"/>
                <w:sz w:val="22"/>
                <w:szCs w:val="22"/>
              </w:rPr>
              <w:t>Shrinkage</w:t>
            </w:r>
            <w:proofErr w:type="spellEnd"/>
            <w:r w:rsidRPr="00970C24">
              <w:rPr>
                <w:rFonts w:ascii="Arial" w:hAnsi="Arial" w:cs="Arial"/>
                <w:sz w:val="22"/>
                <w:szCs w:val="22"/>
              </w:rPr>
              <w:t xml:space="preserve"> production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E344E5" w14:textId="77777777" w:rsidR="001111B5" w:rsidRPr="00970C24" w:rsidRDefault="001111B5" w:rsidP="001111B5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4D6EE52" w14:textId="2E1F0C6E" w:rsidR="001111B5" w:rsidRPr="00970C24" w:rsidRDefault="001111B5" w:rsidP="001111B5">
            <w:pPr>
              <w:pStyle w:val="Contenudetableau"/>
              <w:rPr>
                <w:rFonts w:ascii="Arial" w:hAnsi="Arial" w:cs="Arial"/>
                <w:sz w:val="22"/>
                <w:szCs w:val="20"/>
              </w:rPr>
            </w:pPr>
            <w:r w:rsidRPr="00970C24">
              <w:rPr>
                <w:rFonts w:ascii="Arial" w:hAnsi="Arial" w:cs="Arial"/>
                <w:sz w:val="22"/>
                <w:szCs w:val="20"/>
              </w:rPr>
              <w:t>A J+1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816D33" w14:textId="782CA835" w:rsidR="001111B5" w:rsidRPr="00970C24" w:rsidRDefault="001111B5" w:rsidP="001111B5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  <w:r w:rsidRPr="00970C24">
              <w:rPr>
                <w:rFonts w:ascii="Arial" w:hAnsi="Arial" w:cs="Arial"/>
                <w:sz w:val="20"/>
                <w:szCs w:val="20"/>
              </w:rPr>
              <w:t>Hermès</w:t>
            </w:r>
          </w:p>
        </w:tc>
      </w:tr>
      <w:tr w:rsidR="00921774" w:rsidRPr="00970C24" w14:paraId="6A4B2737" w14:textId="77777777" w:rsidTr="006E5F33">
        <w:trPr>
          <w:trHeight w:val="438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6A48B4E" w14:textId="367AEB45" w:rsidR="00921774" w:rsidRPr="00970C24" w:rsidRDefault="00921774" w:rsidP="00921774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180D1E0" w14:textId="16B13152" w:rsidR="00921774" w:rsidRPr="00970C24" w:rsidRDefault="00921774" w:rsidP="0092177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 xml:space="preserve">Collecte </w:t>
            </w:r>
            <w:proofErr w:type="gramStart"/>
            <w:r w:rsidRPr="00970C24">
              <w:rPr>
                <w:rFonts w:ascii="Arial" w:hAnsi="Arial" w:cs="Arial"/>
                <w:sz w:val="22"/>
                <w:szCs w:val="22"/>
              </w:rPr>
              <w:t xml:space="preserve">des </w:t>
            </w:r>
            <w:r w:rsidR="00D872EE" w:rsidRPr="00970C2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872EE" w:rsidRPr="00970C24">
              <w:rPr>
                <w:rFonts w:ascii="Arial" w:hAnsi="Arial" w:cs="Arial"/>
                <w:sz w:val="22"/>
                <w:szCs w:val="22"/>
              </w:rPr>
              <w:t>shrinkage</w:t>
            </w:r>
            <w:proofErr w:type="spellEnd"/>
            <w:proofErr w:type="gramEnd"/>
            <w:r w:rsidR="00D872EE" w:rsidRPr="00970C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70C24">
              <w:rPr>
                <w:rFonts w:ascii="Arial" w:hAnsi="Arial" w:cs="Arial"/>
                <w:sz w:val="22"/>
                <w:szCs w:val="22"/>
              </w:rPr>
              <w:t>des RH</w:t>
            </w:r>
          </w:p>
        </w:tc>
        <w:tc>
          <w:tcPr>
            <w:tcW w:w="4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3A1CB39" w14:textId="77777777" w:rsidR="00921774" w:rsidRPr="00970C24" w:rsidRDefault="00921774" w:rsidP="00921774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Données </w:t>
            </w:r>
            <w:proofErr w:type="spellStart"/>
            <w:r w:rsidRPr="00970C24">
              <w:rPr>
                <w:rFonts w:ascii="Arial" w:hAnsi="Arial" w:cs="Arial"/>
                <w:b/>
                <w:bCs/>
                <w:sz w:val="22"/>
                <w:szCs w:val="22"/>
              </w:rPr>
              <w:t>Shrinkage</w:t>
            </w:r>
            <w:proofErr w:type="spellEnd"/>
            <w:r w:rsidRPr="00970C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(Improduction)</w:t>
            </w:r>
          </w:p>
          <w:p w14:paraId="70FE0E44" w14:textId="77777777" w:rsidR="00921774" w:rsidRPr="00970C24" w:rsidRDefault="00921774" w:rsidP="0092177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5D762842" w14:textId="77777777" w:rsidR="00921774" w:rsidRPr="00970C24" w:rsidRDefault="00921774" w:rsidP="00970C24">
            <w:pPr>
              <w:pStyle w:val="Paragraphedeliste"/>
              <w:numPr>
                <w:ilvl w:val="0"/>
                <w:numId w:val="91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 xml:space="preserve">Collecte et met à disposition les données RH suivantes </w:t>
            </w:r>
          </w:p>
          <w:p w14:paraId="18F35900" w14:textId="77777777" w:rsidR="00921774" w:rsidRPr="00970C24" w:rsidRDefault="00921774" w:rsidP="00970C24">
            <w:pPr>
              <w:pStyle w:val="Paragraphedeliste"/>
              <w:numPr>
                <w:ilvl w:val="0"/>
                <w:numId w:val="60"/>
              </w:numPr>
              <w:suppressAutoHyphens/>
              <w:ind w:left="1068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 xml:space="preserve">Les congés, </w:t>
            </w:r>
          </w:p>
          <w:p w14:paraId="4AAA137D" w14:textId="77777777" w:rsidR="00921774" w:rsidRPr="00970C24" w:rsidRDefault="00921774" w:rsidP="00970C24">
            <w:pPr>
              <w:pStyle w:val="Paragraphedeliste"/>
              <w:numPr>
                <w:ilvl w:val="0"/>
                <w:numId w:val="60"/>
              </w:numPr>
              <w:suppressAutoHyphens/>
              <w:ind w:left="1068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lastRenderedPageBreak/>
              <w:t xml:space="preserve">Les démissions, </w:t>
            </w:r>
          </w:p>
          <w:p w14:paraId="79BA8EFA" w14:textId="77777777" w:rsidR="00921774" w:rsidRPr="00970C24" w:rsidRDefault="00921774" w:rsidP="00970C24">
            <w:pPr>
              <w:pStyle w:val="Paragraphedeliste"/>
              <w:numPr>
                <w:ilvl w:val="0"/>
                <w:numId w:val="60"/>
              </w:numPr>
              <w:suppressAutoHyphens/>
              <w:ind w:left="1068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 xml:space="preserve">Les absences maladie, </w:t>
            </w:r>
          </w:p>
          <w:p w14:paraId="050C1498" w14:textId="77777777" w:rsidR="00921774" w:rsidRPr="00970C24" w:rsidRDefault="00921774" w:rsidP="00970C24">
            <w:pPr>
              <w:pStyle w:val="Paragraphedeliste"/>
              <w:numPr>
                <w:ilvl w:val="0"/>
                <w:numId w:val="60"/>
              </w:numPr>
              <w:suppressAutoHyphens/>
              <w:ind w:left="1068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 xml:space="preserve">Les sanctions générant des absences, </w:t>
            </w:r>
          </w:p>
          <w:p w14:paraId="3B7EC3CA" w14:textId="77777777" w:rsidR="00921774" w:rsidRPr="00970C24" w:rsidRDefault="00921774" w:rsidP="00970C24">
            <w:pPr>
              <w:pStyle w:val="Paragraphedeliste"/>
              <w:numPr>
                <w:ilvl w:val="0"/>
                <w:numId w:val="60"/>
              </w:numPr>
              <w:suppressAutoHyphens/>
              <w:ind w:left="106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 xml:space="preserve">Les mises à disposition, </w:t>
            </w:r>
          </w:p>
          <w:p w14:paraId="76007476" w14:textId="51220404" w:rsidR="00921774" w:rsidRPr="00970C24" w:rsidRDefault="00921774" w:rsidP="00921774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80D11C" w14:textId="77777777" w:rsidR="00921774" w:rsidRPr="00970C24" w:rsidRDefault="00921774" w:rsidP="00921774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lastRenderedPageBreak/>
              <w:t>A :</w:t>
            </w:r>
            <w:r w:rsidRPr="00970C24">
              <w:rPr>
                <w:rFonts w:ascii="Arial" w:hAnsi="Arial" w:cs="Arial"/>
                <w:sz w:val="22"/>
                <w:szCs w:val="22"/>
              </w:rPr>
              <w:t xml:space="preserve"> Chargé de la paie et du contentieux RH</w:t>
            </w:r>
          </w:p>
          <w:p w14:paraId="0FE2FD6F" w14:textId="77777777" w:rsidR="00921774" w:rsidRPr="00970C24" w:rsidRDefault="00921774" w:rsidP="00921774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970C24">
              <w:rPr>
                <w:rFonts w:ascii="Arial" w:hAnsi="Arial" w:cs="Arial"/>
                <w:sz w:val="22"/>
                <w:szCs w:val="22"/>
              </w:rPr>
              <w:t> : Responsable de la production</w:t>
            </w:r>
          </w:p>
          <w:p w14:paraId="0A80B6E6" w14:textId="12215222" w:rsidR="00921774" w:rsidRPr="00970C24" w:rsidRDefault="00921774" w:rsidP="00921774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lastRenderedPageBreak/>
              <w:t>I :</w:t>
            </w:r>
            <w:r w:rsidRPr="00970C24">
              <w:rPr>
                <w:rFonts w:ascii="Arial" w:hAnsi="Arial" w:cs="Arial"/>
                <w:sz w:val="22"/>
                <w:szCs w:val="22"/>
              </w:rPr>
              <w:t xml:space="preserve"> TL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6F55BEB" w14:textId="540BD827" w:rsidR="00921774" w:rsidRPr="00970C24" w:rsidRDefault="009A3C41" w:rsidP="00921774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lastRenderedPageBreak/>
              <w:t xml:space="preserve">Fichier </w:t>
            </w:r>
            <w:proofErr w:type="spellStart"/>
            <w:r w:rsidRPr="00970C24">
              <w:rPr>
                <w:rFonts w:ascii="Arial" w:hAnsi="Arial" w:cs="Arial"/>
                <w:sz w:val="22"/>
                <w:szCs w:val="22"/>
              </w:rPr>
              <w:t>Shrinkage</w:t>
            </w:r>
            <w:proofErr w:type="spellEnd"/>
            <w:r w:rsidRPr="00970C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70C24">
              <w:rPr>
                <w:rFonts w:ascii="Arial" w:hAnsi="Arial" w:cs="Arial"/>
                <w:sz w:val="22"/>
                <w:szCs w:val="22"/>
              </w:rPr>
              <w:t>DARH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D3E8FE" w14:textId="77777777" w:rsidR="00921774" w:rsidRPr="00970C24" w:rsidRDefault="00921774" w:rsidP="00921774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C35ECA0" w14:textId="77777777" w:rsidR="00921774" w:rsidRPr="00970C24" w:rsidRDefault="00921774" w:rsidP="00921774">
            <w:pPr>
              <w:pStyle w:val="Contenudetableau"/>
              <w:rPr>
                <w:rFonts w:ascii="Arial" w:hAnsi="Arial" w:cs="Arial"/>
                <w:sz w:val="22"/>
                <w:szCs w:val="20"/>
              </w:rPr>
            </w:pPr>
            <w:r w:rsidRPr="00970C24">
              <w:rPr>
                <w:rFonts w:ascii="Arial" w:hAnsi="Arial" w:cs="Arial"/>
                <w:sz w:val="22"/>
                <w:szCs w:val="20"/>
              </w:rPr>
              <w:t>Mois -1 (3</w:t>
            </w:r>
            <w:r w:rsidRPr="00970C24">
              <w:rPr>
                <w:rFonts w:ascii="Arial" w:hAnsi="Arial" w:cs="Arial"/>
                <w:sz w:val="22"/>
                <w:szCs w:val="20"/>
                <w:vertAlign w:val="superscript"/>
              </w:rPr>
              <w:t>e</w:t>
            </w:r>
            <w:r w:rsidRPr="00970C24">
              <w:rPr>
                <w:rFonts w:ascii="Arial" w:hAnsi="Arial" w:cs="Arial"/>
                <w:sz w:val="22"/>
                <w:szCs w:val="20"/>
              </w:rPr>
              <w:t xml:space="preserve"> semaine du mois en cours)</w:t>
            </w:r>
          </w:p>
          <w:p w14:paraId="159E089B" w14:textId="77777777" w:rsidR="00921774" w:rsidRPr="00970C24" w:rsidRDefault="00921774" w:rsidP="00921774">
            <w:pPr>
              <w:pStyle w:val="Contenudetableau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ABCDBDA" w14:textId="5BC371EB" w:rsidR="00921774" w:rsidRPr="00970C24" w:rsidRDefault="00921774" w:rsidP="00921774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  <w:commentRangeStart w:id="89"/>
            <w:r w:rsidRPr="00970C24">
              <w:rPr>
                <w:rFonts w:ascii="Arial" w:hAnsi="Arial" w:cs="Arial"/>
                <w:sz w:val="20"/>
                <w:szCs w:val="20"/>
              </w:rPr>
              <w:t>Fichier Excel</w:t>
            </w:r>
            <w:commentRangeEnd w:id="89"/>
            <w:r w:rsidRPr="00970C24">
              <w:rPr>
                <w:rStyle w:val="Marquedecommentaire"/>
                <w:rFonts w:ascii="Arial" w:eastAsia="Times New Roman" w:hAnsi="Arial" w:cs="Arial"/>
                <w:color w:val="auto"/>
                <w:lang w:eastAsia="fr-FR" w:bidi="ar-SA"/>
              </w:rPr>
              <w:commentReference w:id="89"/>
            </w:r>
          </w:p>
        </w:tc>
      </w:tr>
      <w:tr w:rsidR="00D872EE" w:rsidRPr="00970C24" w14:paraId="410C6F11" w14:textId="77777777" w:rsidTr="006E5F33">
        <w:trPr>
          <w:trHeight w:val="438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83F9F51" w14:textId="5710A399" w:rsidR="00D872EE" w:rsidRPr="00970C24" w:rsidRDefault="00D872EE" w:rsidP="00D872EE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BCFCFDA" w14:textId="2089116D" w:rsidR="00D872EE" w:rsidRPr="00970C24" w:rsidRDefault="00D872EE" w:rsidP="00D872EE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Analyse des données collectées</w:t>
            </w:r>
          </w:p>
        </w:tc>
        <w:tc>
          <w:tcPr>
            <w:tcW w:w="4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6E42A9" w14:textId="77777777" w:rsidR="00D872EE" w:rsidRPr="00970C24" w:rsidRDefault="00D872EE" w:rsidP="00D872EE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t>Analyse des données collectées</w:t>
            </w:r>
          </w:p>
          <w:p w14:paraId="4A337DC3" w14:textId="77777777" w:rsidR="00D872EE" w:rsidRPr="00970C24" w:rsidRDefault="00D872EE" w:rsidP="00D872EE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0032D9" w14:textId="77777777" w:rsidR="00D872EE" w:rsidRPr="00970C24" w:rsidRDefault="00D872EE" w:rsidP="00970C24">
            <w:pPr>
              <w:numPr>
                <w:ilvl w:val="0"/>
                <w:numId w:val="89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bCs/>
                <w:sz w:val="22"/>
                <w:szCs w:val="22"/>
              </w:rPr>
              <w:t xml:space="preserve">Analyse l’écart entre le flux prévisionnel obtenu et le flux normal en comparant les périodes similaires </w:t>
            </w:r>
          </w:p>
          <w:p w14:paraId="4CAB866C" w14:textId="77777777" w:rsidR="00D872EE" w:rsidRPr="00970C24" w:rsidRDefault="00D872EE" w:rsidP="00970C24">
            <w:pPr>
              <w:numPr>
                <w:ilvl w:val="0"/>
                <w:numId w:val="89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bCs/>
                <w:sz w:val="22"/>
                <w:szCs w:val="22"/>
              </w:rPr>
              <w:t xml:space="preserve">Effectue un lissage en rue de retirer les données aberrantes avec un écarts de plus ou moins (10 %) écart </w:t>
            </w:r>
          </w:p>
          <w:p w14:paraId="6B50C409" w14:textId="77777777" w:rsidR="00D872EE" w:rsidRPr="00970C24" w:rsidRDefault="00D872EE" w:rsidP="00D872EE">
            <w:pPr>
              <w:suppressAutoHyphens/>
              <w:ind w:left="785"/>
              <w:rPr>
                <w:rFonts w:ascii="Arial" w:hAnsi="Arial" w:cs="Arial"/>
                <w:sz w:val="22"/>
                <w:szCs w:val="22"/>
              </w:rPr>
            </w:pPr>
          </w:p>
          <w:p w14:paraId="147D6F34" w14:textId="77777777" w:rsidR="00D872EE" w:rsidRPr="00970C24" w:rsidRDefault="00D872EE" w:rsidP="00D872EE">
            <w:pPr>
              <w:suppressAutoHyphens/>
              <w:ind w:left="785"/>
              <w:rPr>
                <w:rFonts w:ascii="Arial" w:hAnsi="Arial" w:cs="Arial"/>
                <w:sz w:val="22"/>
                <w:szCs w:val="22"/>
              </w:rPr>
            </w:pPr>
          </w:p>
          <w:p w14:paraId="0E65A77B" w14:textId="77777777" w:rsidR="00D872EE" w:rsidRPr="00970C24" w:rsidRDefault="00D872EE" w:rsidP="00D872EE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B1FE0F4" w14:textId="77777777" w:rsidR="00D872EE" w:rsidRPr="00970C24" w:rsidRDefault="00D872EE" w:rsidP="00D872EE">
            <w:pPr>
              <w:pStyle w:val="Contenudetableau"/>
              <w:rPr>
                <w:rFonts w:ascii="Arial" w:hAnsi="Arial" w:cs="Arial"/>
                <w:bCs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t xml:space="preserve">A : </w:t>
            </w:r>
            <w:r w:rsidRPr="00970C24">
              <w:rPr>
                <w:rFonts w:ascii="Arial" w:hAnsi="Arial" w:cs="Arial"/>
                <w:bCs/>
                <w:sz w:val="22"/>
                <w:szCs w:val="22"/>
              </w:rPr>
              <w:t>Chargé de la planification</w:t>
            </w:r>
          </w:p>
          <w:p w14:paraId="0105B9ED" w14:textId="77777777" w:rsidR="00D872EE" w:rsidRPr="00970C24" w:rsidRDefault="00D872EE" w:rsidP="00D872EE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t xml:space="preserve">R : </w:t>
            </w:r>
            <w:r w:rsidRPr="00970C24">
              <w:rPr>
                <w:rFonts w:ascii="Arial" w:hAnsi="Arial" w:cs="Arial"/>
                <w:bCs/>
                <w:sz w:val="22"/>
                <w:szCs w:val="22"/>
              </w:rPr>
              <w:t>Responsable de la production</w:t>
            </w:r>
          </w:p>
          <w:p w14:paraId="6CD6BF85" w14:textId="77777777" w:rsidR="00D872EE" w:rsidRPr="00970C24" w:rsidRDefault="00D872EE" w:rsidP="00D872EE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57E471C" w14:textId="77777777" w:rsidR="00D872EE" w:rsidRPr="00970C24" w:rsidRDefault="00D872EE" w:rsidP="00D872EE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7A9EF7" w14:textId="77777777" w:rsidR="00D872EE" w:rsidRPr="00970C24" w:rsidRDefault="00D872EE" w:rsidP="00D872EE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31407F" w14:textId="55895BC0" w:rsidR="00D872EE" w:rsidRPr="00970C24" w:rsidRDefault="0047181E" w:rsidP="00D872EE">
            <w:pPr>
              <w:pStyle w:val="Contenudetableau"/>
              <w:rPr>
                <w:rFonts w:ascii="Arial" w:hAnsi="Arial" w:cs="Arial"/>
                <w:sz w:val="22"/>
                <w:szCs w:val="20"/>
              </w:rPr>
            </w:pPr>
            <w:r w:rsidRPr="00970C24">
              <w:rPr>
                <w:rFonts w:ascii="Arial" w:hAnsi="Arial" w:cs="Arial"/>
                <w:sz w:val="22"/>
                <w:szCs w:val="20"/>
              </w:rPr>
              <w:t>Chaque f</w:t>
            </w:r>
            <w:r w:rsidR="00D872EE" w:rsidRPr="00970C24">
              <w:rPr>
                <w:rFonts w:ascii="Arial" w:hAnsi="Arial" w:cs="Arial"/>
                <w:sz w:val="22"/>
                <w:szCs w:val="20"/>
              </w:rPr>
              <w:t xml:space="preserve">in </w:t>
            </w:r>
            <w:r w:rsidRPr="00970C24">
              <w:rPr>
                <w:rFonts w:ascii="Arial" w:hAnsi="Arial" w:cs="Arial"/>
                <w:sz w:val="22"/>
                <w:szCs w:val="20"/>
              </w:rPr>
              <w:t xml:space="preserve">de </w:t>
            </w:r>
            <w:r w:rsidR="00D872EE" w:rsidRPr="00970C24">
              <w:rPr>
                <w:rFonts w:ascii="Arial" w:hAnsi="Arial" w:cs="Arial"/>
                <w:sz w:val="22"/>
                <w:szCs w:val="20"/>
              </w:rPr>
              <w:t>trimestre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3842F03" w14:textId="2FD8EC9D" w:rsidR="00D872EE" w:rsidRPr="00970C24" w:rsidRDefault="00D872EE" w:rsidP="00D872EE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  <w:commentRangeStart w:id="90"/>
            <w:r w:rsidRPr="00970C24">
              <w:rPr>
                <w:rFonts w:ascii="Arial" w:hAnsi="Arial" w:cs="Arial"/>
                <w:sz w:val="20"/>
                <w:szCs w:val="20"/>
              </w:rPr>
              <w:t>Fichier Excel</w:t>
            </w:r>
            <w:commentRangeEnd w:id="90"/>
            <w:r w:rsidRPr="00970C24">
              <w:rPr>
                <w:rStyle w:val="Marquedecommentaire"/>
                <w:rFonts w:ascii="Arial" w:eastAsia="Times New Roman" w:hAnsi="Arial" w:cs="Arial"/>
                <w:color w:val="auto"/>
                <w:lang w:eastAsia="fr-FR" w:bidi="ar-SA"/>
              </w:rPr>
              <w:commentReference w:id="90"/>
            </w:r>
          </w:p>
        </w:tc>
      </w:tr>
      <w:tr w:rsidR="00D872EE" w:rsidRPr="00970C24" w14:paraId="7E273F02" w14:textId="77777777" w:rsidTr="005B42FD">
        <w:trPr>
          <w:trHeight w:val="438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AA53ECC" w14:textId="15DBDA48" w:rsidR="00D872EE" w:rsidRPr="00970C24" w:rsidRDefault="00DF762E" w:rsidP="00D872EE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0670D4C" w14:textId="0509DBAF" w:rsidR="00D872EE" w:rsidRPr="00970C24" w:rsidRDefault="00D872EE" w:rsidP="00D872EE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Création du planning</w:t>
            </w:r>
          </w:p>
        </w:tc>
        <w:tc>
          <w:tcPr>
            <w:tcW w:w="4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DB548B3" w14:textId="77777777" w:rsidR="00DF762E" w:rsidRPr="00970C24" w:rsidRDefault="00DF762E" w:rsidP="00970C24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bCs/>
                <w:sz w:val="22"/>
                <w:szCs w:val="22"/>
              </w:rPr>
              <w:t>Planification des CRCD par filiale et segment</w:t>
            </w:r>
          </w:p>
          <w:p w14:paraId="3C604964" w14:textId="44732BBB" w:rsidR="00DF762E" w:rsidRPr="00970C24" w:rsidRDefault="00DF762E" w:rsidP="00DF762E">
            <w:pPr>
              <w:numPr>
                <w:ilvl w:val="0"/>
                <w:numId w:val="90"/>
              </w:numPr>
              <w:suppressAutoHyphens/>
              <w:rPr>
                <w:rFonts w:ascii="Arial" w:hAnsi="Arial" w:cs="Arial"/>
                <w:sz w:val="22"/>
                <w:szCs w:val="22"/>
                <w:highlight w:val="red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 xml:space="preserve">Il planifie les CC en tenant compte de la variation des flux </w:t>
            </w:r>
            <w:r w:rsidR="004C51B9" w:rsidRPr="00970C24">
              <w:rPr>
                <w:rFonts w:ascii="Arial" w:hAnsi="Arial" w:cs="Arial"/>
                <w:sz w:val="22"/>
                <w:szCs w:val="22"/>
              </w:rPr>
              <w:t xml:space="preserve">et </w:t>
            </w:r>
            <w:proofErr w:type="gramStart"/>
            <w:r w:rsidR="004C51B9" w:rsidRPr="00970C24">
              <w:rPr>
                <w:rFonts w:ascii="Arial" w:hAnsi="Arial" w:cs="Arial"/>
                <w:sz w:val="22"/>
                <w:szCs w:val="22"/>
                <w:highlight w:val="red"/>
              </w:rPr>
              <w:t>des shift</w:t>
            </w:r>
            <w:proofErr w:type="gramEnd"/>
          </w:p>
          <w:p w14:paraId="6C75F9BE" w14:textId="062A32BD" w:rsidR="00D872EE" w:rsidRPr="00970C24" w:rsidRDefault="00DF762E" w:rsidP="00970C24">
            <w:pPr>
              <w:numPr>
                <w:ilvl w:val="0"/>
                <w:numId w:val="90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Il</w:t>
            </w:r>
            <w:r w:rsidR="00D872EE" w:rsidRPr="00970C24">
              <w:rPr>
                <w:rFonts w:ascii="Arial" w:hAnsi="Arial" w:cs="Arial"/>
                <w:sz w:val="22"/>
                <w:szCs w:val="22"/>
              </w:rPr>
              <w:t xml:space="preserve"> transmet le planning aux TL de chaque filiale.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ADC9E27" w14:textId="77777777" w:rsidR="00DF762E" w:rsidRPr="00970C24" w:rsidRDefault="00DF762E" w:rsidP="00DF762E">
            <w:pPr>
              <w:pStyle w:val="Contenudetableau"/>
              <w:rPr>
                <w:rFonts w:ascii="Arial" w:hAnsi="Arial" w:cs="Arial"/>
                <w:bCs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t xml:space="preserve">A : </w:t>
            </w:r>
            <w:r w:rsidRPr="00970C24">
              <w:rPr>
                <w:rFonts w:ascii="Arial" w:hAnsi="Arial" w:cs="Arial"/>
                <w:bCs/>
                <w:sz w:val="22"/>
                <w:szCs w:val="22"/>
              </w:rPr>
              <w:t>Chargé de la planification</w:t>
            </w:r>
          </w:p>
          <w:p w14:paraId="1CAC0115" w14:textId="77777777" w:rsidR="00DF762E" w:rsidRPr="00970C24" w:rsidRDefault="00DF762E" w:rsidP="00DF762E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t xml:space="preserve">R : </w:t>
            </w:r>
            <w:r w:rsidRPr="00970C24">
              <w:rPr>
                <w:rFonts w:ascii="Arial" w:hAnsi="Arial" w:cs="Arial"/>
                <w:bCs/>
                <w:sz w:val="22"/>
                <w:szCs w:val="22"/>
              </w:rPr>
              <w:t>Responsable de la production</w:t>
            </w:r>
          </w:p>
          <w:p w14:paraId="04FAE5C3" w14:textId="77777777" w:rsidR="00D872EE" w:rsidRPr="00970C24" w:rsidDel="00E548E3" w:rsidRDefault="00D872EE" w:rsidP="00D872EE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84D2782" w14:textId="72A703AB" w:rsidR="00D872EE" w:rsidRPr="00970C24" w:rsidDel="00E548E3" w:rsidRDefault="00DF762E" w:rsidP="00D872EE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Planning des CRCD et des TL créé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0CE32F" w14:textId="77777777" w:rsidR="00D872EE" w:rsidRPr="007215EF" w:rsidRDefault="004C51B9" w:rsidP="00D872EE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15EF">
              <w:rPr>
                <w:rFonts w:ascii="Arial" w:hAnsi="Arial" w:cs="Arial"/>
                <w:sz w:val="22"/>
                <w:szCs w:val="22"/>
              </w:rPr>
              <w:t>Planification par segment</w:t>
            </w:r>
          </w:p>
          <w:p w14:paraId="32F16C83" w14:textId="0E3AC2B7" w:rsidR="004C51B9" w:rsidRPr="007215EF" w:rsidDel="00E548E3" w:rsidRDefault="004C51B9" w:rsidP="00D872EE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15EF">
              <w:rPr>
                <w:rFonts w:ascii="Arial" w:hAnsi="Arial" w:cs="Arial"/>
                <w:sz w:val="22"/>
                <w:szCs w:val="22"/>
              </w:rPr>
              <w:t>CRCD et TL par shift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DC9F99" w14:textId="2840980B" w:rsidR="00D872EE" w:rsidRPr="005B42FD" w:rsidRDefault="00DF762E" w:rsidP="00D872EE">
            <w:pPr>
              <w:pStyle w:val="Contenudetableau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2FD">
              <w:rPr>
                <w:rFonts w:ascii="Arial" w:hAnsi="Arial" w:cs="Arial"/>
                <w:sz w:val="20"/>
                <w:szCs w:val="20"/>
              </w:rPr>
              <w:t>Chaque 3 semaine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2BA1627" w14:textId="77777777" w:rsidR="007215EF" w:rsidRPr="00970C24" w:rsidRDefault="007215EF" w:rsidP="007215EF">
            <w:pPr>
              <w:pStyle w:val="Contenudetableau"/>
              <w:jc w:val="both"/>
              <w:rPr>
                <w:rFonts w:ascii="Arial" w:hAnsi="Arial" w:cs="Arial"/>
                <w:sz w:val="22"/>
                <w:szCs w:val="20"/>
              </w:rPr>
            </w:pPr>
            <w:r w:rsidRPr="00970C24">
              <w:rPr>
                <w:rFonts w:ascii="Arial" w:hAnsi="Arial" w:cs="Arial"/>
                <w:sz w:val="22"/>
                <w:szCs w:val="20"/>
              </w:rPr>
              <w:t>Mail</w:t>
            </w:r>
          </w:p>
          <w:p w14:paraId="77F0BCE4" w14:textId="77777777" w:rsidR="007215EF" w:rsidRPr="00970C24" w:rsidRDefault="007215EF" w:rsidP="007215EF">
            <w:pPr>
              <w:pStyle w:val="Contenudetableau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Plateforme virtuelle</w:t>
            </w:r>
          </w:p>
          <w:p w14:paraId="14E3B1C3" w14:textId="2D9C6E38" w:rsidR="00D872EE" w:rsidRPr="00970C24" w:rsidRDefault="00D872EE" w:rsidP="00D872EE">
            <w:pPr>
              <w:pStyle w:val="Contenudetableau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D872EE" w:rsidRPr="00970C24" w14:paraId="1D400A4D" w14:textId="77777777" w:rsidTr="006E5F33">
        <w:trPr>
          <w:trHeight w:val="438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365C02" w14:textId="58A9A2F6" w:rsidR="00D872EE" w:rsidRPr="00970C24" w:rsidRDefault="00DF762E" w:rsidP="00D872EE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748DB3" w14:textId="46924E7C" w:rsidR="00D872EE" w:rsidRPr="00970C24" w:rsidRDefault="00DF762E" w:rsidP="00D872EE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Planning crée</w:t>
            </w:r>
          </w:p>
        </w:tc>
        <w:tc>
          <w:tcPr>
            <w:tcW w:w="4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BEBF712" w14:textId="77777777" w:rsidR="00D872EE" w:rsidRPr="00970C24" w:rsidRDefault="00B114B5" w:rsidP="004C51B9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Communication des plannings aux CRCD </w:t>
            </w:r>
          </w:p>
          <w:p w14:paraId="38D3AB72" w14:textId="77777777" w:rsidR="00CF3112" w:rsidRPr="00970C24" w:rsidRDefault="00CF3112" w:rsidP="004C51B9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04303B3" w14:textId="77777777" w:rsidR="00CF3112" w:rsidRPr="00970C24" w:rsidRDefault="00B114B5" w:rsidP="00970C24">
            <w:pPr>
              <w:pStyle w:val="Paragraphedeliste"/>
              <w:numPr>
                <w:ilvl w:val="0"/>
                <w:numId w:val="92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Il</w:t>
            </w:r>
            <w:r w:rsidRPr="00970C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70C24">
              <w:rPr>
                <w:rFonts w:ascii="Arial" w:hAnsi="Arial" w:cs="Arial"/>
                <w:sz w:val="22"/>
                <w:szCs w:val="22"/>
              </w:rPr>
              <w:t>met</w:t>
            </w:r>
            <w:r w:rsidRPr="00970C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70C24">
              <w:rPr>
                <w:rFonts w:ascii="Arial" w:hAnsi="Arial" w:cs="Arial"/>
                <w:sz w:val="22"/>
                <w:szCs w:val="22"/>
              </w:rPr>
              <w:t xml:space="preserve">le planning </w:t>
            </w:r>
            <w:r w:rsidRPr="00970C24">
              <w:rPr>
                <w:rFonts w:ascii="Arial" w:hAnsi="Arial" w:cs="Arial"/>
                <w:sz w:val="22"/>
                <w:szCs w:val="22"/>
              </w:rPr>
              <w:t xml:space="preserve">sur le lecteur partagé. </w:t>
            </w:r>
          </w:p>
          <w:p w14:paraId="7E5E4F7F" w14:textId="38FEC11B" w:rsidR="00B114B5" w:rsidRPr="00970C24" w:rsidRDefault="00B114B5" w:rsidP="00970C24">
            <w:pPr>
              <w:pStyle w:val="Paragraphedeliste"/>
              <w:numPr>
                <w:ilvl w:val="0"/>
                <w:numId w:val="92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Il communique ensuite sur les groupes virtuels crées à cet effet</w:t>
            </w:r>
            <w:r w:rsidRPr="00970C24">
              <w:rPr>
                <w:rFonts w:ascii="Arial" w:hAnsi="Arial" w:cs="Arial"/>
                <w:sz w:val="22"/>
                <w:szCs w:val="22"/>
              </w:rPr>
              <w:t xml:space="preserve"> pour prise en compte par les CRCD</w:t>
            </w:r>
          </w:p>
          <w:p w14:paraId="106CBEC2" w14:textId="79428A88" w:rsidR="00B114B5" w:rsidRPr="00970C24" w:rsidRDefault="00B114B5" w:rsidP="00970C2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305413" w14:textId="77777777" w:rsidR="00CF3112" w:rsidRPr="00970C24" w:rsidRDefault="00CF3112" w:rsidP="00CF3112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t xml:space="preserve">A : </w:t>
            </w:r>
            <w:r w:rsidRPr="00970C24">
              <w:rPr>
                <w:rFonts w:ascii="Arial" w:hAnsi="Arial" w:cs="Arial"/>
                <w:sz w:val="22"/>
                <w:szCs w:val="22"/>
              </w:rPr>
              <w:t>TL</w:t>
            </w:r>
          </w:p>
          <w:p w14:paraId="081661E7" w14:textId="77777777" w:rsidR="00CF3112" w:rsidRPr="00970C24" w:rsidRDefault="00CF3112" w:rsidP="00CF3112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970C24">
              <w:rPr>
                <w:rFonts w:ascii="Arial" w:hAnsi="Arial" w:cs="Arial"/>
                <w:sz w:val="22"/>
                <w:szCs w:val="22"/>
              </w:rPr>
              <w:t> : Chargé de la planification</w:t>
            </w:r>
          </w:p>
          <w:p w14:paraId="36DECAD4" w14:textId="1F8BC08B" w:rsidR="00D872EE" w:rsidRPr="00970C24" w:rsidDel="00E548E3" w:rsidRDefault="00CF3112" w:rsidP="00D872EE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t xml:space="preserve">I : </w:t>
            </w:r>
            <w:r w:rsidRPr="00970C24">
              <w:rPr>
                <w:rFonts w:ascii="Arial" w:hAnsi="Arial" w:cs="Arial"/>
                <w:bCs/>
                <w:sz w:val="22"/>
                <w:szCs w:val="22"/>
              </w:rPr>
              <w:t>CRCD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C180341" w14:textId="1DDE71DA" w:rsidR="00D872EE" w:rsidRPr="00970C24" w:rsidDel="00E548E3" w:rsidRDefault="00D872EE" w:rsidP="00D872EE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419F17" w14:textId="3DAFD72B" w:rsidR="00D872EE" w:rsidRPr="00970C24" w:rsidDel="00E548E3" w:rsidRDefault="00D872EE" w:rsidP="00D872EE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812453" w14:textId="77777777" w:rsidR="00D872EE" w:rsidRPr="00970C24" w:rsidRDefault="00D872EE" w:rsidP="00D872EE">
            <w:pPr>
              <w:pStyle w:val="Contenudetableau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55B5E5F" w14:textId="77777777" w:rsidR="00D872EE" w:rsidRPr="00970C24" w:rsidRDefault="00D872EE" w:rsidP="00D872EE">
            <w:pPr>
              <w:pStyle w:val="Contenudetableau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D872EE" w:rsidRPr="00970C24" w14:paraId="13CC909A" w14:textId="77777777" w:rsidTr="00970C24">
        <w:trPr>
          <w:trHeight w:val="50"/>
        </w:trPr>
        <w:tc>
          <w:tcPr>
            <w:tcW w:w="159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4B083" w:themeFill="accent2" w:themeFillTint="99"/>
            <w:tcMar>
              <w:left w:w="103" w:type="dxa"/>
            </w:tcMar>
            <w:vAlign w:val="center"/>
          </w:tcPr>
          <w:p w14:paraId="29B1D7EB" w14:textId="7F223A84" w:rsidR="00D872EE" w:rsidRPr="00970C24" w:rsidRDefault="00D872EE" w:rsidP="00D872EE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t>REALISATION DU PLANNING FILIALES MEDIUM</w:t>
            </w:r>
          </w:p>
          <w:p w14:paraId="0297C77C" w14:textId="6C8E681D" w:rsidR="00D872EE" w:rsidRPr="00970C24" w:rsidRDefault="00D872EE" w:rsidP="00970C24">
            <w:pPr>
              <w:suppressAutoHyphens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90A" w:rsidRPr="00970C24" w14:paraId="574B0C47" w14:textId="77777777" w:rsidTr="00970C24">
        <w:trPr>
          <w:trHeight w:val="438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9D43266" w14:textId="2E3D0192" w:rsidR="00AB390A" w:rsidRPr="00970C24" w:rsidRDefault="00AB390A" w:rsidP="00AB390A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C9E445A" w14:textId="7571FA34" w:rsidR="00AB390A" w:rsidRPr="00970C24" w:rsidRDefault="00AB390A" w:rsidP="00AB390A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Création du planning</w:t>
            </w:r>
          </w:p>
        </w:tc>
        <w:tc>
          <w:tcPr>
            <w:tcW w:w="4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BECF5A" w14:textId="08640D27" w:rsidR="00AB390A" w:rsidRPr="00970C24" w:rsidRDefault="00AB390A" w:rsidP="00AB390A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Planification des CRCD </w:t>
            </w:r>
            <w:r w:rsidRPr="00970C24">
              <w:rPr>
                <w:rFonts w:ascii="Arial" w:hAnsi="Arial" w:cs="Arial"/>
                <w:b/>
                <w:bCs/>
                <w:sz w:val="22"/>
                <w:szCs w:val="22"/>
              </w:rPr>
              <w:t>de sa filiale</w:t>
            </w:r>
          </w:p>
          <w:p w14:paraId="5DEC5512" w14:textId="77777777" w:rsidR="00AB390A" w:rsidRPr="00970C24" w:rsidRDefault="00AB390A" w:rsidP="00AB390A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22E1BF3" w14:textId="4AF7BBE3" w:rsidR="00AB390A" w:rsidRPr="00970C24" w:rsidRDefault="00AB390A" w:rsidP="00AB390A">
            <w:pPr>
              <w:pStyle w:val="Paragraphedeliste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 xml:space="preserve">Il planifie les CC en tenant compte de la variation des flux et </w:t>
            </w:r>
            <w:r w:rsidRPr="00970C24">
              <w:rPr>
                <w:rFonts w:ascii="Arial" w:hAnsi="Arial" w:cs="Arial"/>
                <w:sz w:val="22"/>
                <w:szCs w:val="22"/>
              </w:rPr>
              <w:t>des shifts</w:t>
            </w:r>
          </w:p>
          <w:p w14:paraId="1B9D43EB" w14:textId="3AB07716" w:rsidR="002E39EC" w:rsidRPr="00970C24" w:rsidRDefault="002E39EC" w:rsidP="00AB390A">
            <w:pPr>
              <w:pStyle w:val="Paragraphedeliste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Il transmet le planning pour validation au Chargé de la planification groupe</w:t>
            </w:r>
          </w:p>
          <w:p w14:paraId="261AED09" w14:textId="61A0A94C" w:rsidR="00AB390A" w:rsidRPr="00970C24" w:rsidRDefault="00AB390A" w:rsidP="00970C24">
            <w:pPr>
              <w:pStyle w:val="Paragraphedeliste"/>
              <w:rPr>
                <w:rFonts w:ascii="Arial" w:hAnsi="Arial" w:cs="Arial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Il transmet le planning</w:t>
            </w:r>
            <w:r w:rsidR="002E39EC" w:rsidRPr="00970C24">
              <w:rPr>
                <w:rFonts w:ascii="Arial" w:hAnsi="Arial" w:cs="Arial"/>
                <w:sz w:val="22"/>
                <w:szCs w:val="22"/>
              </w:rPr>
              <w:t xml:space="preserve"> validé</w:t>
            </w:r>
            <w:r w:rsidRPr="00970C24">
              <w:rPr>
                <w:rFonts w:ascii="Arial" w:hAnsi="Arial" w:cs="Arial"/>
                <w:sz w:val="22"/>
                <w:szCs w:val="22"/>
              </w:rPr>
              <w:t xml:space="preserve"> aux TL de chaque filiale.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6EBE9E" w14:textId="066AD411" w:rsidR="00AB390A" w:rsidRPr="00970C24" w:rsidRDefault="00AB390A" w:rsidP="00AB390A">
            <w:pPr>
              <w:pStyle w:val="Contenudetableau"/>
              <w:rPr>
                <w:rFonts w:ascii="Arial" w:hAnsi="Arial" w:cs="Arial"/>
                <w:bCs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t xml:space="preserve">A : </w:t>
            </w:r>
            <w:r w:rsidRPr="00970C24">
              <w:rPr>
                <w:rFonts w:ascii="Arial" w:hAnsi="Arial" w:cs="Arial"/>
                <w:bCs/>
                <w:sz w:val="22"/>
                <w:szCs w:val="22"/>
                <w:highlight w:val="red"/>
              </w:rPr>
              <w:t>TL Senior ?</w:t>
            </w:r>
            <w:r w:rsidRPr="00970C2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0E937364" w14:textId="77777777" w:rsidR="00AB390A" w:rsidRPr="00970C24" w:rsidRDefault="00AB390A" w:rsidP="00AB390A">
            <w:pPr>
              <w:pStyle w:val="Contenudetableau"/>
              <w:rPr>
                <w:rFonts w:ascii="Arial" w:hAnsi="Arial" w:cs="Arial"/>
                <w:bCs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t xml:space="preserve">R : </w:t>
            </w:r>
            <w:r w:rsidRPr="00970C24">
              <w:rPr>
                <w:rFonts w:ascii="Arial" w:hAnsi="Arial" w:cs="Arial"/>
                <w:bCs/>
                <w:sz w:val="22"/>
                <w:szCs w:val="22"/>
              </w:rPr>
              <w:t>Responsable de la production</w:t>
            </w:r>
          </w:p>
          <w:p w14:paraId="35A6F60B" w14:textId="181D7C09" w:rsidR="002E39EC" w:rsidRPr="00970C24" w:rsidRDefault="002E39EC" w:rsidP="00AB390A">
            <w:pPr>
              <w:pStyle w:val="Contenudetableau"/>
              <w:rPr>
                <w:rFonts w:ascii="Arial" w:hAnsi="Arial" w:cs="Arial"/>
                <w:bCs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970C24">
              <w:rPr>
                <w:rFonts w:ascii="Arial" w:hAnsi="Arial" w:cs="Arial"/>
                <w:bCs/>
                <w:sz w:val="22"/>
                <w:szCs w:val="22"/>
              </w:rPr>
              <w:t> : Chargé de la planification</w:t>
            </w:r>
          </w:p>
          <w:p w14:paraId="27130531" w14:textId="76E7B641" w:rsidR="00AB390A" w:rsidRPr="00970C24" w:rsidRDefault="00AB390A" w:rsidP="00AB390A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970C24">
              <w:rPr>
                <w:rFonts w:ascii="Arial" w:hAnsi="Arial" w:cs="Arial"/>
                <w:bCs/>
                <w:sz w:val="22"/>
                <w:szCs w:val="22"/>
              </w:rPr>
              <w:t> : CRCD</w:t>
            </w:r>
          </w:p>
          <w:p w14:paraId="25C3EF91" w14:textId="423FBEF2" w:rsidR="00AB390A" w:rsidRPr="00970C24" w:rsidRDefault="00AB390A" w:rsidP="00AB390A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265B04B" w14:textId="686DA721" w:rsidR="00AB390A" w:rsidRPr="00970C24" w:rsidRDefault="00AB390A" w:rsidP="00AB390A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Planning des CRCD et des TL créé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59155B" w14:textId="21AF631A" w:rsidR="00AB390A" w:rsidRPr="00970C24" w:rsidRDefault="00AB390A" w:rsidP="00970C24">
            <w:pPr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 xml:space="preserve">Planification par </w:t>
            </w:r>
            <w:r w:rsidR="002E39EC" w:rsidRPr="00970C24">
              <w:rPr>
                <w:rFonts w:ascii="Arial" w:hAnsi="Arial" w:cs="Arial"/>
                <w:sz w:val="22"/>
                <w:szCs w:val="22"/>
              </w:rPr>
              <w:t xml:space="preserve">segment et par </w:t>
            </w:r>
            <w:r w:rsidRPr="00970C24">
              <w:rPr>
                <w:rFonts w:ascii="Arial" w:hAnsi="Arial" w:cs="Arial"/>
                <w:sz w:val="22"/>
                <w:szCs w:val="22"/>
              </w:rPr>
              <w:t xml:space="preserve">CRCD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9528FD" w14:textId="60799E75" w:rsidR="00AB390A" w:rsidRPr="00970C24" w:rsidRDefault="00AB390A" w:rsidP="00AB390A">
            <w:pPr>
              <w:pStyle w:val="Contenudetableau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B42FD">
              <w:rPr>
                <w:rFonts w:ascii="Arial" w:hAnsi="Arial" w:cs="Arial"/>
                <w:sz w:val="20"/>
                <w:szCs w:val="20"/>
              </w:rPr>
              <w:t>Chaque 3 semaine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8B76DFE" w14:textId="77777777" w:rsidR="00AB390A" w:rsidRPr="00970C24" w:rsidRDefault="00AB390A" w:rsidP="00AB390A">
            <w:pPr>
              <w:pStyle w:val="Contenudetableau"/>
              <w:jc w:val="both"/>
              <w:rPr>
                <w:rFonts w:ascii="Arial" w:hAnsi="Arial" w:cs="Arial"/>
                <w:sz w:val="22"/>
                <w:szCs w:val="20"/>
              </w:rPr>
            </w:pPr>
            <w:r w:rsidRPr="00970C24">
              <w:rPr>
                <w:rFonts w:ascii="Arial" w:hAnsi="Arial" w:cs="Arial"/>
                <w:sz w:val="22"/>
                <w:szCs w:val="20"/>
              </w:rPr>
              <w:t>Mail</w:t>
            </w:r>
          </w:p>
          <w:p w14:paraId="50036BCF" w14:textId="19D756D3" w:rsidR="00AB390A" w:rsidRPr="00970C24" w:rsidRDefault="007215EF" w:rsidP="00AB390A">
            <w:pPr>
              <w:pStyle w:val="Contenudetableau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Plateforme virtuelle</w:t>
            </w:r>
          </w:p>
          <w:p w14:paraId="7D523F15" w14:textId="34C0C951" w:rsidR="00AB390A" w:rsidRPr="00970C24" w:rsidRDefault="00AB390A" w:rsidP="00AB390A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9EC" w:rsidRPr="00970C24" w14:paraId="555F8A7F" w14:textId="77777777" w:rsidTr="00970C24">
        <w:trPr>
          <w:trHeight w:val="438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C4733F1" w14:textId="406FC406" w:rsidR="002E39EC" w:rsidRPr="00970C24" w:rsidRDefault="002E39EC" w:rsidP="002E39EC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2A084D6" w14:textId="4FA878A9" w:rsidR="002E39EC" w:rsidRPr="00970C24" w:rsidDel="00E548E3" w:rsidRDefault="002E39EC" w:rsidP="002E39EC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Planning validé</w:t>
            </w:r>
          </w:p>
        </w:tc>
        <w:tc>
          <w:tcPr>
            <w:tcW w:w="4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F2E8852" w14:textId="77777777" w:rsidR="002E39EC" w:rsidRPr="00970C24" w:rsidRDefault="002E39EC" w:rsidP="002E39EC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Communication des plannings aux CRCD </w:t>
            </w:r>
          </w:p>
          <w:p w14:paraId="3730A2EF" w14:textId="77777777" w:rsidR="002E39EC" w:rsidRPr="00970C24" w:rsidRDefault="002E39EC" w:rsidP="002E39EC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FE76917" w14:textId="77777777" w:rsidR="002E39EC" w:rsidRPr="00970C24" w:rsidRDefault="002E39EC" w:rsidP="002E39EC">
            <w:pPr>
              <w:pStyle w:val="Paragraphedeliste"/>
              <w:numPr>
                <w:ilvl w:val="0"/>
                <w:numId w:val="92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 xml:space="preserve">Il met le planning sur le lecteur partagé. </w:t>
            </w:r>
          </w:p>
          <w:p w14:paraId="4BB76F05" w14:textId="77777777" w:rsidR="002E39EC" w:rsidRPr="00970C24" w:rsidRDefault="002E39EC" w:rsidP="002E39EC">
            <w:pPr>
              <w:pStyle w:val="Paragraphedeliste"/>
              <w:numPr>
                <w:ilvl w:val="0"/>
                <w:numId w:val="92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Il communique ensuite sur les groupes virtuels crées à cet effet pour prise en compte par les CRCD</w:t>
            </w:r>
          </w:p>
          <w:p w14:paraId="3314C8E1" w14:textId="77777777" w:rsidR="002E39EC" w:rsidRPr="00970C24" w:rsidDel="00E548E3" w:rsidRDefault="002E39EC" w:rsidP="00970C2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72B0096" w14:textId="3ED24798" w:rsidR="002E39EC" w:rsidRPr="00970C24" w:rsidRDefault="002E39EC" w:rsidP="002E39EC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  <w:highlight w:val="red"/>
              </w:rPr>
              <w:t xml:space="preserve">A : </w:t>
            </w:r>
            <w:r w:rsidRPr="00970C24">
              <w:rPr>
                <w:rFonts w:ascii="Arial" w:hAnsi="Arial" w:cs="Arial"/>
                <w:sz w:val="22"/>
                <w:szCs w:val="22"/>
                <w:highlight w:val="red"/>
              </w:rPr>
              <w:t>TL</w:t>
            </w:r>
            <w:r w:rsidRPr="00970C24">
              <w:rPr>
                <w:rFonts w:ascii="Arial" w:hAnsi="Arial" w:cs="Arial"/>
                <w:sz w:val="22"/>
                <w:szCs w:val="22"/>
                <w:highlight w:val="red"/>
              </w:rPr>
              <w:t> ?</w:t>
            </w:r>
          </w:p>
          <w:p w14:paraId="27C2584E" w14:textId="77777777" w:rsidR="002E39EC" w:rsidRPr="00970C24" w:rsidRDefault="002E39EC" w:rsidP="002E39EC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970C24">
              <w:rPr>
                <w:rFonts w:ascii="Arial" w:hAnsi="Arial" w:cs="Arial"/>
                <w:sz w:val="22"/>
                <w:szCs w:val="22"/>
              </w:rPr>
              <w:t> : Chargé de la planification</w:t>
            </w:r>
          </w:p>
          <w:p w14:paraId="3F6B2FFD" w14:textId="65C26BB2" w:rsidR="002E39EC" w:rsidRPr="00970C24" w:rsidRDefault="002E39EC" w:rsidP="002E39EC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  <w:r w:rsidRPr="00970C24">
              <w:rPr>
                <w:rFonts w:ascii="Arial" w:hAnsi="Arial" w:cs="Arial"/>
                <w:b/>
                <w:sz w:val="22"/>
                <w:szCs w:val="22"/>
              </w:rPr>
              <w:t xml:space="preserve">I : </w:t>
            </w:r>
            <w:r w:rsidRPr="00970C24">
              <w:rPr>
                <w:rFonts w:ascii="Arial" w:hAnsi="Arial" w:cs="Arial"/>
                <w:bCs/>
                <w:sz w:val="22"/>
                <w:szCs w:val="22"/>
              </w:rPr>
              <w:t>CRCD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E1CC4FF" w14:textId="77777777" w:rsidR="002E39EC" w:rsidRPr="00970C24" w:rsidDel="00E548E3" w:rsidRDefault="002E39EC" w:rsidP="002E39EC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BE1414" w14:textId="77777777" w:rsidR="002E39EC" w:rsidRPr="00970C24" w:rsidDel="00E548E3" w:rsidRDefault="002E39EC" w:rsidP="002E39EC">
            <w:pPr>
              <w:pStyle w:val="Contenudetableau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14E18A" w14:textId="2C7B7CE4" w:rsidR="002E39EC" w:rsidRPr="00970C24" w:rsidDel="00E548E3" w:rsidRDefault="002E39EC" w:rsidP="002E39EC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A J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1D2D4C" w14:textId="77777777" w:rsidR="002E39EC" w:rsidRPr="00970C24" w:rsidRDefault="002E39EC" w:rsidP="002E39EC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9EC" w:rsidRPr="00970C24" w14:paraId="3E498B85" w14:textId="77777777" w:rsidTr="00970C24">
        <w:trPr>
          <w:trHeight w:val="438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D266E7F" w14:textId="77777777" w:rsidR="002E39EC" w:rsidRPr="00970C24" w:rsidRDefault="002E39EC" w:rsidP="002E39EC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69BD14" w14:textId="77777777" w:rsidR="002E39EC" w:rsidRPr="00970C24" w:rsidDel="00E548E3" w:rsidRDefault="002E39EC" w:rsidP="002E39EC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18771EC" w14:textId="77777777" w:rsidR="002E39EC" w:rsidRPr="00970C24" w:rsidDel="00E548E3" w:rsidRDefault="002E39EC" w:rsidP="002E39EC">
            <w:pPr>
              <w:numPr>
                <w:ilvl w:val="0"/>
                <w:numId w:val="31"/>
              </w:numPr>
              <w:suppressAutoHyphens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2A336B" w14:textId="77777777" w:rsidR="002E39EC" w:rsidRPr="00970C24" w:rsidRDefault="002E39EC" w:rsidP="002E39EC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2034AB1" w14:textId="77777777" w:rsidR="002E39EC" w:rsidRPr="00970C24" w:rsidDel="00E548E3" w:rsidRDefault="002E39EC" w:rsidP="002E39EC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553254" w14:textId="77777777" w:rsidR="002E39EC" w:rsidRPr="00970C24" w:rsidDel="00E548E3" w:rsidRDefault="002E39EC" w:rsidP="002E39EC">
            <w:pPr>
              <w:pStyle w:val="Contenudetableau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678AC0A" w14:textId="77777777" w:rsidR="002E39EC" w:rsidRPr="00970C24" w:rsidDel="00E548E3" w:rsidRDefault="002E39EC" w:rsidP="002E39EC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6CC835" w14:textId="77777777" w:rsidR="002E39EC" w:rsidRPr="00970C24" w:rsidRDefault="002E39EC" w:rsidP="002E39EC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9EC" w:rsidRPr="00970C24" w14:paraId="4E792CB4" w14:textId="77777777" w:rsidTr="00970C24">
        <w:trPr>
          <w:trHeight w:val="438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7A6A6C" w14:textId="77777777" w:rsidR="002E39EC" w:rsidRPr="00970C24" w:rsidRDefault="002E39EC" w:rsidP="002E39EC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516876" w14:textId="77777777" w:rsidR="002E39EC" w:rsidRPr="00970C24" w:rsidDel="00E548E3" w:rsidRDefault="002E39EC" w:rsidP="002E39EC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2212553" w14:textId="77777777" w:rsidR="002E39EC" w:rsidRPr="00970C24" w:rsidDel="00E548E3" w:rsidRDefault="002E39EC" w:rsidP="002E39EC">
            <w:pPr>
              <w:numPr>
                <w:ilvl w:val="0"/>
                <w:numId w:val="31"/>
              </w:numPr>
              <w:suppressAutoHyphens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CA1AC4F" w14:textId="77777777" w:rsidR="002E39EC" w:rsidRPr="00970C24" w:rsidRDefault="002E39EC" w:rsidP="002E39EC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15C0D4C" w14:textId="77777777" w:rsidR="002E39EC" w:rsidRPr="00970C24" w:rsidDel="00E548E3" w:rsidRDefault="002E39EC" w:rsidP="002E39EC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76D1BC" w14:textId="77777777" w:rsidR="002E39EC" w:rsidRPr="00970C24" w:rsidDel="00E548E3" w:rsidRDefault="002E39EC" w:rsidP="002E39EC">
            <w:pPr>
              <w:pStyle w:val="Contenudetableau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58EAD2" w14:textId="77777777" w:rsidR="002E39EC" w:rsidRPr="00970C24" w:rsidDel="00E548E3" w:rsidRDefault="002E39EC" w:rsidP="002E39EC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E355135" w14:textId="77777777" w:rsidR="002E39EC" w:rsidRPr="00970C24" w:rsidRDefault="002E39EC" w:rsidP="002E39EC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9EC" w:rsidRPr="00970C24" w14:paraId="38390EA1" w14:textId="77777777" w:rsidTr="00970C24">
        <w:trPr>
          <w:trHeight w:val="438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AEDDDC7" w14:textId="77777777" w:rsidR="002E39EC" w:rsidRPr="00970C24" w:rsidRDefault="002E39EC" w:rsidP="002E39EC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1FF53" w14:textId="77777777" w:rsidR="002E39EC" w:rsidRPr="00970C24" w:rsidDel="00E548E3" w:rsidRDefault="002E39EC" w:rsidP="002E39EC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48CD970" w14:textId="77777777" w:rsidR="002E39EC" w:rsidRPr="00970C24" w:rsidDel="00E548E3" w:rsidRDefault="002E39EC" w:rsidP="002E39EC">
            <w:pPr>
              <w:numPr>
                <w:ilvl w:val="0"/>
                <w:numId w:val="31"/>
              </w:numPr>
              <w:suppressAutoHyphens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A7E5FB3" w14:textId="77777777" w:rsidR="002E39EC" w:rsidRPr="00970C24" w:rsidRDefault="002E39EC" w:rsidP="002E39EC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D2A30D7" w14:textId="77777777" w:rsidR="002E39EC" w:rsidRPr="00970C24" w:rsidDel="00E548E3" w:rsidRDefault="002E39EC" w:rsidP="002E39EC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A087A5" w14:textId="77777777" w:rsidR="002E39EC" w:rsidRPr="00970C24" w:rsidDel="00E548E3" w:rsidRDefault="002E39EC" w:rsidP="002E39EC">
            <w:pPr>
              <w:pStyle w:val="Contenudetableau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8068D5" w14:textId="77777777" w:rsidR="002E39EC" w:rsidRPr="00970C24" w:rsidDel="00E548E3" w:rsidRDefault="002E39EC" w:rsidP="002E39EC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4428D71" w14:textId="77777777" w:rsidR="002E39EC" w:rsidRPr="00970C24" w:rsidRDefault="002E39EC" w:rsidP="002E39EC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9EC" w:rsidRPr="00970C24" w14:paraId="50924D7A" w14:textId="77777777" w:rsidTr="00970C24">
        <w:trPr>
          <w:trHeight w:val="438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3590B47" w14:textId="77777777" w:rsidR="002E39EC" w:rsidRPr="00970C24" w:rsidRDefault="002E39EC" w:rsidP="002E39EC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A129D27" w14:textId="77777777" w:rsidR="002E39EC" w:rsidRPr="00970C24" w:rsidDel="00E548E3" w:rsidRDefault="002E39EC" w:rsidP="002E39EC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723AC78" w14:textId="77777777" w:rsidR="002E39EC" w:rsidRPr="00970C24" w:rsidDel="00E548E3" w:rsidRDefault="002E39EC" w:rsidP="002E39EC">
            <w:pPr>
              <w:numPr>
                <w:ilvl w:val="0"/>
                <w:numId w:val="31"/>
              </w:numPr>
              <w:suppressAutoHyphens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E9C667D" w14:textId="77777777" w:rsidR="002E39EC" w:rsidRPr="00970C24" w:rsidRDefault="002E39EC" w:rsidP="002E39EC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1149CA8" w14:textId="77777777" w:rsidR="002E39EC" w:rsidRPr="00970C24" w:rsidDel="00E548E3" w:rsidRDefault="002E39EC" w:rsidP="002E39EC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CAAB4D" w14:textId="77777777" w:rsidR="002E39EC" w:rsidRPr="00970C24" w:rsidDel="00E548E3" w:rsidRDefault="002E39EC" w:rsidP="002E39EC">
            <w:pPr>
              <w:pStyle w:val="Contenudetableau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1A93BF" w14:textId="77777777" w:rsidR="002E39EC" w:rsidRPr="00970C24" w:rsidDel="00E548E3" w:rsidRDefault="002E39EC" w:rsidP="002E39EC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6A2DA02" w14:textId="77777777" w:rsidR="002E39EC" w:rsidRPr="00970C24" w:rsidRDefault="002E39EC" w:rsidP="002E39EC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22DF2C" w14:textId="77777777" w:rsidR="0073244F" w:rsidRPr="00970C24" w:rsidRDefault="0073244F" w:rsidP="0073244F">
      <w:pPr>
        <w:rPr>
          <w:rFonts w:ascii="Arial" w:hAnsi="Arial" w:cs="Arial"/>
        </w:rPr>
        <w:sectPr w:rsidR="0073244F" w:rsidRPr="00970C24" w:rsidSect="005B52B9">
          <w:pgSz w:w="16838" w:h="11906" w:orient="landscape"/>
          <w:pgMar w:top="1418" w:right="1418" w:bottom="993" w:left="1418" w:header="709" w:footer="184" w:gutter="0"/>
          <w:cols w:space="708"/>
          <w:docGrid w:linePitch="360"/>
        </w:sectPr>
      </w:pPr>
    </w:p>
    <w:p w14:paraId="55D8A3F4" w14:textId="77777777" w:rsidR="004E3D74" w:rsidRPr="00970C24" w:rsidRDefault="004E3D74" w:rsidP="0084626D">
      <w:pPr>
        <w:rPr>
          <w:rFonts w:ascii="Arial" w:hAnsi="Arial" w:cs="Arial"/>
        </w:rPr>
      </w:pPr>
    </w:p>
    <w:p w14:paraId="7457EE27" w14:textId="77777777" w:rsidR="00E07487" w:rsidRPr="00970C24" w:rsidRDefault="00E07487" w:rsidP="005B52B9">
      <w:pPr>
        <w:pStyle w:val="Titre1"/>
        <w:rPr>
          <w:rFonts w:cs="Arial"/>
        </w:rPr>
      </w:pPr>
      <w:bookmarkStart w:id="91" w:name="_Toc117236484"/>
      <w:bookmarkStart w:id="92" w:name="_Toc117236485"/>
      <w:bookmarkStart w:id="93" w:name="_Toc177988722"/>
      <w:bookmarkEnd w:id="91"/>
      <w:bookmarkEnd w:id="92"/>
      <w:r w:rsidRPr="00970C24">
        <w:rPr>
          <w:rFonts w:cs="Arial"/>
        </w:rPr>
        <w:t>INDICATEURS DE PERFORMANCES</w:t>
      </w:r>
      <w:bookmarkEnd w:id="93"/>
    </w:p>
    <w:tbl>
      <w:tblPr>
        <w:tblW w:w="15857" w:type="dxa"/>
        <w:tblInd w:w="-9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2"/>
        <w:gridCol w:w="1985"/>
        <w:gridCol w:w="2835"/>
        <w:gridCol w:w="3059"/>
        <w:gridCol w:w="2151"/>
        <w:gridCol w:w="4145"/>
      </w:tblGrid>
      <w:tr w:rsidR="00E07487" w:rsidRPr="00970C24" w14:paraId="1297CC0F" w14:textId="77777777" w:rsidTr="00B62245">
        <w:trPr>
          <w:trHeight w:val="489"/>
        </w:trPr>
        <w:tc>
          <w:tcPr>
            <w:tcW w:w="1682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vAlign w:val="center"/>
          </w:tcPr>
          <w:p w14:paraId="6439F1C2" w14:textId="77777777" w:rsidR="00E07487" w:rsidRPr="00970C24" w:rsidRDefault="00E07487" w:rsidP="00E0748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0000"/>
            <w:vAlign w:val="center"/>
          </w:tcPr>
          <w:p w14:paraId="1DFC7918" w14:textId="77777777" w:rsidR="00E07487" w:rsidRPr="00970C24" w:rsidRDefault="00E07487" w:rsidP="00E07487">
            <w:pPr>
              <w:rPr>
                <w:rFonts w:ascii="Arial" w:hAnsi="Arial" w:cs="Arial"/>
                <w:b/>
                <w:bCs/>
              </w:rPr>
            </w:pPr>
            <w:r w:rsidRPr="00970C24">
              <w:rPr>
                <w:rFonts w:ascii="Arial" w:hAnsi="Arial" w:cs="Arial"/>
                <w:b/>
                <w:bCs/>
              </w:rPr>
              <w:t>Indicateurs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79BE4A7B" w14:textId="77777777" w:rsidR="00E07487" w:rsidRPr="00970C24" w:rsidRDefault="00E07487" w:rsidP="00E07487">
            <w:pPr>
              <w:rPr>
                <w:rFonts w:ascii="Arial" w:hAnsi="Arial" w:cs="Arial"/>
                <w:b/>
                <w:bCs/>
              </w:rPr>
            </w:pPr>
            <w:r w:rsidRPr="00970C24">
              <w:rPr>
                <w:rFonts w:ascii="Arial" w:hAnsi="Arial" w:cs="Arial"/>
                <w:b/>
                <w:bCs/>
              </w:rPr>
              <w:t>Formule de calcul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00000"/>
            <w:vAlign w:val="center"/>
          </w:tcPr>
          <w:p w14:paraId="143C5CCD" w14:textId="77777777" w:rsidR="00E07487" w:rsidRPr="00970C24" w:rsidRDefault="00E07487" w:rsidP="00E07487">
            <w:pPr>
              <w:rPr>
                <w:rFonts w:ascii="Arial" w:hAnsi="Arial" w:cs="Arial"/>
                <w:b/>
                <w:bCs/>
              </w:rPr>
            </w:pPr>
            <w:r w:rsidRPr="00970C24">
              <w:rPr>
                <w:rFonts w:ascii="Arial" w:hAnsi="Arial" w:cs="Arial"/>
                <w:b/>
                <w:bCs/>
              </w:rPr>
              <w:t>Périodicité de collecte</w:t>
            </w:r>
          </w:p>
        </w:tc>
        <w:tc>
          <w:tcPr>
            <w:tcW w:w="2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0F1B9" w14:textId="77777777" w:rsidR="00E07487" w:rsidRPr="00970C24" w:rsidRDefault="00E07487" w:rsidP="00E07487">
            <w:pPr>
              <w:rPr>
                <w:rFonts w:ascii="Arial" w:hAnsi="Arial" w:cs="Arial"/>
                <w:b/>
                <w:bCs/>
              </w:rPr>
            </w:pPr>
            <w:r w:rsidRPr="00970C24">
              <w:rPr>
                <w:rFonts w:ascii="Arial" w:hAnsi="Arial" w:cs="Arial"/>
                <w:b/>
                <w:bCs/>
              </w:rPr>
              <w:t>Périodicité d’analyse</w:t>
            </w:r>
          </w:p>
        </w:tc>
        <w:tc>
          <w:tcPr>
            <w:tcW w:w="4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62A77" w14:textId="77777777" w:rsidR="00E07487" w:rsidRPr="00970C24" w:rsidRDefault="00E07487" w:rsidP="00E07487">
            <w:pPr>
              <w:rPr>
                <w:rFonts w:ascii="Arial" w:hAnsi="Arial" w:cs="Arial"/>
                <w:b/>
                <w:bCs/>
              </w:rPr>
            </w:pPr>
            <w:r w:rsidRPr="00970C24">
              <w:rPr>
                <w:rFonts w:ascii="Arial" w:hAnsi="Arial" w:cs="Arial"/>
                <w:b/>
                <w:bCs/>
              </w:rPr>
              <w:t>Sources</w:t>
            </w:r>
          </w:p>
        </w:tc>
      </w:tr>
      <w:tr w:rsidR="00E07487" w:rsidRPr="00970C24" w14:paraId="568BDD55" w14:textId="77777777" w:rsidTr="00B62245">
        <w:trPr>
          <w:trHeight w:val="389"/>
        </w:trPr>
        <w:tc>
          <w:tcPr>
            <w:tcW w:w="168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47C1119" w14:textId="77777777" w:rsidR="00E07487" w:rsidRPr="00970C24" w:rsidRDefault="00E07487" w:rsidP="00E07487">
            <w:pPr>
              <w:rPr>
                <w:rFonts w:ascii="Arial" w:hAnsi="Arial" w:cs="Arial"/>
              </w:rPr>
            </w:pPr>
            <w:r w:rsidRPr="00970C24"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6A8C806" w14:textId="77777777" w:rsidR="00E07487" w:rsidRPr="00970C24" w:rsidRDefault="00E07487" w:rsidP="00E0748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E3CCA" w14:textId="752AAD6C" w:rsidR="00E07487" w:rsidRPr="00970C24" w:rsidRDefault="00E07487" w:rsidP="00E07487">
            <w:pPr>
              <w:rPr>
                <w:rFonts w:ascii="Arial" w:hAnsi="Arial" w:cs="Arial"/>
              </w:rPr>
            </w:pP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13EC41D" w14:textId="77777777" w:rsidR="00E07487" w:rsidRPr="00970C24" w:rsidRDefault="00E07487" w:rsidP="00E07487">
            <w:pPr>
              <w:rPr>
                <w:rFonts w:ascii="Arial" w:hAnsi="Arial" w:cs="Arial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63EE3" w14:textId="77777777" w:rsidR="00E07487" w:rsidRPr="00970C24" w:rsidRDefault="00E07487" w:rsidP="00E07487">
            <w:pPr>
              <w:rPr>
                <w:rFonts w:ascii="Arial" w:hAnsi="Arial" w:cs="Arial"/>
              </w:rPr>
            </w:pPr>
            <w:r w:rsidRPr="00970C24">
              <w:rPr>
                <w:rFonts w:ascii="Arial" w:hAnsi="Arial" w:cs="Arial"/>
              </w:rPr>
              <w:t>1 ans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766B5" w14:textId="77777777" w:rsidR="00E07487" w:rsidRPr="00970C24" w:rsidRDefault="00E07487" w:rsidP="00E07487">
            <w:pPr>
              <w:rPr>
                <w:rFonts w:ascii="Arial" w:hAnsi="Arial" w:cs="Arial"/>
              </w:rPr>
            </w:pPr>
          </w:p>
        </w:tc>
      </w:tr>
      <w:tr w:rsidR="00E07487" w:rsidRPr="00970C24" w14:paraId="6F3BBC3E" w14:textId="77777777" w:rsidTr="00B62245">
        <w:trPr>
          <w:trHeight w:val="389"/>
        </w:trPr>
        <w:tc>
          <w:tcPr>
            <w:tcW w:w="16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EB6ECD4" w14:textId="77777777" w:rsidR="00E07487" w:rsidRPr="00970C24" w:rsidRDefault="00E07487" w:rsidP="00E07487">
            <w:pPr>
              <w:rPr>
                <w:rFonts w:ascii="Arial" w:hAnsi="Arial" w:cs="Arial"/>
              </w:rPr>
            </w:pPr>
            <w:r w:rsidRPr="00970C24">
              <w:rPr>
                <w:rFonts w:ascii="Arial" w:hAnsi="Arial" w:cs="Aria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AA870E2" w14:textId="77777777" w:rsidR="00E07487" w:rsidRPr="00970C24" w:rsidRDefault="00E07487" w:rsidP="00E0748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F6F36" w14:textId="77777777" w:rsidR="00E07487" w:rsidRPr="00970C24" w:rsidRDefault="00E07487" w:rsidP="00E07487">
            <w:pPr>
              <w:rPr>
                <w:rFonts w:ascii="Arial" w:hAnsi="Arial" w:cs="Arial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45A2DAF" w14:textId="77777777" w:rsidR="00E07487" w:rsidRPr="00970C24" w:rsidRDefault="00E07487" w:rsidP="00E07487">
            <w:pPr>
              <w:rPr>
                <w:rFonts w:ascii="Arial" w:hAnsi="Arial" w:cs="Arial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7357E" w14:textId="77777777" w:rsidR="00E07487" w:rsidRPr="00970C24" w:rsidRDefault="00E07487" w:rsidP="00E07487">
            <w:pPr>
              <w:rPr>
                <w:rFonts w:ascii="Arial" w:hAnsi="Arial" w:cs="Arial"/>
              </w:rPr>
            </w:pPr>
            <w:r w:rsidRPr="00970C24">
              <w:rPr>
                <w:rFonts w:ascii="Arial" w:hAnsi="Arial" w:cs="Arial"/>
              </w:rPr>
              <w:t>1 ans</w:t>
            </w: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BEEFA" w14:textId="77777777" w:rsidR="00E07487" w:rsidRPr="00970C24" w:rsidRDefault="00E07487" w:rsidP="00E07487">
            <w:pPr>
              <w:rPr>
                <w:rFonts w:ascii="Arial" w:hAnsi="Arial" w:cs="Arial"/>
              </w:rPr>
            </w:pPr>
          </w:p>
        </w:tc>
      </w:tr>
      <w:tr w:rsidR="00E07487" w:rsidRPr="00970C24" w14:paraId="5F219F45" w14:textId="77777777" w:rsidTr="00B62245">
        <w:trPr>
          <w:trHeight w:val="389"/>
        </w:trPr>
        <w:tc>
          <w:tcPr>
            <w:tcW w:w="16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1850A" w14:textId="77777777" w:rsidR="00E07487" w:rsidRPr="00970C24" w:rsidRDefault="00E07487" w:rsidP="00E07487">
            <w:pPr>
              <w:rPr>
                <w:rFonts w:ascii="Arial" w:hAnsi="Arial" w:cs="Arial"/>
              </w:rPr>
            </w:pPr>
            <w:r w:rsidRPr="00970C24">
              <w:rPr>
                <w:rFonts w:ascii="Arial" w:hAnsi="Arial" w:cs="Aria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49CDD6" w14:textId="77777777" w:rsidR="00E07487" w:rsidRPr="00970C24" w:rsidDel="00E548E3" w:rsidRDefault="00E07487" w:rsidP="00E0748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146A7897" w14:textId="77777777" w:rsidR="00E07487" w:rsidRPr="00970C24" w:rsidDel="00E548E3" w:rsidRDefault="00E07487" w:rsidP="00E07487">
            <w:pPr>
              <w:rPr>
                <w:rFonts w:ascii="Arial" w:hAnsi="Arial" w:cs="Arial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3A0F76B" w14:textId="77777777" w:rsidR="00E07487" w:rsidRPr="00970C24" w:rsidDel="00E548E3" w:rsidRDefault="00E07487" w:rsidP="00E07487">
            <w:pPr>
              <w:rPr>
                <w:rFonts w:ascii="Arial" w:hAnsi="Arial" w:cs="Arial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0B769" w14:textId="77777777" w:rsidR="00E07487" w:rsidRPr="00970C24" w:rsidRDefault="00E07487" w:rsidP="00E07487">
            <w:pPr>
              <w:rPr>
                <w:rFonts w:ascii="Arial" w:hAnsi="Arial" w:cs="Arial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9146F" w14:textId="77777777" w:rsidR="00E07487" w:rsidRPr="00970C24" w:rsidDel="00E548E3" w:rsidRDefault="00E07487" w:rsidP="00E07487">
            <w:pPr>
              <w:rPr>
                <w:rFonts w:ascii="Arial" w:hAnsi="Arial" w:cs="Arial"/>
              </w:rPr>
            </w:pPr>
          </w:p>
        </w:tc>
      </w:tr>
    </w:tbl>
    <w:p w14:paraId="4843EA84" w14:textId="77777777" w:rsidR="00E07487" w:rsidRPr="00970C24" w:rsidRDefault="00E07487" w:rsidP="00970C24">
      <w:pPr>
        <w:rPr>
          <w:rFonts w:ascii="Arial" w:hAnsi="Arial" w:cs="Arial"/>
        </w:rPr>
      </w:pPr>
    </w:p>
    <w:p w14:paraId="7316A2FA" w14:textId="6214E4A6" w:rsidR="006E6923" w:rsidRPr="00970C24" w:rsidRDefault="006E6923" w:rsidP="00E07487">
      <w:pPr>
        <w:pStyle w:val="Titre1"/>
        <w:rPr>
          <w:rFonts w:cs="Arial"/>
        </w:rPr>
      </w:pPr>
      <w:bookmarkStart w:id="94" w:name="_Toc177988723"/>
      <w:r w:rsidRPr="00970C24">
        <w:rPr>
          <w:rFonts w:cs="Arial"/>
        </w:rPr>
        <w:t>ENREGISTREMENTS RELATIFS A LA QUALITE</w:t>
      </w:r>
      <w:bookmarkEnd w:id="94"/>
    </w:p>
    <w:p w14:paraId="46773AC5" w14:textId="77777777" w:rsidR="006E6923" w:rsidRPr="00970C24" w:rsidRDefault="006E6923" w:rsidP="006E6923">
      <w:pPr>
        <w:rPr>
          <w:rFonts w:ascii="Arial" w:hAnsi="Arial" w:cs="Arial"/>
          <w:sz w:val="22"/>
          <w:szCs w:val="22"/>
        </w:rPr>
      </w:pPr>
    </w:p>
    <w:tbl>
      <w:tblPr>
        <w:tblW w:w="15923" w:type="dxa"/>
        <w:tblInd w:w="-9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2"/>
        <w:gridCol w:w="1985"/>
        <w:gridCol w:w="2835"/>
        <w:gridCol w:w="3059"/>
        <w:gridCol w:w="2151"/>
        <w:gridCol w:w="2390"/>
        <w:gridCol w:w="1821"/>
      </w:tblGrid>
      <w:tr w:rsidR="003E1023" w:rsidRPr="00970C24" w14:paraId="22E08917" w14:textId="77777777" w:rsidTr="00970C24">
        <w:trPr>
          <w:trHeight w:val="489"/>
        </w:trPr>
        <w:tc>
          <w:tcPr>
            <w:tcW w:w="1682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vAlign w:val="center"/>
          </w:tcPr>
          <w:p w14:paraId="67166B69" w14:textId="77777777" w:rsidR="00E7417E" w:rsidRPr="00970C24" w:rsidRDefault="00E7417E" w:rsidP="009B00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0000"/>
            <w:vAlign w:val="center"/>
          </w:tcPr>
          <w:p w14:paraId="62237ECC" w14:textId="77777777" w:rsidR="00E7417E" w:rsidRPr="00970C24" w:rsidRDefault="00E7417E" w:rsidP="009B0072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970C24">
              <w:rPr>
                <w:rFonts w:ascii="Arial" w:hAnsi="Arial" w:cs="Arial"/>
                <w:b/>
                <w:bCs/>
                <w:sz w:val="20"/>
                <w:szCs w:val="16"/>
              </w:rPr>
              <w:t>Désignation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06C44848" w14:textId="77777777" w:rsidR="00E7417E" w:rsidRPr="00970C24" w:rsidRDefault="00E7417E" w:rsidP="009B0072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970C24">
              <w:rPr>
                <w:rFonts w:ascii="Arial" w:hAnsi="Arial" w:cs="Arial"/>
                <w:b/>
                <w:bCs/>
                <w:sz w:val="20"/>
                <w:szCs w:val="16"/>
              </w:rPr>
              <w:t>Responsable classement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00000"/>
            <w:vAlign w:val="center"/>
          </w:tcPr>
          <w:p w14:paraId="3315A269" w14:textId="77777777" w:rsidR="00E7417E" w:rsidRPr="00970C24" w:rsidRDefault="00E7417E" w:rsidP="009B0072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970C24">
              <w:rPr>
                <w:rFonts w:ascii="Arial" w:hAnsi="Arial" w:cs="Arial"/>
                <w:b/>
                <w:bCs/>
                <w:sz w:val="20"/>
                <w:szCs w:val="16"/>
              </w:rPr>
              <w:t>Lieu de classement</w:t>
            </w:r>
          </w:p>
        </w:tc>
        <w:tc>
          <w:tcPr>
            <w:tcW w:w="2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46F15" w14:textId="77777777" w:rsidR="00E7417E" w:rsidRPr="00970C24" w:rsidRDefault="00E7417E" w:rsidP="009B0072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970C24">
              <w:rPr>
                <w:rFonts w:ascii="Arial" w:hAnsi="Arial" w:cs="Arial"/>
                <w:b/>
                <w:bCs/>
                <w:sz w:val="20"/>
                <w:szCs w:val="16"/>
              </w:rPr>
              <w:t>Durée de classement</w:t>
            </w:r>
          </w:p>
        </w:tc>
        <w:tc>
          <w:tcPr>
            <w:tcW w:w="2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669C6" w14:textId="77777777" w:rsidR="00E7417E" w:rsidRPr="00970C24" w:rsidRDefault="00E7417E" w:rsidP="009B0072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970C24">
              <w:rPr>
                <w:rFonts w:ascii="Arial" w:hAnsi="Arial" w:cs="Arial"/>
                <w:b/>
                <w:bCs/>
                <w:sz w:val="20"/>
                <w:szCs w:val="16"/>
              </w:rPr>
              <w:t>Responsable archivage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00000"/>
            <w:vAlign w:val="center"/>
          </w:tcPr>
          <w:p w14:paraId="4DB48F0B" w14:textId="77777777" w:rsidR="00E7417E" w:rsidRPr="00970C24" w:rsidRDefault="00E7417E" w:rsidP="009B0072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970C24">
              <w:rPr>
                <w:rFonts w:ascii="Arial" w:hAnsi="Arial" w:cs="Arial"/>
                <w:b/>
                <w:bCs/>
                <w:sz w:val="20"/>
                <w:szCs w:val="16"/>
              </w:rPr>
              <w:t>Durée d’archivage</w:t>
            </w:r>
          </w:p>
        </w:tc>
      </w:tr>
      <w:tr w:rsidR="00E7417E" w:rsidRPr="00970C24" w14:paraId="468A9101" w14:textId="77777777" w:rsidTr="005B52B9">
        <w:trPr>
          <w:trHeight w:val="389"/>
        </w:trPr>
        <w:tc>
          <w:tcPr>
            <w:tcW w:w="168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AF80702" w14:textId="6B33DAD8" w:rsidR="00E7417E" w:rsidRPr="00970C24" w:rsidRDefault="00E548E3" w:rsidP="009B0072">
            <w:pPr>
              <w:pStyle w:val="4Paragraphe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970C24">
              <w:rPr>
                <w:rFonts w:ascii="Arial" w:hAnsi="Arial" w:cs="Arial"/>
                <w:sz w:val="20"/>
                <w:szCs w:val="22"/>
              </w:rPr>
              <w:t>XXXX</w:t>
            </w:r>
            <w:r w:rsidR="00E7417E" w:rsidRPr="00970C24">
              <w:rPr>
                <w:rFonts w:ascii="Arial" w:hAnsi="Arial" w:cs="Arial"/>
                <w:sz w:val="20"/>
                <w:szCs w:val="22"/>
              </w:rPr>
              <w:t>_V</w:t>
            </w:r>
            <w:r w:rsidRPr="00970C24">
              <w:rPr>
                <w:rFonts w:ascii="Arial" w:hAnsi="Arial" w:cs="Arial"/>
                <w:sz w:val="20"/>
                <w:szCs w:val="2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8318E6D" w14:textId="3F5F8CC6" w:rsidR="00E7417E" w:rsidRPr="00970C24" w:rsidRDefault="00E7417E" w:rsidP="009B0072">
            <w:pPr>
              <w:pStyle w:val="4Paragraph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1B600" w14:textId="4FA86EF5" w:rsidR="00E7417E" w:rsidRPr="00970C24" w:rsidRDefault="00E7417E" w:rsidP="009B0072">
            <w:pPr>
              <w:pStyle w:val="4Paragraph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E2005FF" w14:textId="0BB57D7B" w:rsidR="00E7417E" w:rsidRPr="00970C24" w:rsidRDefault="00E7417E" w:rsidP="009B0072">
            <w:pPr>
              <w:pStyle w:val="4Paragraph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30C55" w14:textId="77777777" w:rsidR="00E7417E" w:rsidRPr="00970C24" w:rsidRDefault="00E7417E" w:rsidP="009B0072">
            <w:pPr>
              <w:pStyle w:val="4Paragraph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1 ans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D0D17" w14:textId="4C9B8E4E" w:rsidR="00E7417E" w:rsidRPr="00970C24" w:rsidRDefault="00E7417E" w:rsidP="009B0072">
            <w:pPr>
              <w:pStyle w:val="4Paragraph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FFC20FE" w14:textId="77777777" w:rsidR="00E7417E" w:rsidRPr="00970C24" w:rsidRDefault="00E7417E" w:rsidP="009B0072">
            <w:pPr>
              <w:pStyle w:val="4Paragraphe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970C24">
              <w:rPr>
                <w:rFonts w:ascii="Arial" w:hAnsi="Arial" w:cs="Arial"/>
                <w:sz w:val="22"/>
                <w:szCs w:val="22"/>
                <w:highlight w:val="yellow"/>
              </w:rPr>
              <w:t>3 ans</w:t>
            </w:r>
          </w:p>
        </w:tc>
      </w:tr>
      <w:tr w:rsidR="00E7417E" w:rsidRPr="00970C24" w14:paraId="782BAE0F" w14:textId="77777777" w:rsidTr="005B52B9">
        <w:trPr>
          <w:trHeight w:val="389"/>
        </w:trPr>
        <w:tc>
          <w:tcPr>
            <w:tcW w:w="16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9C04F" w14:textId="31C98CBE" w:rsidR="00E7417E" w:rsidRPr="00970C24" w:rsidRDefault="00E548E3" w:rsidP="009B0072">
            <w:pPr>
              <w:pStyle w:val="4Paragraphe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970C24">
              <w:rPr>
                <w:rFonts w:ascii="Arial" w:hAnsi="Arial" w:cs="Arial"/>
                <w:sz w:val="20"/>
                <w:szCs w:val="22"/>
              </w:rPr>
              <w:t>XXXX_V0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837496" w14:textId="1C2915D7" w:rsidR="00E7417E" w:rsidRPr="00970C24" w:rsidRDefault="00E7417E" w:rsidP="009B0072">
            <w:pPr>
              <w:pStyle w:val="4Paragraph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541C68D2" w14:textId="6F379126" w:rsidR="00E7417E" w:rsidRPr="00970C24" w:rsidRDefault="00E7417E" w:rsidP="009B0072">
            <w:pPr>
              <w:pStyle w:val="4Paragraph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0EE2152" w14:textId="41C859E9" w:rsidR="00E7417E" w:rsidRPr="00970C24" w:rsidRDefault="00E7417E" w:rsidP="009B0072">
            <w:pPr>
              <w:pStyle w:val="4Paragraph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1293F" w14:textId="77777777" w:rsidR="00E7417E" w:rsidRPr="00970C24" w:rsidRDefault="00E7417E" w:rsidP="009B0072">
            <w:pPr>
              <w:pStyle w:val="4Paragraph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0C24">
              <w:rPr>
                <w:rFonts w:ascii="Arial" w:hAnsi="Arial" w:cs="Arial"/>
                <w:sz w:val="22"/>
                <w:szCs w:val="22"/>
              </w:rPr>
              <w:t>1 ans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8234A" w14:textId="3E2E2A45" w:rsidR="00E7417E" w:rsidRPr="00970C24" w:rsidRDefault="00E7417E" w:rsidP="009B0072">
            <w:pPr>
              <w:pStyle w:val="4Paragraph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10E99B7" w14:textId="77777777" w:rsidR="00E7417E" w:rsidRPr="00970C24" w:rsidRDefault="00E7417E" w:rsidP="009B0072">
            <w:pPr>
              <w:pStyle w:val="4Paragraphe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970C24">
              <w:rPr>
                <w:rFonts w:ascii="Arial" w:hAnsi="Arial" w:cs="Arial"/>
                <w:sz w:val="22"/>
                <w:szCs w:val="22"/>
                <w:highlight w:val="yellow"/>
              </w:rPr>
              <w:t>3 ans</w:t>
            </w:r>
          </w:p>
        </w:tc>
      </w:tr>
      <w:bookmarkEnd w:id="0"/>
      <w:bookmarkEnd w:id="9"/>
      <w:bookmarkEnd w:id="10"/>
      <w:bookmarkEnd w:id="70"/>
      <w:bookmarkEnd w:id="71"/>
      <w:bookmarkEnd w:id="72"/>
    </w:tbl>
    <w:p w14:paraId="3EC17893" w14:textId="77777777" w:rsidR="00445D13" w:rsidRPr="00970C24" w:rsidRDefault="00445D13" w:rsidP="006E6923">
      <w:pPr>
        <w:pStyle w:val="Titre1"/>
        <w:numPr>
          <w:ilvl w:val="0"/>
          <w:numId w:val="0"/>
        </w:numPr>
        <w:rPr>
          <w:rFonts w:cs="Arial"/>
          <w:color w:val="0070C0"/>
          <w:sz w:val="22"/>
          <w:szCs w:val="22"/>
        </w:rPr>
      </w:pPr>
    </w:p>
    <w:sectPr w:rsidR="00445D13" w:rsidRPr="00970C24" w:rsidSect="00E741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77" w:author="RAÏSSA KASSI" w:date="2024-09-19T15:44:00Z" w:initials="RK">
    <w:p w14:paraId="3A5718B4" w14:textId="77777777" w:rsidR="00000A2F" w:rsidRDefault="00000A2F" w:rsidP="00985655">
      <w:pPr>
        <w:pStyle w:val="Commentaire"/>
      </w:pPr>
      <w:r>
        <w:rPr>
          <w:rStyle w:val="Marquedecommentaire"/>
        </w:rPr>
        <w:annotationRef/>
      </w:r>
      <w:r>
        <w:t>Manuel et remonté au fil de l’eau. Inefficace, il faut automatiser la source de la donnée</w:t>
      </w:r>
    </w:p>
  </w:comment>
  <w:comment w:id="78" w:author="RAÏSSA KASSI" w:date="2024-09-19T15:44:00Z" w:initials="RK">
    <w:p w14:paraId="73552B3D" w14:textId="77777777" w:rsidR="00000A2F" w:rsidRDefault="00000A2F" w:rsidP="00985655">
      <w:pPr>
        <w:pStyle w:val="Commentaire"/>
      </w:pPr>
      <w:r>
        <w:rPr>
          <w:rStyle w:val="Marquedecommentaire"/>
        </w:rPr>
        <w:annotationRef/>
      </w:r>
      <w:r>
        <w:t>Manuel et remonté au fil de l’eau. Inefficace, il faut automatiser la source de la donnée</w:t>
      </w:r>
    </w:p>
  </w:comment>
  <w:comment w:id="79" w:author="RAÏSSA KASSI" w:date="2024-09-19T15:44:00Z" w:initials="RK">
    <w:p w14:paraId="608AB50B" w14:textId="77777777" w:rsidR="00187B21" w:rsidRDefault="00187B21" w:rsidP="00985655">
      <w:pPr>
        <w:pStyle w:val="Commentaire"/>
      </w:pPr>
      <w:r>
        <w:rPr>
          <w:rStyle w:val="Marquedecommentaire"/>
        </w:rPr>
        <w:annotationRef/>
      </w:r>
      <w:r>
        <w:t>Manuel et remonté au fil de l’eau. Inefficace, il faut automatiser la source de la donnée</w:t>
      </w:r>
    </w:p>
  </w:comment>
  <w:comment w:id="80" w:author="RAÏSSA KASSI" w:date="2024-09-19T16:01:00Z" w:initials="RK">
    <w:p w14:paraId="14ED6364" w14:textId="77777777" w:rsidR="0033156D" w:rsidRDefault="0033156D">
      <w:pPr>
        <w:pStyle w:val="Commentaire"/>
      </w:pPr>
      <w:r>
        <w:rPr>
          <w:rStyle w:val="Marquedecommentaire"/>
        </w:rPr>
        <w:annotationRef/>
      </w:r>
      <w:r>
        <w:t xml:space="preserve">La </w:t>
      </w:r>
      <w:proofErr w:type="spellStart"/>
      <w:r>
        <w:t>charee</w:t>
      </w:r>
      <w:proofErr w:type="spellEnd"/>
      <w:r>
        <w:t xml:space="preserve"> de cette activité doit </w:t>
      </w:r>
      <w:proofErr w:type="spellStart"/>
      <w:r>
        <w:t>etre</w:t>
      </w:r>
      <w:proofErr w:type="spellEnd"/>
      <w:r>
        <w:t xml:space="preserve"> validée par la DG pour mise en </w:t>
      </w:r>
      <w:proofErr w:type="spellStart"/>
      <w:r>
        <w:t>ouevre</w:t>
      </w:r>
      <w:proofErr w:type="spellEnd"/>
      <w:r>
        <w:t xml:space="preserve"> ici</w:t>
      </w:r>
    </w:p>
  </w:comment>
  <w:comment w:id="81" w:author="RAÏSSA KASSI" w:date="2024-09-26T10:51:00Z" w:initials="RK">
    <w:p w14:paraId="578C2549" w14:textId="5C9CA611" w:rsidR="00C02A77" w:rsidRDefault="00C02A77">
      <w:pPr>
        <w:pStyle w:val="Commentaire"/>
      </w:pPr>
      <w:r>
        <w:rPr>
          <w:rStyle w:val="Marquedecommentaire"/>
        </w:rPr>
        <w:annotationRef/>
      </w:r>
      <w:r>
        <w:t>Nouvelle action pour le responsable WFM</w:t>
      </w:r>
    </w:p>
  </w:comment>
  <w:comment w:id="82" w:author="RAÏSSA KASSI" w:date="2024-09-26T10:56:00Z" w:initials="RK">
    <w:p w14:paraId="33A37F02" w14:textId="77777777" w:rsidR="00D959E8" w:rsidRDefault="00D959E8">
      <w:pPr>
        <w:pStyle w:val="Commentaire"/>
      </w:pPr>
      <w:r>
        <w:rPr>
          <w:rStyle w:val="Marquedecommentaire"/>
        </w:rPr>
        <w:annotationRef/>
      </w:r>
      <w:r>
        <w:t>Action nouvelle à suivre avec le chargé WFM</w:t>
      </w:r>
    </w:p>
    <w:p w14:paraId="544D761B" w14:textId="33B17D4A" w:rsidR="00D959E8" w:rsidRDefault="00D959E8">
      <w:pPr>
        <w:pStyle w:val="Commentaire"/>
      </w:pPr>
    </w:p>
  </w:comment>
  <w:comment w:id="83" w:author="RAÏSSA KASSI" w:date="2024-09-26T10:57:00Z" w:initials="RK">
    <w:p w14:paraId="52005F17" w14:textId="734CCF6B" w:rsidR="00D959E8" w:rsidRDefault="00D959E8">
      <w:pPr>
        <w:pStyle w:val="Commentaire"/>
      </w:pPr>
      <w:r>
        <w:rPr>
          <w:rStyle w:val="Marquedecommentaire"/>
        </w:rPr>
        <w:annotationRef/>
      </w:r>
    </w:p>
  </w:comment>
  <w:comment w:id="84" w:author="RAÏSSA KASSI" w:date="2024-09-19T16:01:00Z" w:initials="RK">
    <w:p w14:paraId="644BEE1A" w14:textId="77777777" w:rsidR="00757F47" w:rsidRDefault="00757F47" w:rsidP="002007DA">
      <w:pPr>
        <w:pStyle w:val="Commentaire"/>
      </w:pPr>
      <w:r>
        <w:rPr>
          <w:rStyle w:val="Marquedecommentaire"/>
        </w:rPr>
        <w:annotationRef/>
      </w:r>
      <w:r>
        <w:t xml:space="preserve">La </w:t>
      </w:r>
      <w:proofErr w:type="spellStart"/>
      <w:r>
        <w:t>charee</w:t>
      </w:r>
      <w:proofErr w:type="spellEnd"/>
      <w:r>
        <w:t xml:space="preserve"> de cette activité doit </w:t>
      </w:r>
      <w:proofErr w:type="spellStart"/>
      <w:r>
        <w:t>etre</w:t>
      </w:r>
      <w:proofErr w:type="spellEnd"/>
      <w:r>
        <w:t xml:space="preserve"> validée par la DG pour mise en </w:t>
      </w:r>
      <w:proofErr w:type="spellStart"/>
      <w:r>
        <w:t>ouevre</w:t>
      </w:r>
      <w:proofErr w:type="spellEnd"/>
      <w:r>
        <w:t xml:space="preserve"> ici</w:t>
      </w:r>
    </w:p>
  </w:comment>
  <w:comment w:id="85" w:author="RAÏSSA KASSI" w:date="2024-09-26T15:51:00Z" w:initials="RK">
    <w:p w14:paraId="0FEDD419" w14:textId="3CDE04F2" w:rsidR="006227CC" w:rsidRDefault="006227CC">
      <w:pPr>
        <w:pStyle w:val="Commentaire"/>
      </w:pPr>
      <w:r>
        <w:rPr>
          <w:rStyle w:val="Marquedecommentaire"/>
        </w:rPr>
        <w:annotationRef/>
      </w:r>
      <w:r>
        <w:t xml:space="preserve">Fichier </w:t>
      </w:r>
      <w:proofErr w:type="gramStart"/>
      <w:r>
        <w:t>a</w:t>
      </w:r>
      <w:proofErr w:type="gramEnd"/>
      <w:r>
        <w:t xml:space="preserve"> référencer</w:t>
      </w:r>
    </w:p>
  </w:comment>
  <w:comment w:id="86" w:author="RAÏSSA KASSI" w:date="2024-09-26T15:51:00Z" w:initials="RK">
    <w:p w14:paraId="5582321D" w14:textId="7EC975EC" w:rsidR="006227CC" w:rsidRDefault="006227CC">
      <w:pPr>
        <w:pStyle w:val="Commentaire"/>
      </w:pPr>
      <w:r>
        <w:rPr>
          <w:rStyle w:val="Marquedecommentaire"/>
        </w:rPr>
        <w:annotationRef/>
      </w:r>
    </w:p>
  </w:comment>
  <w:comment w:id="87" w:author="RAÏSSA KASSI" w:date="2024-09-19T15:25:00Z" w:initials="RK">
    <w:p w14:paraId="7CE2E6F0" w14:textId="77777777" w:rsidR="006227CC" w:rsidRDefault="006227CC">
      <w:pPr>
        <w:pStyle w:val="Commentaire"/>
      </w:pPr>
      <w:r>
        <w:rPr>
          <w:rStyle w:val="Marquedecommentaire"/>
        </w:rPr>
        <w:annotationRef/>
      </w:r>
      <w:r>
        <w:t xml:space="preserve">La </w:t>
      </w:r>
      <w:proofErr w:type="spellStart"/>
      <w:r>
        <w:t>resssource</w:t>
      </w:r>
      <w:proofErr w:type="spellEnd"/>
      <w:r>
        <w:t xml:space="preserve"> qui doit porter est le gestionnaire de </w:t>
      </w:r>
      <w:proofErr w:type="gramStart"/>
      <w:r>
        <w:t>tps .</w:t>
      </w:r>
      <w:proofErr w:type="gramEnd"/>
      <w:r>
        <w:t xml:space="preserve"> Le poste n’existant pas la </w:t>
      </w:r>
      <w:proofErr w:type="spellStart"/>
      <w:r>
        <w:t>tache</w:t>
      </w:r>
      <w:proofErr w:type="spellEnd"/>
      <w:r>
        <w:t xml:space="preserve"> n’est pas réalisé (impact sur la prévision)</w:t>
      </w:r>
    </w:p>
  </w:comment>
  <w:comment w:id="88" w:author="RAÏSSA KASSI" w:date="2024-09-19T15:27:00Z" w:initials="RK">
    <w:p w14:paraId="2888B1D0" w14:textId="77777777" w:rsidR="005740C9" w:rsidRDefault="005740C9">
      <w:pPr>
        <w:pStyle w:val="Commentaire"/>
      </w:pPr>
      <w:r>
        <w:rPr>
          <w:rStyle w:val="Marquedecommentaire"/>
        </w:rPr>
        <w:annotationRef/>
      </w:r>
      <w:r>
        <w:t>Planning de formation partagé chaque semaine à titre informatif car pas d’impacts sur la planification. Juste à titre d’information pour les CRCD</w:t>
      </w:r>
    </w:p>
  </w:comment>
  <w:comment w:id="89" w:author="RAÏSSA KASSI" w:date="2024-09-19T15:44:00Z" w:initials="RK">
    <w:p w14:paraId="73F61C42" w14:textId="77777777" w:rsidR="00921774" w:rsidRDefault="00921774" w:rsidP="00BE29D9">
      <w:pPr>
        <w:pStyle w:val="Commentaire"/>
      </w:pPr>
      <w:r>
        <w:rPr>
          <w:rStyle w:val="Marquedecommentaire"/>
        </w:rPr>
        <w:annotationRef/>
      </w:r>
      <w:r>
        <w:t>Manuel et remonté au fil de l’eau. Inefficace, il faut automatiser la source de la donnée</w:t>
      </w:r>
    </w:p>
  </w:comment>
  <w:comment w:id="90" w:author="RAÏSSA KASSI" w:date="2024-09-19T15:44:00Z" w:initials="RK">
    <w:p w14:paraId="2FFA16A8" w14:textId="77777777" w:rsidR="00D872EE" w:rsidRDefault="00D872EE" w:rsidP="00985655">
      <w:pPr>
        <w:pStyle w:val="Commentaire"/>
      </w:pPr>
      <w:r>
        <w:rPr>
          <w:rStyle w:val="Marquedecommentaire"/>
        </w:rPr>
        <w:annotationRef/>
      </w:r>
      <w:r>
        <w:t>Manuel et remonté au fil de l’eau. Inefficace, il faut automatiser la source de la donnée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A5718B4" w15:done="1"/>
  <w15:commentEx w15:paraId="73552B3D" w15:done="1"/>
  <w15:commentEx w15:paraId="608AB50B" w15:done="1"/>
  <w15:commentEx w15:paraId="14ED6364" w15:done="0"/>
  <w15:commentEx w15:paraId="578C2549" w15:done="0"/>
  <w15:commentEx w15:paraId="544D761B" w15:done="0"/>
  <w15:commentEx w15:paraId="52005F17" w15:paraIdParent="544D761B" w15:done="0"/>
  <w15:commentEx w15:paraId="644BEE1A" w15:done="0"/>
  <w15:commentEx w15:paraId="0FEDD419" w15:done="0"/>
  <w15:commentEx w15:paraId="5582321D" w15:paraIdParent="0FEDD419" w15:done="0"/>
  <w15:commentEx w15:paraId="7CE2E6F0" w15:done="0"/>
  <w15:commentEx w15:paraId="2888B1D0" w15:done="0"/>
  <w15:commentEx w15:paraId="73F61C42" w15:done="0"/>
  <w15:commentEx w15:paraId="2FFA16A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6A01347" w16cex:dateUtc="2024-09-19T15:44:00Z"/>
  <w16cex:commentExtensible w16cex:durableId="480CBD2B" w16cex:dateUtc="2024-09-19T15:44:00Z"/>
  <w16cex:commentExtensible w16cex:durableId="4F7903D9" w16cex:dateUtc="2024-09-19T15:44:00Z"/>
  <w16cex:commentExtensible w16cex:durableId="6A3AB9EE" w16cex:dateUtc="2024-09-19T16:01:00Z"/>
  <w16cex:commentExtensible w16cex:durableId="3B816ED7" w16cex:dateUtc="2024-09-26T10:51:00Z"/>
  <w16cex:commentExtensible w16cex:durableId="79B196BD" w16cex:dateUtc="2024-09-26T10:56:00Z"/>
  <w16cex:commentExtensible w16cex:durableId="32C80DB2" w16cex:dateUtc="2024-09-26T10:57:00Z"/>
  <w16cex:commentExtensible w16cex:durableId="586FD64A" w16cex:dateUtc="2024-09-19T16:01:00Z"/>
  <w16cex:commentExtensible w16cex:durableId="3ADA84FC" w16cex:dateUtc="2024-09-26T15:51:00Z"/>
  <w16cex:commentExtensible w16cex:durableId="4E3D163F" w16cex:dateUtc="2024-09-26T15:51:00Z"/>
  <w16cex:commentExtensible w16cex:durableId="684CDCA9" w16cex:dateUtc="2024-09-19T15:25:00Z"/>
  <w16cex:commentExtensible w16cex:durableId="6F92F5FD" w16cex:dateUtc="2024-09-19T15:27:00Z"/>
  <w16cex:commentExtensible w16cex:durableId="3B19FDC0" w16cex:dateUtc="2024-09-19T15:44:00Z"/>
  <w16cex:commentExtensible w16cex:durableId="11702B1F" w16cex:dateUtc="2024-09-19T15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A5718B4" w16cid:durableId="26A01347"/>
  <w16cid:commentId w16cid:paraId="73552B3D" w16cid:durableId="480CBD2B"/>
  <w16cid:commentId w16cid:paraId="608AB50B" w16cid:durableId="4F7903D9"/>
  <w16cid:commentId w16cid:paraId="14ED6364" w16cid:durableId="6A3AB9EE"/>
  <w16cid:commentId w16cid:paraId="578C2549" w16cid:durableId="3B816ED7"/>
  <w16cid:commentId w16cid:paraId="544D761B" w16cid:durableId="79B196BD"/>
  <w16cid:commentId w16cid:paraId="52005F17" w16cid:durableId="32C80DB2"/>
  <w16cid:commentId w16cid:paraId="644BEE1A" w16cid:durableId="586FD64A"/>
  <w16cid:commentId w16cid:paraId="0FEDD419" w16cid:durableId="3ADA84FC"/>
  <w16cid:commentId w16cid:paraId="5582321D" w16cid:durableId="4E3D163F"/>
  <w16cid:commentId w16cid:paraId="7CE2E6F0" w16cid:durableId="684CDCA9"/>
  <w16cid:commentId w16cid:paraId="2888B1D0" w16cid:durableId="6F92F5FD"/>
  <w16cid:commentId w16cid:paraId="73F61C42" w16cid:durableId="3B19FDC0"/>
  <w16cid:commentId w16cid:paraId="2FFA16A8" w16cid:durableId="11702B1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D01B8" w14:textId="77777777" w:rsidR="003E6CF6" w:rsidRDefault="003E6CF6">
      <w:r>
        <w:separator/>
      </w:r>
    </w:p>
  </w:endnote>
  <w:endnote w:type="continuationSeparator" w:id="0">
    <w:p w14:paraId="5C53AFCD" w14:textId="77777777" w:rsidR="003E6CF6" w:rsidRDefault="003E6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45 Roman">
    <w:altName w:val="Times New Roman"/>
    <w:panose1 w:val="00000000000000000000"/>
    <w:charset w:val="00"/>
    <w:family w:val="roman"/>
    <w:notTrueType/>
    <w:pitch w:val="default"/>
  </w:font>
  <w:font w:name="Helvetica 45 Light">
    <w:altName w:val="Arial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35 Thin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roman"/>
    <w:pitch w:val="default"/>
  </w:font>
  <w:font w:name="FreeSans">
    <w:charset w:val="00"/>
    <w:family w:val="roman"/>
    <w:pitch w:val="default"/>
  </w:font>
  <w:font w:name="Helvetica 65 Medium">
    <w:altName w:val="Arial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081B5" w14:textId="77777777" w:rsidR="00DE5C30" w:rsidRDefault="00DE5C3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99CEA3A" w14:textId="77777777" w:rsidR="00DE5C30" w:rsidRDefault="00DE5C3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28171" w14:textId="77777777" w:rsidR="00DE5C30" w:rsidRDefault="00DE5C30" w:rsidP="00E82566">
    <w:pPr>
      <w:pStyle w:val="Pieddepage"/>
      <w:spacing w:before="60"/>
      <w:jc w:val="center"/>
      <w:rPr>
        <w:i/>
        <w:iCs/>
        <w:color w:val="FF0000"/>
        <w:sz w:val="20"/>
      </w:rPr>
    </w:pPr>
    <w:r w:rsidRPr="00495BDD">
      <w:rPr>
        <w:i/>
        <w:iCs/>
        <w:color w:val="FF0000"/>
        <w:sz w:val="20"/>
      </w:rPr>
      <w:t>Avant utilisation d’un document papier, vérifier sa validité</w:t>
    </w:r>
    <w:r>
      <w:rPr>
        <w:i/>
        <w:iCs/>
        <w:color w:val="FF0000"/>
        <w:sz w:val="20"/>
      </w:rPr>
      <w:t xml:space="preserve"> sur l’intranet</w:t>
    </w:r>
  </w:p>
  <w:p w14:paraId="7B8CAB95" w14:textId="77777777" w:rsidR="00DE5C30" w:rsidRPr="00CE0CCB" w:rsidRDefault="00DE5C30" w:rsidP="00E82566">
    <w:pPr>
      <w:pStyle w:val="Pieddepage"/>
      <w:rPr>
        <w:rFonts w:cs="Arial"/>
        <w:sz w:val="20"/>
      </w:rPr>
    </w:pPr>
    <w:r>
      <w:rPr>
        <w:rFonts w:cs="Arial"/>
        <w:color w:val="000000"/>
        <w:sz w:val="20"/>
      </w:rPr>
      <w:t>PO7-01</w:t>
    </w:r>
    <w:r w:rsidRPr="00CE0CCB">
      <w:rPr>
        <w:rFonts w:cs="Arial"/>
        <w:color w:val="000000"/>
        <w:sz w:val="20"/>
      </w:rPr>
      <w:t>_</w:t>
    </w:r>
    <w:r>
      <w:rPr>
        <w:rFonts w:cs="Arial"/>
        <w:color w:val="000000"/>
        <w:sz w:val="20"/>
      </w:rPr>
      <w:t>v1.0</w:t>
    </w:r>
    <w:r w:rsidRPr="00CE0CCB">
      <w:rPr>
        <w:rFonts w:cs="Arial"/>
        <w:sz w:val="20"/>
      </w:rPr>
      <w:tab/>
    </w:r>
    <w:r w:rsidRPr="00CE0CCB">
      <w:rPr>
        <w:rFonts w:cs="Arial"/>
        <w:sz w:val="20"/>
      </w:rPr>
      <w:tab/>
      <w:t xml:space="preserve">Page </w:t>
    </w:r>
    <w:r w:rsidRPr="00CE0CCB">
      <w:rPr>
        <w:rFonts w:cs="Arial"/>
        <w:b/>
        <w:sz w:val="20"/>
      </w:rPr>
      <w:fldChar w:fldCharType="begin"/>
    </w:r>
    <w:r w:rsidRPr="00CE0CCB">
      <w:rPr>
        <w:rFonts w:cs="Arial"/>
        <w:b/>
        <w:sz w:val="20"/>
      </w:rPr>
      <w:instrText>PAGE</w:instrText>
    </w:r>
    <w:r w:rsidRPr="00CE0CCB">
      <w:rPr>
        <w:rFonts w:cs="Arial"/>
        <w:b/>
        <w:sz w:val="20"/>
      </w:rPr>
      <w:fldChar w:fldCharType="separate"/>
    </w:r>
    <w:r>
      <w:rPr>
        <w:rFonts w:cs="Arial"/>
        <w:b/>
        <w:noProof/>
        <w:sz w:val="20"/>
      </w:rPr>
      <w:t>2</w:t>
    </w:r>
    <w:r w:rsidRPr="00CE0CCB">
      <w:rPr>
        <w:rFonts w:cs="Arial"/>
        <w:b/>
        <w:sz w:val="20"/>
      </w:rPr>
      <w:fldChar w:fldCharType="end"/>
    </w:r>
    <w:r w:rsidRPr="00CE0CCB">
      <w:rPr>
        <w:rFonts w:cs="Arial"/>
        <w:sz w:val="20"/>
      </w:rPr>
      <w:t xml:space="preserve"> sur </w:t>
    </w:r>
    <w:r w:rsidRPr="00CE0CCB">
      <w:rPr>
        <w:rFonts w:cs="Arial"/>
        <w:b/>
        <w:sz w:val="20"/>
      </w:rPr>
      <w:fldChar w:fldCharType="begin"/>
    </w:r>
    <w:r w:rsidRPr="00CE0CCB">
      <w:rPr>
        <w:rFonts w:cs="Arial"/>
        <w:b/>
        <w:sz w:val="20"/>
      </w:rPr>
      <w:instrText>NUMPAGES</w:instrText>
    </w:r>
    <w:r w:rsidRPr="00CE0CCB">
      <w:rPr>
        <w:rFonts w:cs="Arial"/>
        <w:b/>
        <w:sz w:val="20"/>
      </w:rPr>
      <w:fldChar w:fldCharType="separate"/>
    </w:r>
    <w:r>
      <w:rPr>
        <w:rFonts w:cs="Arial"/>
        <w:b/>
        <w:noProof/>
        <w:sz w:val="20"/>
      </w:rPr>
      <w:t>13</w:t>
    </w:r>
    <w:r w:rsidRPr="00CE0CCB">
      <w:rPr>
        <w:rFonts w:cs="Arial"/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F3B14" w14:textId="77777777" w:rsidR="00DE5C30" w:rsidRPr="00CE0CCB" w:rsidRDefault="00DE5C30" w:rsidP="00E82566">
    <w:pPr>
      <w:pStyle w:val="Pieddepage"/>
      <w:spacing w:before="60"/>
      <w:jc w:val="center"/>
      <w:rPr>
        <w:sz w:val="20"/>
      </w:rPr>
    </w:pPr>
    <w:r w:rsidRPr="00495BDD">
      <w:rPr>
        <w:i/>
        <w:iCs/>
        <w:color w:val="FF0000"/>
        <w:sz w:val="20"/>
      </w:rPr>
      <w:t>Avant utilisation d’un document papier, vérifier sa validité</w:t>
    </w:r>
    <w:r>
      <w:rPr>
        <w:i/>
        <w:iCs/>
        <w:color w:val="FF0000"/>
        <w:sz w:val="20"/>
      </w:rPr>
      <w:t xml:space="preserve"> sur SharePoint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64140" w14:textId="4380F41A" w:rsidR="00DE5C30" w:rsidRPr="005B52B9" w:rsidRDefault="00DE5C30" w:rsidP="00BA7FE7">
    <w:pPr>
      <w:pStyle w:val="Pieddepage"/>
      <w:jc w:val="center"/>
      <w:rPr>
        <w:rFonts w:ascii="Helvetica 45 Light" w:hAnsi="Helvetica 45 Light" w:cs="Arial"/>
        <w:sz w:val="18"/>
      </w:rPr>
    </w:pPr>
    <w:r w:rsidRPr="005B52B9">
      <w:rPr>
        <w:rFonts w:ascii="Helvetica 45 Light" w:hAnsi="Helvetica 45 Light" w:cs="Arial"/>
        <w:sz w:val="20"/>
        <w:szCs w:val="22"/>
      </w:rPr>
      <w:t>P</w:t>
    </w:r>
    <w:r w:rsidR="00337527">
      <w:rPr>
        <w:rFonts w:ascii="Helvetica 45 Light" w:hAnsi="Helvetica 45 Light" w:cs="Arial"/>
        <w:sz w:val="20"/>
        <w:szCs w:val="22"/>
      </w:rPr>
      <w:t>XXX</w:t>
    </w:r>
    <w:r w:rsidRPr="005B52B9">
      <w:rPr>
        <w:rFonts w:ascii="Helvetica 45 Light" w:hAnsi="Helvetica 45 Light" w:cs="Arial"/>
        <w:sz w:val="20"/>
        <w:szCs w:val="22"/>
      </w:rPr>
      <w:t>_V</w:t>
    </w:r>
    <w:r w:rsidR="00337527">
      <w:rPr>
        <w:rFonts w:ascii="Helvetica 45 Light" w:hAnsi="Helvetica 45 Light" w:cs="Arial"/>
        <w:sz w:val="20"/>
        <w:szCs w:val="22"/>
      </w:rPr>
      <w:t>0</w:t>
    </w:r>
    <w:r w:rsidRPr="005B52B9">
      <w:rPr>
        <w:rFonts w:ascii="Helvetica 45 Light" w:hAnsi="Helvetica 45 Light" w:cs="Arial"/>
        <w:sz w:val="20"/>
        <w:szCs w:val="22"/>
      </w:rPr>
      <w:t xml:space="preserve">  </w:t>
    </w:r>
    <w:r>
      <w:rPr>
        <w:rFonts w:ascii="Helvetica 45 Light" w:hAnsi="Helvetica 45 Light" w:cs="Arial"/>
        <w:sz w:val="20"/>
        <w:szCs w:val="22"/>
      </w:rPr>
      <w:t xml:space="preserve">   </w:t>
    </w:r>
    <w:r w:rsidRPr="005B52B9">
      <w:rPr>
        <w:rFonts w:ascii="Helvetica 45 Light" w:hAnsi="Helvetica 45 Light" w:cs="Arial"/>
        <w:sz w:val="20"/>
        <w:szCs w:val="22"/>
      </w:rPr>
      <w:t xml:space="preserve">  </w:t>
    </w:r>
    <w:r w:rsidRPr="005B52B9">
      <w:rPr>
        <w:rFonts w:ascii="Helvetica 45 Light" w:hAnsi="Helvetica 45 Light"/>
        <w:i/>
        <w:iCs/>
        <w:color w:val="FF0000"/>
        <w:sz w:val="18"/>
      </w:rPr>
      <w:t xml:space="preserve">Avant utilisation d’un document papier, vérifier sa validité sur </w:t>
    </w:r>
    <w:r w:rsidRPr="00970C24">
      <w:rPr>
        <w:rFonts w:ascii="Helvetica 45 Light" w:hAnsi="Helvetica 45 Light"/>
        <w:i/>
        <w:iCs/>
        <w:color w:val="FF0000"/>
        <w:sz w:val="18"/>
        <w:highlight w:val="red"/>
      </w:rPr>
      <w:t>S</w:t>
    </w:r>
    <w:r w:rsidRPr="00970C24">
      <w:rPr>
        <w:rFonts w:ascii="Helvetica 45 Light" w:hAnsi="Helvetica 45 Light"/>
        <w:i/>
        <w:iCs/>
        <w:color w:val="FFFFFF" w:themeColor="background1"/>
        <w:sz w:val="18"/>
        <w:highlight w:val="red"/>
      </w:rPr>
      <w:t>harePoint</w:t>
    </w:r>
    <w:r w:rsidRPr="00970C24">
      <w:rPr>
        <w:rFonts w:ascii="Helvetica 45 Light" w:hAnsi="Helvetica 45 Light"/>
        <w:i/>
        <w:iCs/>
        <w:color w:val="FFFFFF" w:themeColor="background1"/>
        <w:sz w:val="18"/>
      </w:rPr>
      <w:t xml:space="preserve">   </w:t>
    </w:r>
    <w:r>
      <w:rPr>
        <w:rFonts w:ascii="Helvetica 45 Light" w:hAnsi="Helvetica 45 Light"/>
        <w:i/>
        <w:iCs/>
        <w:color w:val="FF0000"/>
        <w:sz w:val="18"/>
      </w:rPr>
      <w:t xml:space="preserve">                </w:t>
    </w:r>
    <w:r w:rsidRPr="005B52B9">
      <w:rPr>
        <w:rFonts w:ascii="Helvetica 45 Light" w:hAnsi="Helvetica 45 Light" w:cs="Arial"/>
        <w:sz w:val="18"/>
      </w:rPr>
      <w:t xml:space="preserve">Page </w:t>
    </w:r>
    <w:r w:rsidRPr="005B52B9">
      <w:rPr>
        <w:rFonts w:ascii="Helvetica 45 Light" w:hAnsi="Helvetica 45 Light" w:cs="Arial"/>
        <w:b/>
        <w:sz w:val="18"/>
      </w:rPr>
      <w:fldChar w:fldCharType="begin"/>
    </w:r>
    <w:r w:rsidRPr="005B52B9">
      <w:rPr>
        <w:rFonts w:ascii="Helvetica 45 Light" w:hAnsi="Helvetica 45 Light" w:cs="Arial"/>
        <w:b/>
        <w:sz w:val="18"/>
      </w:rPr>
      <w:instrText>PAGE</w:instrText>
    </w:r>
    <w:r w:rsidRPr="005B52B9">
      <w:rPr>
        <w:rFonts w:ascii="Helvetica 45 Light" w:hAnsi="Helvetica 45 Light" w:cs="Arial"/>
        <w:b/>
        <w:sz w:val="18"/>
      </w:rPr>
      <w:fldChar w:fldCharType="separate"/>
    </w:r>
    <w:r w:rsidR="004552AB">
      <w:rPr>
        <w:rFonts w:ascii="Helvetica 45 Light" w:hAnsi="Helvetica 45 Light" w:cs="Arial"/>
        <w:b/>
        <w:noProof/>
        <w:sz w:val="18"/>
      </w:rPr>
      <w:t>11</w:t>
    </w:r>
    <w:r w:rsidRPr="005B52B9">
      <w:rPr>
        <w:rFonts w:ascii="Helvetica 45 Light" w:hAnsi="Helvetica 45 Light" w:cs="Arial"/>
        <w:b/>
        <w:sz w:val="18"/>
      </w:rPr>
      <w:fldChar w:fldCharType="end"/>
    </w:r>
    <w:r w:rsidRPr="005B52B9">
      <w:rPr>
        <w:rFonts w:ascii="Helvetica 45 Light" w:hAnsi="Helvetica 45 Light" w:cs="Arial"/>
        <w:sz w:val="18"/>
      </w:rPr>
      <w:t xml:space="preserve"> sur </w:t>
    </w:r>
    <w:r w:rsidRPr="005B52B9">
      <w:rPr>
        <w:rFonts w:ascii="Helvetica 45 Light" w:hAnsi="Helvetica 45 Light" w:cs="Arial"/>
        <w:b/>
        <w:sz w:val="18"/>
      </w:rPr>
      <w:fldChar w:fldCharType="begin"/>
    </w:r>
    <w:r w:rsidRPr="005B52B9">
      <w:rPr>
        <w:rFonts w:ascii="Helvetica 45 Light" w:hAnsi="Helvetica 45 Light" w:cs="Arial"/>
        <w:b/>
        <w:sz w:val="18"/>
      </w:rPr>
      <w:instrText>NUMPAGES</w:instrText>
    </w:r>
    <w:r w:rsidRPr="005B52B9">
      <w:rPr>
        <w:rFonts w:ascii="Helvetica 45 Light" w:hAnsi="Helvetica 45 Light" w:cs="Arial"/>
        <w:b/>
        <w:sz w:val="18"/>
      </w:rPr>
      <w:fldChar w:fldCharType="separate"/>
    </w:r>
    <w:r w:rsidR="004552AB">
      <w:rPr>
        <w:rFonts w:ascii="Helvetica 45 Light" w:hAnsi="Helvetica 45 Light" w:cs="Arial"/>
        <w:b/>
        <w:noProof/>
        <w:sz w:val="18"/>
      </w:rPr>
      <w:t>11</w:t>
    </w:r>
    <w:r w:rsidRPr="005B52B9">
      <w:rPr>
        <w:rFonts w:ascii="Helvetica 45 Light" w:hAnsi="Helvetica 45 Light" w:cs="Arial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FF719" w14:textId="77777777" w:rsidR="003E6CF6" w:rsidRDefault="003E6CF6">
      <w:r>
        <w:separator/>
      </w:r>
    </w:p>
  </w:footnote>
  <w:footnote w:type="continuationSeparator" w:id="0">
    <w:p w14:paraId="2AFA2BFD" w14:textId="77777777" w:rsidR="003E6CF6" w:rsidRDefault="003E6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08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8948"/>
      <w:gridCol w:w="1860"/>
    </w:tblGrid>
    <w:tr w:rsidR="00DE5C30" w14:paraId="7E5A76D1" w14:textId="77777777" w:rsidTr="00CA2F5F">
      <w:trPr>
        <w:trHeight w:val="553"/>
        <w:jc w:val="center"/>
      </w:trPr>
      <w:tc>
        <w:tcPr>
          <w:tcW w:w="8948" w:type="dxa"/>
          <w:vMerge w:val="restart"/>
          <w:tcBorders>
            <w:top w:val="nil"/>
            <w:left w:val="nil"/>
            <w:right w:val="nil"/>
          </w:tcBorders>
        </w:tcPr>
        <w:p w14:paraId="76D28499" w14:textId="77777777" w:rsidR="00DE5C30" w:rsidRDefault="00DE5C30" w:rsidP="00CA2F5F">
          <w:pPr>
            <w:rPr>
              <w:rFonts w:cs="Arial"/>
              <w:b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249AA261" wp14:editId="5B54301D">
                    <wp:simplePos x="0" y="0"/>
                    <wp:positionH relativeFrom="column">
                      <wp:posOffset>1042670</wp:posOffset>
                    </wp:positionH>
                    <wp:positionV relativeFrom="paragraph">
                      <wp:posOffset>-78740</wp:posOffset>
                    </wp:positionV>
                    <wp:extent cx="4095115" cy="762000"/>
                    <wp:effectExtent l="13970" t="16510" r="15240" b="12065"/>
                    <wp:wrapNone/>
                    <wp:docPr id="2" name="Text Box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95115" cy="762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BC5431" w14:textId="77777777" w:rsidR="00DE5C30" w:rsidRPr="006E0B86" w:rsidRDefault="00DE5C30" w:rsidP="00F80F8A">
                                <w:pPr>
                                  <w:jc w:val="center"/>
                                  <w:rPr>
                                    <w:rFonts w:ascii="Helvetica 65 Medium" w:hAnsi="Helvetica 65 Medium" w:cs="Arial"/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8A78AB">
                                  <w:rPr>
                                    <w:rFonts w:ascii="Helvetica 65 Medium" w:hAnsi="Helvetica 65 Medium" w:cs="Arial"/>
                                    <w:b/>
                                    <w:sz w:val="32"/>
                                    <w:szCs w:val="32"/>
                                  </w:rPr>
                                  <w:t xml:space="preserve">GESTION DES </w:t>
                                </w:r>
                                <w:r>
                                  <w:rPr>
                                    <w:rFonts w:ascii="Helvetica 65 Medium" w:hAnsi="Helvetica 65 Medium" w:cs="Arial"/>
                                    <w:b/>
                                    <w:sz w:val="32"/>
                                    <w:szCs w:val="32"/>
                                  </w:rPr>
                                  <w:t>VISITES SUR LES SITES OCI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49AA26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6" o:spid="_x0000_s1026" type="#_x0000_t202" style="position:absolute;margin-left:82.1pt;margin-top:-6.2pt;width:322.4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2EkGAIAACwEAAAOAAAAZHJzL2Uyb0RvYy54bWysU9tu2zAMfR+wfxD0vtgOkrYx6hRdugwD&#10;ugvQ7QMUWY6FyaJGKbGzrx8lp0nWYS/D/CCIJnVIHh7e3g2dYXuFXoOteDHJOVNWQq3ttuLfvq7f&#10;3HDmg7C1MGBVxQ/K87vl61e3vSvVFFowtUJGINaXvat4G4Irs8zLVnXCT8ApS84GsBOBTNxmNYqe&#10;0DuTTfP8KusBa4cglff092F08mXCbxolw+em8SowU3GqLaQT07mJZ7a8FeUWhWu1PJYh/qGKTmhL&#10;SU9QDyIItkP9B1SnJYKHJkwkdBk0jZYq9UDdFPmLbp5a4VTqhcjx7kST/3+w8tP+yX1BFoa3MNAA&#10;UxPePYL87pmFVSvsVt0jQt8qUVPiIlKW9c6Xx6eRal/6CLLpP0JNQxa7AAloaLCLrFCfjNBpAIcT&#10;6WoITNLPWb6YF8WcM0m+6ysaappKJsrn1w59eK+gY/FScaShJnSxf/QhViPK55CYzIPR9Vobkwzc&#10;blYG2V6QANbpSw28CDOW9dTbIp/nIwN/xaDyzhX+lqrTgaRsdFfxm1OQKCNv72ydhBaENuOdajb2&#10;SGTkbmQxDJuBAiOhG6gPRCnCKFlaMbq0gD8560muFfc/dgIVZ+aDpbEsitks6jsZs/n1lAy89Gwu&#10;PcJKgqp44Gy8rsK4EzuHettSplEIFu5plI1OLJ+rOtZNkkzkH9cnav7STlHnJV/+AgAA//8DAFBL&#10;AwQUAAYACAAAACEA3pnSpN0AAAALAQAADwAAAGRycy9kb3ducmV2LnhtbEyPTU+EMBRF9yb+h+aZ&#10;uJtpIYiIlIkxkbXzYdwWWimRvhLaYZh/73Oly5t7ct951W51I1vMHAaPEpKtAGaw83rAXsLp+LYp&#10;gIWoUKvRo5FwNQF29e1NpUrtL7g3yyH2jEYwlEqCjXEqOQ+dNU6FrZ8MUvflZ6cixbnnelYXGncj&#10;T4XIuVMD0gWrJvNqTfd9ODsJD+HzPVuu7WD74qPhzer22bGR8v5ufXkGFs0a/2D41Sd1qMmp9WfU&#10;gY2U8ywlVMImSTNgRBTiKQHWUiUec+B1xf//UP8AAAD//wMAUEsBAi0AFAAGAAgAAAAhALaDOJL+&#10;AAAA4QEAABMAAAAAAAAAAAAAAAAAAAAAAFtDb250ZW50X1R5cGVzXS54bWxQSwECLQAUAAYACAAA&#10;ACEAOP0h/9YAAACUAQAACwAAAAAAAAAAAAAAAAAvAQAAX3JlbHMvLnJlbHNQSwECLQAUAAYACAAA&#10;ACEAzS9hJBgCAAAsBAAADgAAAAAAAAAAAAAAAAAuAgAAZHJzL2Uyb0RvYy54bWxQSwECLQAUAAYA&#10;CAAAACEA3pnSpN0AAAALAQAADwAAAAAAAAAAAAAAAAByBAAAZHJzL2Rvd25yZXYueG1sUEsFBgAA&#10;AAAEAAQA8wAAAHwFAAAAAA==&#10;" strokeweight="1.5pt">
                    <v:textbox>
                      <w:txbxContent>
                        <w:p w14:paraId="71BC5431" w14:textId="77777777" w:rsidR="00DE5C30" w:rsidRPr="006E0B86" w:rsidRDefault="00DE5C30" w:rsidP="00F80F8A">
                          <w:pPr>
                            <w:jc w:val="center"/>
                            <w:rPr>
                              <w:rFonts w:ascii="Helvetica 65 Medium" w:hAnsi="Helvetica 65 Medium" w:cs="Arial"/>
                              <w:b/>
                              <w:sz w:val="32"/>
                              <w:szCs w:val="32"/>
                            </w:rPr>
                          </w:pPr>
                          <w:r w:rsidRPr="008A78AB">
                            <w:rPr>
                              <w:rFonts w:ascii="Helvetica 65 Medium" w:hAnsi="Helvetica 65 Medium" w:cs="Arial"/>
                              <w:b/>
                              <w:sz w:val="32"/>
                              <w:szCs w:val="32"/>
                            </w:rPr>
                            <w:t xml:space="preserve">GESTION DES </w:t>
                          </w:r>
                          <w:r>
                            <w:rPr>
                              <w:rFonts w:ascii="Helvetica 65 Medium" w:hAnsi="Helvetica 65 Medium" w:cs="Arial"/>
                              <w:b/>
                              <w:sz w:val="32"/>
                              <w:szCs w:val="32"/>
                            </w:rPr>
                            <w:t>VISITES SUR LES SITES OCI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844F82">
            <w:rPr>
              <w:rFonts w:ascii="Arial" w:hAnsi="Arial"/>
              <w:noProof/>
              <w:snapToGrid w:val="0"/>
              <w:sz w:val="20"/>
              <w:szCs w:val="20"/>
            </w:rPr>
            <w:drawing>
              <wp:inline distT="0" distB="0" distL="0" distR="0" wp14:anchorId="47C6B050" wp14:editId="2C66B67E">
                <wp:extent cx="507365" cy="508635"/>
                <wp:effectExtent l="0" t="0" r="0" b="0"/>
                <wp:docPr id="61" name="Image 61" descr="logo_oran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logo_oran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7365" cy="5086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60" w:type="dxa"/>
          <w:tcBorders>
            <w:bottom w:val="single" w:sz="6" w:space="0" w:color="auto"/>
          </w:tcBorders>
          <w:shd w:val="clear" w:color="auto" w:fill="FF6600"/>
          <w:vAlign w:val="center"/>
        </w:tcPr>
        <w:p w14:paraId="0535DC8B" w14:textId="77777777" w:rsidR="00DE5C30" w:rsidRPr="006C386D" w:rsidRDefault="00DE5C30" w:rsidP="00CA2F5F">
          <w:pPr>
            <w:jc w:val="center"/>
            <w:rPr>
              <w:rFonts w:ascii="Helvetica 65 Medium" w:hAnsi="Helvetica 65 Medium" w:cs="Arial"/>
              <w:b/>
              <w:color w:val="FFFFFF"/>
              <w:sz w:val="36"/>
              <w:szCs w:val="36"/>
            </w:rPr>
          </w:pPr>
          <w:r w:rsidRPr="00E332C8">
            <w:rPr>
              <w:rFonts w:ascii="Helvetica 65 Medium" w:hAnsi="Helvetica 65 Medium" w:cs="Arial"/>
              <w:b/>
              <w:color w:val="FFFFFF"/>
              <w:sz w:val="32"/>
              <w:szCs w:val="36"/>
            </w:rPr>
            <w:t>PS4-</w:t>
          </w:r>
          <w:r>
            <w:rPr>
              <w:rFonts w:ascii="Helvetica 65 Medium" w:hAnsi="Helvetica 65 Medium" w:cs="Arial"/>
              <w:b/>
              <w:color w:val="FFFFFF"/>
              <w:sz w:val="32"/>
              <w:szCs w:val="36"/>
            </w:rPr>
            <w:t>14</w:t>
          </w:r>
        </w:p>
      </w:tc>
    </w:tr>
    <w:tr w:rsidR="00DE5C30" w14:paraId="381AEF3F" w14:textId="77777777" w:rsidTr="00CA2F5F">
      <w:trPr>
        <w:trHeight w:val="413"/>
        <w:jc w:val="center"/>
      </w:trPr>
      <w:tc>
        <w:tcPr>
          <w:tcW w:w="8948" w:type="dxa"/>
          <w:vMerge/>
          <w:tcBorders>
            <w:left w:val="nil"/>
            <w:bottom w:val="nil"/>
            <w:right w:val="nil"/>
          </w:tcBorders>
        </w:tcPr>
        <w:p w14:paraId="6F8D2436" w14:textId="77777777" w:rsidR="00DE5C30" w:rsidRDefault="00DE5C30" w:rsidP="00CA2F5F">
          <w:pPr>
            <w:rPr>
              <w:rFonts w:cs="Arial"/>
              <w:b/>
            </w:rPr>
          </w:pPr>
        </w:p>
      </w:tc>
      <w:tc>
        <w:tcPr>
          <w:tcW w:w="1860" w:type="dxa"/>
          <w:tcBorders>
            <w:bottom w:val="single" w:sz="6" w:space="0" w:color="auto"/>
          </w:tcBorders>
          <w:shd w:val="clear" w:color="auto" w:fill="FFFFFF"/>
          <w:vAlign w:val="center"/>
        </w:tcPr>
        <w:p w14:paraId="14B3283A" w14:textId="77777777" w:rsidR="00DE5C30" w:rsidRPr="006C386D" w:rsidRDefault="00DE5C30" w:rsidP="00CA2F5F">
          <w:pPr>
            <w:jc w:val="center"/>
            <w:rPr>
              <w:rFonts w:ascii="Helvetica 45 Light" w:hAnsi="Helvetica 45 Light" w:cs="Arial"/>
              <w:b/>
            </w:rPr>
          </w:pPr>
          <w:proofErr w:type="gramStart"/>
          <w:r w:rsidRPr="00E332C8">
            <w:rPr>
              <w:rFonts w:ascii="Helvetica 45 Light" w:hAnsi="Helvetica 45 Light" w:cs="Arial"/>
              <w:b/>
              <w:sz w:val="22"/>
            </w:rPr>
            <w:t>diffusion</w:t>
          </w:r>
          <w:proofErr w:type="gramEnd"/>
          <w:r w:rsidRPr="00E332C8">
            <w:rPr>
              <w:rFonts w:ascii="Helvetica 45 Light" w:hAnsi="Helvetica 45 Light" w:cs="Arial"/>
              <w:b/>
              <w:sz w:val="22"/>
            </w:rPr>
            <w:t xml:space="preserve"> interne</w:t>
          </w:r>
        </w:p>
      </w:tc>
    </w:tr>
  </w:tbl>
  <w:p w14:paraId="7C5903DF" w14:textId="77777777" w:rsidR="00DE5C30" w:rsidRPr="00E1219A" w:rsidRDefault="00000000">
    <w:pPr>
      <w:pStyle w:val="En-tte"/>
      <w:rPr>
        <w:sz w:val="10"/>
        <w:szCs w:val="10"/>
      </w:rPr>
    </w:pPr>
    <w:r>
      <w:rPr>
        <w:noProof/>
      </w:rPr>
      <w:pict w14:anchorId="7B73D9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44" type="#_x0000_t136" style="position:absolute;margin-left:0;margin-top:0;width:523.25pt;height:116.2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HELVETICA 45 LIGHT&quot;;font-size:1pt" string="EN 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9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151"/>
      <w:gridCol w:w="6150"/>
      <w:gridCol w:w="2490"/>
    </w:tblGrid>
    <w:tr w:rsidR="00DE5C30" w:rsidRPr="00844F82" w14:paraId="32517661" w14:textId="77777777" w:rsidTr="00970C24">
      <w:trPr>
        <w:trHeight w:val="891"/>
      </w:trPr>
      <w:tc>
        <w:tcPr>
          <w:tcW w:w="1151" w:type="dxa"/>
          <w:tcBorders>
            <w:top w:val="nil"/>
            <w:left w:val="nil"/>
            <w:bottom w:val="nil"/>
            <w:right w:val="nil"/>
          </w:tcBorders>
        </w:tcPr>
        <w:p w14:paraId="23BF90BB" w14:textId="1FF15E12" w:rsidR="00DE5C30" w:rsidRPr="00844F82" w:rsidRDefault="00DE5C30" w:rsidP="003276AB">
          <w:pPr>
            <w:rPr>
              <w:rFonts w:ascii="Arial" w:hAnsi="Arial"/>
              <w:snapToGrid w:val="0"/>
              <w:sz w:val="20"/>
              <w:szCs w:val="20"/>
              <w:lang w:val="x-none" w:eastAsia="x-none"/>
            </w:rPr>
          </w:pPr>
        </w:p>
      </w:tc>
      <w:tc>
        <w:tcPr>
          <w:tcW w:w="6150" w:type="dxa"/>
          <w:tcBorders>
            <w:top w:val="nil"/>
            <w:left w:val="nil"/>
            <w:bottom w:val="nil"/>
            <w:right w:val="nil"/>
          </w:tcBorders>
        </w:tcPr>
        <w:p w14:paraId="07202835" w14:textId="77777777" w:rsidR="00DE5C30" w:rsidRPr="00844F82" w:rsidRDefault="00DE5C30" w:rsidP="003276AB">
          <w:pPr>
            <w:rPr>
              <w:rFonts w:cs="Arial"/>
              <w:b/>
            </w:rPr>
          </w:pPr>
        </w:p>
      </w:tc>
      <w:tc>
        <w:tcPr>
          <w:tcW w:w="2490" w:type="dxa"/>
          <w:tcBorders>
            <w:bottom w:val="single" w:sz="6" w:space="0" w:color="auto"/>
          </w:tcBorders>
          <w:shd w:val="clear" w:color="auto" w:fill="C00000"/>
        </w:tcPr>
        <w:p w14:paraId="77B33DA9" w14:textId="77777777" w:rsidR="00DE5C30" w:rsidRPr="00844F82" w:rsidRDefault="00DE5C30" w:rsidP="003276AB">
          <w:pPr>
            <w:jc w:val="center"/>
            <w:rPr>
              <w:rFonts w:ascii="Helvetica 45 Light" w:hAnsi="Helvetica 45 Light" w:cs="Arial"/>
              <w:b/>
              <w:color w:val="FFFFFF"/>
            </w:rPr>
          </w:pPr>
          <w:r w:rsidRPr="00337527">
            <w:rPr>
              <w:rFonts w:ascii="Helvetica 45 Light" w:hAnsi="Helvetica 45 Light" w:cs="Arial"/>
              <w:b/>
              <w:color w:val="FFFFFF"/>
              <w:sz w:val="72"/>
            </w:rPr>
            <w:t>PR</w:t>
          </w:r>
          <w:r>
            <w:rPr>
              <w:rFonts w:ascii="Helvetica 45 Light" w:hAnsi="Helvetica 45 Light" w:cs="Arial"/>
              <w:b/>
              <w:color w:val="FFFFFF"/>
              <w:sz w:val="72"/>
            </w:rPr>
            <w:t>C</w:t>
          </w:r>
        </w:p>
      </w:tc>
    </w:tr>
    <w:tr w:rsidR="00DE5C30" w:rsidRPr="00844F82" w14:paraId="0F7C82BA" w14:textId="77777777" w:rsidTr="003276AB">
      <w:tc>
        <w:tcPr>
          <w:tcW w:w="1151" w:type="dxa"/>
          <w:tcBorders>
            <w:top w:val="nil"/>
            <w:left w:val="nil"/>
            <w:bottom w:val="nil"/>
            <w:right w:val="nil"/>
          </w:tcBorders>
        </w:tcPr>
        <w:p w14:paraId="7A3735FC" w14:textId="77777777" w:rsidR="00DE5C30" w:rsidRPr="00844F82" w:rsidRDefault="00DE5C30" w:rsidP="003276AB">
          <w:pPr>
            <w:rPr>
              <w:rFonts w:cs="Arial"/>
              <w:b/>
            </w:rPr>
          </w:pPr>
        </w:p>
      </w:tc>
      <w:tc>
        <w:tcPr>
          <w:tcW w:w="6150" w:type="dxa"/>
          <w:tcBorders>
            <w:top w:val="nil"/>
            <w:left w:val="nil"/>
            <w:bottom w:val="nil"/>
          </w:tcBorders>
        </w:tcPr>
        <w:p w14:paraId="331F0114" w14:textId="77777777" w:rsidR="00DE5C30" w:rsidRPr="00844F82" w:rsidRDefault="00DE5C30" w:rsidP="003276AB">
          <w:pPr>
            <w:jc w:val="center"/>
            <w:rPr>
              <w:rFonts w:cs="Arial"/>
              <w:b/>
            </w:rPr>
          </w:pPr>
        </w:p>
      </w:tc>
      <w:tc>
        <w:tcPr>
          <w:tcW w:w="2490" w:type="dxa"/>
          <w:tcBorders>
            <w:top w:val="single" w:sz="6" w:space="0" w:color="auto"/>
            <w:bottom w:val="single" w:sz="6" w:space="0" w:color="auto"/>
          </w:tcBorders>
          <w:shd w:val="clear" w:color="auto" w:fill="FFFFFF"/>
          <w:vAlign w:val="center"/>
        </w:tcPr>
        <w:p w14:paraId="477931E9" w14:textId="77777777" w:rsidR="00DE5C30" w:rsidRPr="00844F82" w:rsidRDefault="00DE5C30" w:rsidP="003276AB">
          <w:pPr>
            <w:jc w:val="center"/>
            <w:rPr>
              <w:rFonts w:ascii="Helvetica 45 Light" w:hAnsi="Helvetica 45 Light" w:cs="Arial"/>
              <w:b/>
              <w:sz w:val="18"/>
              <w:szCs w:val="18"/>
            </w:rPr>
          </w:pPr>
          <w:r w:rsidRPr="00844F82">
            <w:rPr>
              <w:rFonts w:ascii="Helvetica 45 Light" w:hAnsi="Helvetica 45 Light" w:cs="Arial"/>
              <w:b/>
              <w:sz w:val="18"/>
              <w:szCs w:val="18"/>
            </w:rPr>
            <w:t>DIFFUSION INTERNE</w:t>
          </w:r>
        </w:p>
      </w:tc>
    </w:tr>
  </w:tbl>
  <w:p w14:paraId="36AFCD32" w14:textId="77777777" w:rsidR="00DE5C30" w:rsidRDefault="00DE5C3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C383B" w14:textId="77777777" w:rsidR="00DE5C30" w:rsidRDefault="00DE5C30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08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8948"/>
      <w:gridCol w:w="1860"/>
    </w:tblGrid>
    <w:tr w:rsidR="00DE5C30" w14:paraId="1582A492" w14:textId="77777777" w:rsidTr="00970C24">
      <w:trPr>
        <w:trHeight w:val="553"/>
        <w:jc w:val="center"/>
      </w:trPr>
      <w:tc>
        <w:tcPr>
          <w:tcW w:w="8948" w:type="dxa"/>
          <w:vMerge w:val="restart"/>
          <w:tcBorders>
            <w:top w:val="nil"/>
            <w:left w:val="nil"/>
            <w:right w:val="nil"/>
          </w:tcBorders>
        </w:tcPr>
        <w:p w14:paraId="66FD4EB9" w14:textId="1B2DDF04" w:rsidR="00DE5C30" w:rsidRDefault="00DE5C30" w:rsidP="000B4C8C">
          <w:pPr>
            <w:rPr>
              <w:rFonts w:cs="Arial"/>
              <w:b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07112439" wp14:editId="37A75448">
                    <wp:simplePos x="0" y="0"/>
                    <wp:positionH relativeFrom="column">
                      <wp:posOffset>1047391</wp:posOffset>
                    </wp:positionH>
                    <wp:positionV relativeFrom="paragraph">
                      <wp:posOffset>-77442</wp:posOffset>
                    </wp:positionV>
                    <wp:extent cx="4095115" cy="588148"/>
                    <wp:effectExtent l="0" t="0" r="19685" b="21590"/>
                    <wp:wrapNone/>
                    <wp:docPr id="1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95115" cy="58814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9BEDFF8" w14:textId="2DE1EE12" w:rsidR="00DE5C30" w:rsidRPr="006E0B86" w:rsidRDefault="001772A1" w:rsidP="006E0B86">
                                <w:pPr>
                                  <w:jc w:val="center"/>
                                  <w:rPr>
                                    <w:rFonts w:ascii="Helvetica 65 Medium" w:hAnsi="Helvetica 65 Medium" w:cs="Arial"/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Helvetica 65 Medium" w:hAnsi="Helvetica 65 Medium" w:cs="Arial"/>
                                    <w:b/>
                                    <w:sz w:val="32"/>
                                    <w:szCs w:val="32"/>
                                  </w:rPr>
                                  <w:t xml:space="preserve">DEFINIR LA PREVISON </w:t>
                                </w:r>
                                <w:r w:rsidR="00E7319F">
                                  <w:rPr>
                                    <w:rFonts w:ascii="Helvetica 65 Medium" w:hAnsi="Helvetica 65 Medium" w:cs="Arial"/>
                                    <w:b/>
                                    <w:sz w:val="32"/>
                                    <w:szCs w:val="32"/>
                                  </w:rPr>
                                  <w:t xml:space="preserve">ET </w:t>
                                </w:r>
                                <w:r>
                                  <w:rPr>
                                    <w:rFonts w:ascii="Helvetica 65 Medium" w:hAnsi="Helvetica 65 Medium" w:cs="Arial"/>
                                    <w:b/>
                                    <w:sz w:val="32"/>
                                    <w:szCs w:val="32"/>
                                  </w:rPr>
                                  <w:t>LE</w:t>
                                </w:r>
                                <w:r w:rsidR="00337527">
                                  <w:rPr>
                                    <w:rFonts w:ascii="Helvetica 65 Medium" w:hAnsi="Helvetica 65 Medium" w:cs="Arial"/>
                                    <w:b/>
                                    <w:sz w:val="32"/>
                                    <w:szCs w:val="32"/>
                                  </w:rPr>
                                  <w:t xml:space="preserve"> CAPACITAIRE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711243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7" type="#_x0000_t202" style="position:absolute;margin-left:82.45pt;margin-top:-6.1pt;width:322.45pt;height:46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/+BGQIAADMEAAAOAAAAZHJzL2Uyb0RvYy54bWysU9tu2zAMfR+wfxD0vtoOki0x6hRdug4D&#10;ugvQ7QNkWY6FyaJGKbG7rx8lu2l2exmmB0EUpUPy8PDyauwNOyr0GmzFi4ucM2UlNNruK/7l8+2L&#10;NWc+CNsIA1ZV/EF5frV9/uxycKVaQAemUcgIxPpycBXvQnBllnnZqV74C3DKkrMF7EUgE/dZg2Ig&#10;9N5kizx/mQ2AjUOQynu6vZmcfJvw21bJ8LFtvQrMVJxyC2nHtNdxz7aXotyjcJ2WcxriH7LohbYU&#10;9AR1I4JgB9S/QfVaInhow4WEPoO21VKlGqiaIv+lmvtOOJVqIXK8O9Hk/x+s/HC8d5+QhfE1jNTA&#10;VIR3dyC/emZh1wm7V9eIMHRKNBS4iJRlg/Pl/DVS7UsfQerhPTTUZHEIkIDGFvvICtXJCJ0a8HAi&#10;XY2BSbpc5ptVUaw4k+RbrdfFcp1CiPLxt0Mf3iroWTxUHKmpCV0c73yI2Yjy8UkM5sHo5lYbkwzc&#10;1zuD7ChIALdpzeg/PTOWDVTbJl/lEwN/xcjT+hNGrwNJ2ei+4uvTI1FG3t7YJgktCG2mM+Vs7Exk&#10;5G5iMYz1yHQzsxx5raF5IGYRJuXSpNGhA/zO2UCqrbj/dhCoODPvLHVnUyyXUebJWK5eLcjAc099&#10;7hFWElTFA2fTcRem0Tg41PuOIk16sHBNHW11Ivspqzl9UmbqwTxFUfrndnr1NOvbHwAAAP//AwBQ&#10;SwMEFAAGAAgAAAAhAHDjCbrcAAAACgEAAA8AAABkcnMvZG93bnJldi54bWxMj01Pg0AQhu8m/ofN&#10;mHhrlxJsKLI0xkTOttV4XdiRJbKzhN1S+u+dnvQ2b+bJ+1HuFzeIGafQe1KwWScgkFpveuoUfJze&#10;VjmIEDUZPXhCBVcMsK/u70pdGH+hA87H2Ak2oVBoBTbGsZAytBadDms/IvHv209OR5ZTJ82kL2zu&#10;BpkmyVY63RMnWD3iq8X253h2Cp7C13s2X5vedvlnLevFHbJTrdTjw/LyDCLiEv9guNXn6lBxp8af&#10;yQQxsN5mO0YVrDZpCoKJPNnxmOZ2ZCCrUv6fUP0CAAD//wMAUEsBAi0AFAAGAAgAAAAhALaDOJL+&#10;AAAA4QEAABMAAAAAAAAAAAAAAAAAAAAAAFtDb250ZW50X1R5cGVzXS54bWxQSwECLQAUAAYACAAA&#10;ACEAOP0h/9YAAACUAQAACwAAAAAAAAAAAAAAAAAvAQAAX3JlbHMvLnJlbHNQSwECLQAUAAYACAAA&#10;ACEAXyv/gRkCAAAzBAAADgAAAAAAAAAAAAAAAAAuAgAAZHJzL2Uyb0RvYy54bWxQSwECLQAUAAYA&#10;CAAAACEAcOMJutwAAAAKAQAADwAAAAAAAAAAAAAAAABzBAAAZHJzL2Rvd25yZXYueG1sUEsFBgAA&#10;AAAEAAQA8wAAAHwFAAAAAA==&#10;" strokeweight="1.5pt">
                    <v:textbox>
                      <w:txbxContent>
                        <w:p w14:paraId="79BEDFF8" w14:textId="2DE1EE12" w:rsidR="00DE5C30" w:rsidRPr="006E0B86" w:rsidRDefault="001772A1" w:rsidP="006E0B86">
                          <w:pPr>
                            <w:jc w:val="center"/>
                            <w:rPr>
                              <w:rFonts w:ascii="Helvetica 65 Medium" w:hAnsi="Helvetica 65 Medium"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elvetica 65 Medium" w:hAnsi="Helvetica 65 Medium" w:cs="Arial"/>
                              <w:b/>
                              <w:sz w:val="32"/>
                              <w:szCs w:val="32"/>
                            </w:rPr>
                            <w:t xml:space="preserve">DEFINIR LA PREVISON </w:t>
                          </w:r>
                          <w:r w:rsidR="00E7319F">
                            <w:rPr>
                              <w:rFonts w:ascii="Helvetica 65 Medium" w:hAnsi="Helvetica 65 Medium" w:cs="Arial"/>
                              <w:b/>
                              <w:sz w:val="32"/>
                              <w:szCs w:val="32"/>
                            </w:rPr>
                            <w:t xml:space="preserve">ET </w:t>
                          </w:r>
                          <w:r>
                            <w:rPr>
                              <w:rFonts w:ascii="Helvetica 65 Medium" w:hAnsi="Helvetica 65 Medium" w:cs="Arial"/>
                              <w:b/>
                              <w:sz w:val="32"/>
                              <w:szCs w:val="32"/>
                            </w:rPr>
                            <w:t>LE</w:t>
                          </w:r>
                          <w:r w:rsidR="00337527">
                            <w:rPr>
                              <w:rFonts w:ascii="Helvetica 65 Medium" w:hAnsi="Helvetica 65 Medium" w:cs="Arial"/>
                              <w:b/>
                              <w:sz w:val="32"/>
                              <w:szCs w:val="32"/>
                            </w:rPr>
                            <w:t xml:space="preserve"> CAPACITAIRE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860" w:type="dxa"/>
          <w:tcBorders>
            <w:bottom w:val="single" w:sz="6" w:space="0" w:color="auto"/>
          </w:tcBorders>
          <w:shd w:val="clear" w:color="auto" w:fill="C00000"/>
          <w:vAlign w:val="center"/>
        </w:tcPr>
        <w:p w14:paraId="1EC20D3D" w14:textId="46ABF0D1" w:rsidR="00DE5C30" w:rsidRPr="006C386D" w:rsidRDefault="00337527" w:rsidP="001C400D">
          <w:pPr>
            <w:jc w:val="center"/>
            <w:rPr>
              <w:rFonts w:ascii="Helvetica 65 Medium" w:hAnsi="Helvetica 65 Medium" w:cs="Arial"/>
              <w:b/>
              <w:color w:val="FFFFFF"/>
              <w:sz w:val="36"/>
              <w:szCs w:val="36"/>
            </w:rPr>
          </w:pPr>
          <w:r>
            <w:rPr>
              <w:rFonts w:ascii="Helvetica 65 Medium" w:hAnsi="Helvetica 65 Medium" w:cs="Arial"/>
              <w:b/>
              <w:color w:val="FFFFFF"/>
              <w:sz w:val="32"/>
              <w:szCs w:val="36"/>
            </w:rPr>
            <w:t>XXXX</w:t>
          </w:r>
        </w:p>
      </w:tc>
    </w:tr>
    <w:tr w:rsidR="00DE5C30" w14:paraId="0A5DBCB9" w14:textId="77777777" w:rsidTr="001C400D">
      <w:trPr>
        <w:trHeight w:val="413"/>
        <w:jc w:val="center"/>
      </w:trPr>
      <w:tc>
        <w:tcPr>
          <w:tcW w:w="8948" w:type="dxa"/>
          <w:vMerge/>
          <w:tcBorders>
            <w:left w:val="nil"/>
            <w:bottom w:val="nil"/>
            <w:right w:val="nil"/>
          </w:tcBorders>
        </w:tcPr>
        <w:p w14:paraId="4FF02C7C" w14:textId="77777777" w:rsidR="00DE5C30" w:rsidRDefault="00DE5C30" w:rsidP="003276AB">
          <w:pPr>
            <w:rPr>
              <w:rFonts w:cs="Arial"/>
              <w:b/>
            </w:rPr>
          </w:pPr>
        </w:p>
      </w:tc>
      <w:tc>
        <w:tcPr>
          <w:tcW w:w="1860" w:type="dxa"/>
          <w:tcBorders>
            <w:bottom w:val="single" w:sz="6" w:space="0" w:color="auto"/>
          </w:tcBorders>
          <w:shd w:val="clear" w:color="auto" w:fill="FFFFFF"/>
          <w:vAlign w:val="center"/>
        </w:tcPr>
        <w:p w14:paraId="4BE77AC5" w14:textId="4D426EB9" w:rsidR="00DE5C30" w:rsidRPr="006C386D" w:rsidRDefault="001772A1" w:rsidP="001C400D">
          <w:pPr>
            <w:jc w:val="center"/>
            <w:rPr>
              <w:rFonts w:ascii="Helvetica 45 Light" w:hAnsi="Helvetica 45 Light" w:cs="Arial"/>
              <w:b/>
            </w:rPr>
          </w:pPr>
          <w:r>
            <w:rPr>
              <w:rFonts w:ascii="Helvetica 45 Light" w:hAnsi="Helvetica 45 Light" w:cs="Arial"/>
              <w:b/>
              <w:sz w:val="22"/>
            </w:rPr>
            <w:t>D</w:t>
          </w:r>
          <w:r w:rsidR="00DE5C30" w:rsidRPr="00E332C8">
            <w:rPr>
              <w:rFonts w:ascii="Helvetica 45 Light" w:hAnsi="Helvetica 45 Light" w:cs="Arial"/>
              <w:b/>
              <w:sz w:val="22"/>
            </w:rPr>
            <w:t>iffusion interne</w:t>
          </w:r>
        </w:p>
      </w:tc>
    </w:tr>
  </w:tbl>
  <w:p w14:paraId="491DC0ED" w14:textId="77777777" w:rsidR="00DE5C30" w:rsidRPr="00E1219A" w:rsidRDefault="00DE5C30">
    <w:pPr>
      <w:pStyle w:val="En-tte"/>
      <w:rPr>
        <w:sz w:val="10"/>
        <w:szCs w:val="1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30928" w14:textId="77777777" w:rsidR="00DE5C30" w:rsidRDefault="00DE5C3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A53B2"/>
    <w:multiLevelType w:val="multilevel"/>
    <w:tmpl w:val="5518EAC4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06" w:hanging="4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2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83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8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07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208" w:hanging="1800"/>
      </w:pPr>
      <w:rPr>
        <w:rFonts w:hint="default"/>
      </w:rPr>
    </w:lvl>
  </w:abstractNum>
  <w:abstractNum w:abstractNumId="1" w15:restartNumberingAfterBreak="0">
    <w:nsid w:val="00A15E11"/>
    <w:multiLevelType w:val="hybridMultilevel"/>
    <w:tmpl w:val="D3CE08A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157F6"/>
    <w:multiLevelType w:val="hybridMultilevel"/>
    <w:tmpl w:val="788E85C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25930"/>
    <w:multiLevelType w:val="multilevel"/>
    <w:tmpl w:val="F79A8656"/>
    <w:lvl w:ilvl="0">
      <w:start w:val="1"/>
      <w:numFmt w:val="decimal"/>
      <w:pStyle w:val="Titre1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sz w:val="24"/>
        <w:szCs w:val="24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299"/>
        </w:tabs>
        <w:ind w:left="1011" w:hanging="432"/>
      </w:pPr>
      <w:rPr>
        <w:rFonts w:ascii="Helvetica 45 Roman" w:hAnsi="Helvetica 45 Roman" w:hint="default"/>
        <w:b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659"/>
        </w:tabs>
        <w:ind w:left="144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79"/>
        </w:tabs>
        <w:ind w:left="194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39"/>
        </w:tabs>
        <w:ind w:left="24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9"/>
        </w:tabs>
        <w:ind w:left="29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79"/>
        </w:tabs>
        <w:ind w:left="34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9"/>
        </w:tabs>
        <w:ind w:left="39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59"/>
        </w:tabs>
        <w:ind w:left="4539" w:hanging="1440"/>
      </w:pPr>
      <w:rPr>
        <w:rFonts w:hint="default"/>
      </w:rPr>
    </w:lvl>
  </w:abstractNum>
  <w:abstractNum w:abstractNumId="4" w15:restartNumberingAfterBreak="0">
    <w:nsid w:val="05F533BC"/>
    <w:multiLevelType w:val="hybridMultilevel"/>
    <w:tmpl w:val="E1FE5DD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37189"/>
    <w:multiLevelType w:val="hybridMultilevel"/>
    <w:tmpl w:val="B8C840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4D2093"/>
    <w:multiLevelType w:val="hybridMultilevel"/>
    <w:tmpl w:val="9774CDEA"/>
    <w:lvl w:ilvl="0" w:tplc="6E7C2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D23C22"/>
    <w:multiLevelType w:val="hybridMultilevel"/>
    <w:tmpl w:val="AF62F6EC"/>
    <w:lvl w:ilvl="0" w:tplc="040C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0C6363C1"/>
    <w:multiLevelType w:val="hybridMultilevel"/>
    <w:tmpl w:val="68A85D8C"/>
    <w:lvl w:ilvl="0" w:tplc="040C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0DD901CF"/>
    <w:multiLevelType w:val="hybridMultilevel"/>
    <w:tmpl w:val="21ECE5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853CA1"/>
    <w:multiLevelType w:val="multilevel"/>
    <w:tmpl w:val="5518EAC4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06" w:hanging="4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2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83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8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07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208" w:hanging="1800"/>
      </w:pPr>
      <w:rPr>
        <w:rFonts w:hint="default"/>
      </w:rPr>
    </w:lvl>
  </w:abstractNum>
  <w:abstractNum w:abstractNumId="11" w15:restartNumberingAfterBreak="0">
    <w:nsid w:val="10B23B7D"/>
    <w:multiLevelType w:val="hybridMultilevel"/>
    <w:tmpl w:val="EFAA17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ED128E"/>
    <w:multiLevelType w:val="hybridMultilevel"/>
    <w:tmpl w:val="F24281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290925"/>
    <w:multiLevelType w:val="hybridMultilevel"/>
    <w:tmpl w:val="2E90D5E4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15452485"/>
    <w:multiLevelType w:val="hybridMultilevel"/>
    <w:tmpl w:val="D4F077A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602891"/>
    <w:multiLevelType w:val="hybridMultilevel"/>
    <w:tmpl w:val="8F9A8E34"/>
    <w:lvl w:ilvl="0" w:tplc="60AAB49E">
      <w:numFmt w:val="bullet"/>
      <w:lvlText w:val="-"/>
      <w:lvlJc w:val="left"/>
      <w:pPr>
        <w:ind w:left="720" w:hanging="360"/>
      </w:pPr>
      <w:rPr>
        <w:rFonts w:ascii="Helvetica 45 Light" w:eastAsia="Times New Roman" w:hAnsi="Helvetica 45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451596"/>
    <w:multiLevelType w:val="hybridMultilevel"/>
    <w:tmpl w:val="A17EDF7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7253D9"/>
    <w:multiLevelType w:val="hybridMultilevel"/>
    <w:tmpl w:val="D092FD12"/>
    <w:lvl w:ilvl="0" w:tplc="9D74E2B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8D6F4E"/>
    <w:multiLevelType w:val="hybridMultilevel"/>
    <w:tmpl w:val="FED0FDD8"/>
    <w:lvl w:ilvl="0" w:tplc="3844E9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EC057AE"/>
    <w:multiLevelType w:val="hybridMultilevel"/>
    <w:tmpl w:val="5952FE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BE7D41"/>
    <w:multiLevelType w:val="hybridMultilevel"/>
    <w:tmpl w:val="A0C077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C33EA2"/>
    <w:multiLevelType w:val="hybridMultilevel"/>
    <w:tmpl w:val="25AEFA94"/>
    <w:lvl w:ilvl="0" w:tplc="D94236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273061"/>
    <w:multiLevelType w:val="hybridMultilevel"/>
    <w:tmpl w:val="772A23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0642D8"/>
    <w:multiLevelType w:val="multilevel"/>
    <w:tmpl w:val="5518EAC4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06" w:hanging="4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2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83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8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07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208" w:hanging="1800"/>
      </w:pPr>
      <w:rPr>
        <w:rFonts w:hint="default"/>
      </w:rPr>
    </w:lvl>
  </w:abstractNum>
  <w:abstractNum w:abstractNumId="24" w15:restartNumberingAfterBreak="0">
    <w:nsid w:val="238B3B0F"/>
    <w:multiLevelType w:val="hybridMultilevel"/>
    <w:tmpl w:val="C36465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14166C"/>
    <w:multiLevelType w:val="hybridMultilevel"/>
    <w:tmpl w:val="E9D89DD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A13996"/>
    <w:multiLevelType w:val="hybridMultilevel"/>
    <w:tmpl w:val="2AA8D44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0F1282"/>
    <w:multiLevelType w:val="hybridMultilevel"/>
    <w:tmpl w:val="6C989DA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7657F9"/>
    <w:multiLevelType w:val="hybridMultilevel"/>
    <w:tmpl w:val="82FC9CD2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9" w15:restartNumberingAfterBreak="0">
    <w:nsid w:val="2A356E86"/>
    <w:multiLevelType w:val="hybridMultilevel"/>
    <w:tmpl w:val="D7B280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9C5542"/>
    <w:multiLevelType w:val="hybridMultilevel"/>
    <w:tmpl w:val="3DB0E8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FC15E1"/>
    <w:multiLevelType w:val="hybridMultilevel"/>
    <w:tmpl w:val="DFB26DF2"/>
    <w:lvl w:ilvl="0" w:tplc="040C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2C765989"/>
    <w:multiLevelType w:val="hybridMultilevel"/>
    <w:tmpl w:val="FBF6BA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3" w15:restartNumberingAfterBreak="0">
    <w:nsid w:val="2CFF6750"/>
    <w:multiLevelType w:val="hybridMultilevel"/>
    <w:tmpl w:val="6C0C8E7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DB12901"/>
    <w:multiLevelType w:val="hybridMultilevel"/>
    <w:tmpl w:val="8BDAA4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4A6602"/>
    <w:multiLevelType w:val="hybridMultilevel"/>
    <w:tmpl w:val="6764BF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F51DD8"/>
    <w:multiLevelType w:val="hybridMultilevel"/>
    <w:tmpl w:val="E466C136"/>
    <w:lvl w:ilvl="0" w:tplc="E5B27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4DB61F6"/>
    <w:multiLevelType w:val="multilevel"/>
    <w:tmpl w:val="D42C1E92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36034B1E"/>
    <w:multiLevelType w:val="hybridMultilevel"/>
    <w:tmpl w:val="B2F622FC"/>
    <w:lvl w:ilvl="0" w:tplc="040C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 w15:restartNumberingAfterBreak="0">
    <w:nsid w:val="377B194F"/>
    <w:multiLevelType w:val="hybridMultilevel"/>
    <w:tmpl w:val="5850602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1C5A18"/>
    <w:multiLevelType w:val="hybridMultilevel"/>
    <w:tmpl w:val="200A84F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95372CA"/>
    <w:multiLevelType w:val="hybridMultilevel"/>
    <w:tmpl w:val="29AABF1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964F7A"/>
    <w:multiLevelType w:val="hybridMultilevel"/>
    <w:tmpl w:val="99D637A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B586995"/>
    <w:multiLevelType w:val="hybridMultilevel"/>
    <w:tmpl w:val="98240D0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2551DA"/>
    <w:multiLevelType w:val="hybridMultilevel"/>
    <w:tmpl w:val="B840DE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BB5B1E"/>
    <w:multiLevelType w:val="hybridMultilevel"/>
    <w:tmpl w:val="972869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00708F"/>
    <w:multiLevelType w:val="hybridMultilevel"/>
    <w:tmpl w:val="E0E8B9D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1B050AE"/>
    <w:multiLevelType w:val="hybridMultilevel"/>
    <w:tmpl w:val="60BA1D36"/>
    <w:lvl w:ilvl="0" w:tplc="28EAF5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25E46B4"/>
    <w:multiLevelType w:val="hybridMultilevel"/>
    <w:tmpl w:val="3920F65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067008"/>
    <w:multiLevelType w:val="hybridMultilevel"/>
    <w:tmpl w:val="F31AAC4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3136D42"/>
    <w:multiLevelType w:val="hybridMultilevel"/>
    <w:tmpl w:val="7C24F0D8"/>
    <w:lvl w:ilvl="0" w:tplc="D94236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3183D7C"/>
    <w:multiLevelType w:val="hybridMultilevel"/>
    <w:tmpl w:val="057833FA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439153E5"/>
    <w:multiLevelType w:val="hybridMultilevel"/>
    <w:tmpl w:val="87B21D6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83A1DDA"/>
    <w:multiLevelType w:val="hybridMultilevel"/>
    <w:tmpl w:val="28663EF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A9C10D5"/>
    <w:multiLevelType w:val="hybridMultilevel"/>
    <w:tmpl w:val="6DC0B908"/>
    <w:lvl w:ilvl="0" w:tplc="040C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5" w15:restartNumberingAfterBreak="0">
    <w:nsid w:val="4C953505"/>
    <w:multiLevelType w:val="hybridMultilevel"/>
    <w:tmpl w:val="870E8F5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D0C1BFA"/>
    <w:multiLevelType w:val="hybridMultilevel"/>
    <w:tmpl w:val="19425B5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57" w15:restartNumberingAfterBreak="0">
    <w:nsid w:val="4DAE633C"/>
    <w:multiLevelType w:val="hybridMultilevel"/>
    <w:tmpl w:val="6AA482F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4DCF3D13"/>
    <w:multiLevelType w:val="multilevel"/>
    <w:tmpl w:val="C108DC68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4EA67918"/>
    <w:multiLevelType w:val="hybridMultilevel"/>
    <w:tmpl w:val="84985EF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F677972"/>
    <w:multiLevelType w:val="hybridMultilevel"/>
    <w:tmpl w:val="5EB0187C"/>
    <w:lvl w:ilvl="0" w:tplc="28EAF5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FB65018"/>
    <w:multiLevelType w:val="multilevel"/>
    <w:tmpl w:val="5518EAC4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06" w:hanging="4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2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83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8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07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208" w:hanging="1800"/>
      </w:pPr>
      <w:rPr>
        <w:rFonts w:hint="default"/>
      </w:rPr>
    </w:lvl>
  </w:abstractNum>
  <w:abstractNum w:abstractNumId="62" w15:restartNumberingAfterBreak="0">
    <w:nsid w:val="4FD43FC2"/>
    <w:multiLevelType w:val="hybridMultilevel"/>
    <w:tmpl w:val="0A4C49BC"/>
    <w:lvl w:ilvl="0" w:tplc="3318A2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2413D28"/>
    <w:multiLevelType w:val="hybridMultilevel"/>
    <w:tmpl w:val="B4000BF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4C7E58"/>
    <w:multiLevelType w:val="hybridMultilevel"/>
    <w:tmpl w:val="AE986AB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26B161E"/>
    <w:multiLevelType w:val="hybridMultilevel"/>
    <w:tmpl w:val="679667CA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6" w15:restartNumberingAfterBreak="0">
    <w:nsid w:val="545E6C47"/>
    <w:multiLevelType w:val="hybridMultilevel"/>
    <w:tmpl w:val="69C8779A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56E66F4D"/>
    <w:multiLevelType w:val="hybridMultilevel"/>
    <w:tmpl w:val="494A00B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86F55F3"/>
    <w:multiLevelType w:val="hybridMultilevel"/>
    <w:tmpl w:val="4746BA5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9AA1A98"/>
    <w:multiLevelType w:val="hybridMultilevel"/>
    <w:tmpl w:val="D0863B4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BFF15AB"/>
    <w:multiLevelType w:val="hybridMultilevel"/>
    <w:tmpl w:val="ED72E0B2"/>
    <w:lvl w:ilvl="0" w:tplc="9D74E2B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C7E1685"/>
    <w:multiLevelType w:val="hybridMultilevel"/>
    <w:tmpl w:val="F7CA8DE4"/>
    <w:lvl w:ilvl="0" w:tplc="040C000F">
      <w:start w:val="1"/>
      <w:numFmt w:val="decimal"/>
      <w:lvlText w:val="%1."/>
      <w:lvlJc w:val="left"/>
      <w:pPr>
        <w:ind w:left="1125" w:hanging="360"/>
      </w:pPr>
    </w:lvl>
    <w:lvl w:ilvl="1" w:tplc="040C0019" w:tentative="1">
      <w:start w:val="1"/>
      <w:numFmt w:val="lowerLetter"/>
      <w:lvlText w:val="%2."/>
      <w:lvlJc w:val="left"/>
      <w:pPr>
        <w:ind w:left="1845" w:hanging="360"/>
      </w:pPr>
    </w:lvl>
    <w:lvl w:ilvl="2" w:tplc="040C001B" w:tentative="1">
      <w:start w:val="1"/>
      <w:numFmt w:val="lowerRoman"/>
      <w:lvlText w:val="%3."/>
      <w:lvlJc w:val="right"/>
      <w:pPr>
        <w:ind w:left="2565" w:hanging="180"/>
      </w:pPr>
    </w:lvl>
    <w:lvl w:ilvl="3" w:tplc="040C000F" w:tentative="1">
      <w:start w:val="1"/>
      <w:numFmt w:val="decimal"/>
      <w:lvlText w:val="%4."/>
      <w:lvlJc w:val="left"/>
      <w:pPr>
        <w:ind w:left="3285" w:hanging="360"/>
      </w:pPr>
    </w:lvl>
    <w:lvl w:ilvl="4" w:tplc="040C0019" w:tentative="1">
      <w:start w:val="1"/>
      <w:numFmt w:val="lowerLetter"/>
      <w:lvlText w:val="%5."/>
      <w:lvlJc w:val="left"/>
      <w:pPr>
        <w:ind w:left="4005" w:hanging="360"/>
      </w:pPr>
    </w:lvl>
    <w:lvl w:ilvl="5" w:tplc="040C001B" w:tentative="1">
      <w:start w:val="1"/>
      <w:numFmt w:val="lowerRoman"/>
      <w:lvlText w:val="%6."/>
      <w:lvlJc w:val="right"/>
      <w:pPr>
        <w:ind w:left="4725" w:hanging="180"/>
      </w:pPr>
    </w:lvl>
    <w:lvl w:ilvl="6" w:tplc="040C000F" w:tentative="1">
      <w:start w:val="1"/>
      <w:numFmt w:val="decimal"/>
      <w:lvlText w:val="%7."/>
      <w:lvlJc w:val="left"/>
      <w:pPr>
        <w:ind w:left="5445" w:hanging="360"/>
      </w:pPr>
    </w:lvl>
    <w:lvl w:ilvl="7" w:tplc="040C0019" w:tentative="1">
      <w:start w:val="1"/>
      <w:numFmt w:val="lowerLetter"/>
      <w:lvlText w:val="%8."/>
      <w:lvlJc w:val="left"/>
      <w:pPr>
        <w:ind w:left="6165" w:hanging="360"/>
      </w:pPr>
    </w:lvl>
    <w:lvl w:ilvl="8" w:tplc="040C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2" w15:restartNumberingAfterBreak="0">
    <w:nsid w:val="5D6232FC"/>
    <w:multiLevelType w:val="hybridMultilevel"/>
    <w:tmpl w:val="7B5A896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F423DDA"/>
    <w:multiLevelType w:val="hybridMultilevel"/>
    <w:tmpl w:val="EE2823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F8713E6"/>
    <w:multiLevelType w:val="hybridMultilevel"/>
    <w:tmpl w:val="15E8AAA2"/>
    <w:lvl w:ilvl="0" w:tplc="28EAF5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071088E"/>
    <w:multiLevelType w:val="hybridMultilevel"/>
    <w:tmpl w:val="D9AC5520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1E604B8"/>
    <w:multiLevelType w:val="hybridMultilevel"/>
    <w:tmpl w:val="61545D3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34F17C7"/>
    <w:multiLevelType w:val="hybridMultilevel"/>
    <w:tmpl w:val="95D8EC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3C676C3"/>
    <w:multiLevelType w:val="hybridMultilevel"/>
    <w:tmpl w:val="F214A33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446203A"/>
    <w:multiLevelType w:val="hybridMultilevel"/>
    <w:tmpl w:val="643A926C"/>
    <w:lvl w:ilvl="0" w:tplc="28EAF5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4CA584A"/>
    <w:multiLevelType w:val="hybridMultilevel"/>
    <w:tmpl w:val="8C5C49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8846BF5"/>
    <w:multiLevelType w:val="hybridMultilevel"/>
    <w:tmpl w:val="0922B2A8"/>
    <w:lvl w:ilvl="0" w:tplc="D1763308">
      <w:numFmt w:val="bullet"/>
      <w:lvlText w:val="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2" w15:restartNumberingAfterBreak="0">
    <w:nsid w:val="68F53A16"/>
    <w:multiLevelType w:val="hybridMultilevel"/>
    <w:tmpl w:val="2A6019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A395FD2"/>
    <w:multiLevelType w:val="hybridMultilevel"/>
    <w:tmpl w:val="9B20A87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D256C50"/>
    <w:multiLevelType w:val="multilevel"/>
    <w:tmpl w:val="F906EF4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F9B4D45"/>
    <w:multiLevelType w:val="hybridMultilevel"/>
    <w:tmpl w:val="483A48DA"/>
    <w:lvl w:ilvl="0" w:tplc="21A0628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6" w15:restartNumberingAfterBreak="0">
    <w:nsid w:val="724E64C3"/>
    <w:multiLevelType w:val="hybridMultilevel"/>
    <w:tmpl w:val="B3BE158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592258F"/>
    <w:multiLevelType w:val="hybridMultilevel"/>
    <w:tmpl w:val="2E6E97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5A74A4E"/>
    <w:multiLevelType w:val="hybridMultilevel"/>
    <w:tmpl w:val="9C8AC1E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6B66D65"/>
    <w:multiLevelType w:val="hybridMultilevel"/>
    <w:tmpl w:val="423666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7D45006"/>
    <w:multiLevelType w:val="hybridMultilevel"/>
    <w:tmpl w:val="293A19B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A6D71FD"/>
    <w:multiLevelType w:val="hybridMultilevel"/>
    <w:tmpl w:val="ACAE080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B56728B"/>
    <w:multiLevelType w:val="hybridMultilevel"/>
    <w:tmpl w:val="37AA05D6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1329835">
    <w:abstractNumId w:val="3"/>
  </w:num>
  <w:num w:numId="2" w16cid:durableId="173423484">
    <w:abstractNumId w:val="52"/>
  </w:num>
  <w:num w:numId="3" w16cid:durableId="1655522936">
    <w:abstractNumId w:val="40"/>
  </w:num>
  <w:num w:numId="4" w16cid:durableId="733505834">
    <w:abstractNumId w:val="41"/>
  </w:num>
  <w:num w:numId="5" w16cid:durableId="1528131612">
    <w:abstractNumId w:val="8"/>
  </w:num>
  <w:num w:numId="6" w16cid:durableId="386952241">
    <w:abstractNumId w:val="26"/>
  </w:num>
  <w:num w:numId="7" w16cid:durableId="1411387354">
    <w:abstractNumId w:val="59"/>
  </w:num>
  <w:num w:numId="8" w16cid:durableId="1704549720">
    <w:abstractNumId w:val="57"/>
  </w:num>
  <w:num w:numId="9" w16cid:durableId="1167012765">
    <w:abstractNumId w:val="76"/>
  </w:num>
  <w:num w:numId="10" w16cid:durableId="254828706">
    <w:abstractNumId w:val="21"/>
  </w:num>
  <w:num w:numId="11" w16cid:durableId="1888562899">
    <w:abstractNumId w:val="50"/>
  </w:num>
  <w:num w:numId="12" w16cid:durableId="2090810501">
    <w:abstractNumId w:val="62"/>
  </w:num>
  <w:num w:numId="13" w16cid:durableId="717554869">
    <w:abstractNumId w:val="19"/>
  </w:num>
  <w:num w:numId="14" w16cid:durableId="200291328">
    <w:abstractNumId w:val="47"/>
  </w:num>
  <w:num w:numId="15" w16cid:durableId="1391809539">
    <w:abstractNumId w:val="74"/>
  </w:num>
  <w:num w:numId="16" w16cid:durableId="1140077317">
    <w:abstractNumId w:val="60"/>
  </w:num>
  <w:num w:numId="17" w16cid:durableId="1908228389">
    <w:abstractNumId w:val="79"/>
  </w:num>
  <w:num w:numId="18" w16cid:durableId="644823698">
    <w:abstractNumId w:val="4"/>
  </w:num>
  <w:num w:numId="19" w16cid:durableId="1160730998">
    <w:abstractNumId w:val="34"/>
  </w:num>
  <w:num w:numId="20" w16cid:durableId="787819875">
    <w:abstractNumId w:val="58"/>
  </w:num>
  <w:num w:numId="21" w16cid:durableId="1902806">
    <w:abstractNumId w:val="37"/>
  </w:num>
  <w:num w:numId="22" w16cid:durableId="953251071">
    <w:abstractNumId w:val="87"/>
  </w:num>
  <w:num w:numId="23" w16cid:durableId="877934357">
    <w:abstractNumId w:val="24"/>
  </w:num>
  <w:num w:numId="24" w16cid:durableId="150408413">
    <w:abstractNumId w:val="36"/>
  </w:num>
  <w:num w:numId="25" w16cid:durableId="1285238431">
    <w:abstractNumId w:val="30"/>
  </w:num>
  <w:num w:numId="26" w16cid:durableId="835069893">
    <w:abstractNumId w:val="73"/>
  </w:num>
  <w:num w:numId="27" w16cid:durableId="100492135">
    <w:abstractNumId w:val="89"/>
  </w:num>
  <w:num w:numId="28" w16cid:durableId="1202942270">
    <w:abstractNumId w:val="5"/>
  </w:num>
  <w:num w:numId="29" w16cid:durableId="1858425792">
    <w:abstractNumId w:val="32"/>
  </w:num>
  <w:num w:numId="30" w16cid:durableId="1513258588">
    <w:abstractNumId w:val="82"/>
  </w:num>
  <w:num w:numId="31" w16cid:durableId="1603805616">
    <w:abstractNumId w:val="13"/>
  </w:num>
  <w:num w:numId="32" w16cid:durableId="135726724">
    <w:abstractNumId w:val="80"/>
  </w:num>
  <w:num w:numId="33" w16cid:durableId="1887063701">
    <w:abstractNumId w:val="15"/>
  </w:num>
  <w:num w:numId="34" w16cid:durableId="1323199337">
    <w:abstractNumId w:val="0"/>
  </w:num>
  <w:num w:numId="35" w16cid:durableId="1764180767">
    <w:abstractNumId w:val="61"/>
  </w:num>
  <w:num w:numId="36" w16cid:durableId="516504706">
    <w:abstractNumId w:val="77"/>
  </w:num>
  <w:num w:numId="37" w16cid:durableId="1770739648">
    <w:abstractNumId w:val="70"/>
  </w:num>
  <w:num w:numId="38" w16cid:durableId="758793616">
    <w:abstractNumId w:val="6"/>
  </w:num>
  <w:num w:numId="39" w16cid:durableId="225455419">
    <w:abstractNumId w:val="35"/>
  </w:num>
  <w:num w:numId="40" w16cid:durableId="151056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34442476">
    <w:abstractNumId w:val="23"/>
  </w:num>
  <w:num w:numId="42" w16cid:durableId="890071990">
    <w:abstractNumId w:val="54"/>
  </w:num>
  <w:num w:numId="43" w16cid:durableId="955985437">
    <w:abstractNumId w:val="10"/>
  </w:num>
  <w:num w:numId="44" w16cid:durableId="285474859">
    <w:abstractNumId w:val="17"/>
  </w:num>
  <w:num w:numId="45" w16cid:durableId="2026901213">
    <w:abstractNumId w:val="84"/>
  </w:num>
  <w:num w:numId="46" w16cid:durableId="884828415">
    <w:abstractNumId w:val="81"/>
  </w:num>
  <w:num w:numId="47" w16cid:durableId="1014919848">
    <w:abstractNumId w:val="66"/>
  </w:num>
  <w:num w:numId="48" w16cid:durableId="1832406811">
    <w:abstractNumId w:val="75"/>
  </w:num>
  <w:num w:numId="49" w16cid:durableId="27610922">
    <w:abstractNumId w:val="7"/>
  </w:num>
  <w:num w:numId="50" w16cid:durableId="790512283">
    <w:abstractNumId w:val="11"/>
  </w:num>
  <w:num w:numId="51" w16cid:durableId="30309404">
    <w:abstractNumId w:val="71"/>
  </w:num>
  <w:num w:numId="52" w16cid:durableId="1839805240">
    <w:abstractNumId w:val="18"/>
  </w:num>
  <w:num w:numId="53" w16cid:durableId="588588223">
    <w:abstractNumId w:val="85"/>
  </w:num>
  <w:num w:numId="54" w16cid:durableId="775174129">
    <w:abstractNumId w:val="20"/>
  </w:num>
  <w:num w:numId="55" w16cid:durableId="1418474824">
    <w:abstractNumId w:val="44"/>
  </w:num>
  <w:num w:numId="56" w16cid:durableId="1400246131">
    <w:abstractNumId w:val="29"/>
  </w:num>
  <w:num w:numId="57" w16cid:durableId="993139284">
    <w:abstractNumId w:val="46"/>
  </w:num>
  <w:num w:numId="58" w16cid:durableId="385641558">
    <w:abstractNumId w:val="88"/>
  </w:num>
  <w:num w:numId="59" w16cid:durableId="1696346537">
    <w:abstractNumId w:val="65"/>
  </w:num>
  <w:num w:numId="60" w16cid:durableId="510876407">
    <w:abstractNumId w:val="12"/>
  </w:num>
  <w:num w:numId="61" w16cid:durableId="148907065">
    <w:abstractNumId w:val="55"/>
  </w:num>
  <w:num w:numId="62" w16cid:durableId="1803230880">
    <w:abstractNumId w:val="9"/>
  </w:num>
  <w:num w:numId="63" w16cid:durableId="1367291969">
    <w:abstractNumId w:val="72"/>
  </w:num>
  <w:num w:numId="64" w16cid:durableId="1831680183">
    <w:abstractNumId w:val="53"/>
  </w:num>
  <w:num w:numId="65" w16cid:durableId="699938863">
    <w:abstractNumId w:val="39"/>
  </w:num>
  <w:num w:numId="66" w16cid:durableId="161118879">
    <w:abstractNumId w:val="83"/>
  </w:num>
  <w:num w:numId="67" w16cid:durableId="1059937633">
    <w:abstractNumId w:val="33"/>
  </w:num>
  <w:num w:numId="68" w16cid:durableId="808785763">
    <w:abstractNumId w:val="14"/>
  </w:num>
  <w:num w:numId="69" w16cid:durableId="1274553308">
    <w:abstractNumId w:val="67"/>
  </w:num>
  <w:num w:numId="70" w16cid:durableId="1146705191">
    <w:abstractNumId w:val="2"/>
  </w:num>
  <w:num w:numId="71" w16cid:durableId="1460030952">
    <w:abstractNumId w:val="92"/>
  </w:num>
  <w:num w:numId="72" w16cid:durableId="553469454">
    <w:abstractNumId w:val="63"/>
  </w:num>
  <w:num w:numId="73" w16cid:durableId="1189682949">
    <w:abstractNumId w:val="28"/>
  </w:num>
  <w:num w:numId="74" w16cid:durableId="1948927741">
    <w:abstractNumId w:val="25"/>
  </w:num>
  <w:num w:numId="75" w16cid:durableId="1811630770">
    <w:abstractNumId w:val="64"/>
  </w:num>
  <w:num w:numId="76" w16cid:durableId="1748652592">
    <w:abstractNumId w:val="43"/>
  </w:num>
  <w:num w:numId="77" w16cid:durableId="416367382">
    <w:abstractNumId w:val="31"/>
  </w:num>
  <w:num w:numId="78" w16cid:durableId="1300843930">
    <w:abstractNumId w:val="48"/>
  </w:num>
  <w:num w:numId="79" w16cid:durableId="142624730">
    <w:abstractNumId w:val="45"/>
  </w:num>
  <w:num w:numId="80" w16cid:durableId="931232786">
    <w:abstractNumId w:val="90"/>
  </w:num>
  <w:num w:numId="81" w16cid:durableId="1117216159">
    <w:abstractNumId w:val="49"/>
  </w:num>
  <w:num w:numId="82" w16cid:durableId="1001809064">
    <w:abstractNumId w:val="22"/>
  </w:num>
  <w:num w:numId="83" w16cid:durableId="2079282020">
    <w:abstractNumId w:val="78"/>
  </w:num>
  <w:num w:numId="84" w16cid:durableId="1974094172">
    <w:abstractNumId w:val="16"/>
  </w:num>
  <w:num w:numId="85" w16cid:durableId="1095368889">
    <w:abstractNumId w:val="91"/>
  </w:num>
  <w:num w:numId="86" w16cid:durableId="1951929896">
    <w:abstractNumId w:val="42"/>
  </w:num>
  <w:num w:numId="87" w16cid:durableId="467476598">
    <w:abstractNumId w:val="1"/>
  </w:num>
  <w:num w:numId="88" w16cid:durableId="926883427">
    <w:abstractNumId w:val="86"/>
  </w:num>
  <w:num w:numId="89" w16cid:durableId="1916936877">
    <w:abstractNumId w:val="56"/>
  </w:num>
  <w:num w:numId="90" w16cid:durableId="78913656">
    <w:abstractNumId w:val="38"/>
  </w:num>
  <w:num w:numId="91" w16cid:durableId="428891090">
    <w:abstractNumId w:val="69"/>
  </w:num>
  <w:num w:numId="92" w16cid:durableId="514998648">
    <w:abstractNumId w:val="68"/>
  </w:num>
  <w:num w:numId="93" w16cid:durableId="445976310">
    <w:abstractNumId w:val="27"/>
  </w:num>
  <w:num w:numId="94" w16cid:durableId="117601656">
    <w:abstractNumId w:val="51"/>
  </w:num>
  <w:numIdMacAtCleanup w:val="5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AÏSSA KASSI">
    <w15:presenceInfo w15:providerId="AD" w15:userId="S-1-5-21-1858284463-953298760-2864190672-14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A37"/>
    <w:rsid w:val="00000A2F"/>
    <w:rsid w:val="0000434B"/>
    <w:rsid w:val="0001674A"/>
    <w:rsid w:val="000241B9"/>
    <w:rsid w:val="000257DA"/>
    <w:rsid w:val="00035761"/>
    <w:rsid w:val="0003748E"/>
    <w:rsid w:val="00042BAE"/>
    <w:rsid w:val="0004322D"/>
    <w:rsid w:val="00044610"/>
    <w:rsid w:val="0005156F"/>
    <w:rsid w:val="000548E0"/>
    <w:rsid w:val="00055B57"/>
    <w:rsid w:val="00060DED"/>
    <w:rsid w:val="00070534"/>
    <w:rsid w:val="00071111"/>
    <w:rsid w:val="00076D24"/>
    <w:rsid w:val="00084DCE"/>
    <w:rsid w:val="00084E24"/>
    <w:rsid w:val="00093681"/>
    <w:rsid w:val="000A017F"/>
    <w:rsid w:val="000B4C8C"/>
    <w:rsid w:val="000B7224"/>
    <w:rsid w:val="000D4273"/>
    <w:rsid w:val="000D6AB8"/>
    <w:rsid w:val="000D6F0C"/>
    <w:rsid w:val="000D7EC4"/>
    <w:rsid w:val="000F422C"/>
    <w:rsid w:val="001000D1"/>
    <w:rsid w:val="00100156"/>
    <w:rsid w:val="001049E4"/>
    <w:rsid w:val="001111B5"/>
    <w:rsid w:val="00113FB1"/>
    <w:rsid w:val="00115DE0"/>
    <w:rsid w:val="00121939"/>
    <w:rsid w:val="00121D74"/>
    <w:rsid w:val="00130E68"/>
    <w:rsid w:val="00134D9F"/>
    <w:rsid w:val="00135663"/>
    <w:rsid w:val="00137518"/>
    <w:rsid w:val="00150681"/>
    <w:rsid w:val="0015687E"/>
    <w:rsid w:val="00164BCE"/>
    <w:rsid w:val="001662DA"/>
    <w:rsid w:val="00172DF3"/>
    <w:rsid w:val="001772A1"/>
    <w:rsid w:val="00187B21"/>
    <w:rsid w:val="001918BD"/>
    <w:rsid w:val="001922D4"/>
    <w:rsid w:val="001A0BD5"/>
    <w:rsid w:val="001A478C"/>
    <w:rsid w:val="001A4A2D"/>
    <w:rsid w:val="001B2D1F"/>
    <w:rsid w:val="001B5F21"/>
    <w:rsid w:val="001C059B"/>
    <w:rsid w:val="001C2506"/>
    <w:rsid w:val="001C400D"/>
    <w:rsid w:val="001C4EEA"/>
    <w:rsid w:val="001D20EB"/>
    <w:rsid w:val="001F13FA"/>
    <w:rsid w:val="001F3D79"/>
    <w:rsid w:val="002007DA"/>
    <w:rsid w:val="0020117F"/>
    <w:rsid w:val="00203A37"/>
    <w:rsid w:val="002175C2"/>
    <w:rsid w:val="00222CA7"/>
    <w:rsid w:val="00223702"/>
    <w:rsid w:val="002245A2"/>
    <w:rsid w:val="00234954"/>
    <w:rsid w:val="0024141F"/>
    <w:rsid w:val="00243C6C"/>
    <w:rsid w:val="002454AF"/>
    <w:rsid w:val="00252EB0"/>
    <w:rsid w:val="00253B4D"/>
    <w:rsid w:val="002573C0"/>
    <w:rsid w:val="00257829"/>
    <w:rsid w:val="00257EC7"/>
    <w:rsid w:val="0026228E"/>
    <w:rsid w:val="0027175F"/>
    <w:rsid w:val="00284F26"/>
    <w:rsid w:val="002A0CA6"/>
    <w:rsid w:val="002A6151"/>
    <w:rsid w:val="002A6295"/>
    <w:rsid w:val="002A6BA5"/>
    <w:rsid w:val="002C0610"/>
    <w:rsid w:val="002C7CBA"/>
    <w:rsid w:val="002E2811"/>
    <w:rsid w:val="002E371F"/>
    <w:rsid w:val="002E39EC"/>
    <w:rsid w:val="002E75D8"/>
    <w:rsid w:val="002E7696"/>
    <w:rsid w:val="002F501B"/>
    <w:rsid w:val="002F66D5"/>
    <w:rsid w:val="002F772F"/>
    <w:rsid w:val="00301F54"/>
    <w:rsid w:val="003040F4"/>
    <w:rsid w:val="0030453E"/>
    <w:rsid w:val="00310D07"/>
    <w:rsid w:val="003167A0"/>
    <w:rsid w:val="0032048E"/>
    <w:rsid w:val="00323E0B"/>
    <w:rsid w:val="003276AB"/>
    <w:rsid w:val="00330FE9"/>
    <w:rsid w:val="0033156D"/>
    <w:rsid w:val="00335365"/>
    <w:rsid w:val="00337527"/>
    <w:rsid w:val="00344613"/>
    <w:rsid w:val="0034748A"/>
    <w:rsid w:val="0035016B"/>
    <w:rsid w:val="00381AD1"/>
    <w:rsid w:val="003839A0"/>
    <w:rsid w:val="00384FA1"/>
    <w:rsid w:val="0038546A"/>
    <w:rsid w:val="0038638D"/>
    <w:rsid w:val="00390AE6"/>
    <w:rsid w:val="00391058"/>
    <w:rsid w:val="003976F1"/>
    <w:rsid w:val="003A5DC8"/>
    <w:rsid w:val="003B3720"/>
    <w:rsid w:val="003C40C5"/>
    <w:rsid w:val="003D102A"/>
    <w:rsid w:val="003D3F06"/>
    <w:rsid w:val="003D565F"/>
    <w:rsid w:val="003E0FB9"/>
    <w:rsid w:val="003E1023"/>
    <w:rsid w:val="003E46D8"/>
    <w:rsid w:val="003E5D5B"/>
    <w:rsid w:val="003E6894"/>
    <w:rsid w:val="003E6CF6"/>
    <w:rsid w:val="00413301"/>
    <w:rsid w:val="00414B20"/>
    <w:rsid w:val="00414D34"/>
    <w:rsid w:val="0042026C"/>
    <w:rsid w:val="00422980"/>
    <w:rsid w:val="00430A20"/>
    <w:rsid w:val="00432940"/>
    <w:rsid w:val="0043353D"/>
    <w:rsid w:val="004367FE"/>
    <w:rsid w:val="00436CD6"/>
    <w:rsid w:val="00437140"/>
    <w:rsid w:val="00437F19"/>
    <w:rsid w:val="00445D13"/>
    <w:rsid w:val="00451ABA"/>
    <w:rsid w:val="004552AB"/>
    <w:rsid w:val="0047181E"/>
    <w:rsid w:val="00475DCD"/>
    <w:rsid w:val="00481079"/>
    <w:rsid w:val="00482317"/>
    <w:rsid w:val="00483EDA"/>
    <w:rsid w:val="004844C4"/>
    <w:rsid w:val="004866FA"/>
    <w:rsid w:val="00491E3B"/>
    <w:rsid w:val="0049511F"/>
    <w:rsid w:val="004A24FE"/>
    <w:rsid w:val="004A6D4E"/>
    <w:rsid w:val="004B136E"/>
    <w:rsid w:val="004C0EE8"/>
    <w:rsid w:val="004C45C3"/>
    <w:rsid w:val="004C51B9"/>
    <w:rsid w:val="004C77D7"/>
    <w:rsid w:val="004D16C8"/>
    <w:rsid w:val="004D586A"/>
    <w:rsid w:val="004E3D74"/>
    <w:rsid w:val="004E4997"/>
    <w:rsid w:val="004E52D0"/>
    <w:rsid w:val="004F7779"/>
    <w:rsid w:val="00502775"/>
    <w:rsid w:val="0051006E"/>
    <w:rsid w:val="005130FD"/>
    <w:rsid w:val="005148D2"/>
    <w:rsid w:val="00520044"/>
    <w:rsid w:val="0053149A"/>
    <w:rsid w:val="0054201E"/>
    <w:rsid w:val="005459C8"/>
    <w:rsid w:val="00550F63"/>
    <w:rsid w:val="00565E59"/>
    <w:rsid w:val="00567B55"/>
    <w:rsid w:val="00567CB7"/>
    <w:rsid w:val="005740C9"/>
    <w:rsid w:val="00574204"/>
    <w:rsid w:val="00574733"/>
    <w:rsid w:val="005816D3"/>
    <w:rsid w:val="00581C18"/>
    <w:rsid w:val="005B176D"/>
    <w:rsid w:val="005B42FD"/>
    <w:rsid w:val="005B4B76"/>
    <w:rsid w:val="005B52B9"/>
    <w:rsid w:val="005E442A"/>
    <w:rsid w:val="006064D2"/>
    <w:rsid w:val="0061224A"/>
    <w:rsid w:val="006227CC"/>
    <w:rsid w:val="00623198"/>
    <w:rsid w:val="00631196"/>
    <w:rsid w:val="00651AFF"/>
    <w:rsid w:val="00656608"/>
    <w:rsid w:val="00664322"/>
    <w:rsid w:val="00666333"/>
    <w:rsid w:val="00676C6C"/>
    <w:rsid w:val="00677B70"/>
    <w:rsid w:val="0069786D"/>
    <w:rsid w:val="006A470D"/>
    <w:rsid w:val="006A7096"/>
    <w:rsid w:val="006B1174"/>
    <w:rsid w:val="006C16E9"/>
    <w:rsid w:val="006C6FE8"/>
    <w:rsid w:val="006C7043"/>
    <w:rsid w:val="006C7CE4"/>
    <w:rsid w:val="006D5DDF"/>
    <w:rsid w:val="006D66A6"/>
    <w:rsid w:val="006D6A00"/>
    <w:rsid w:val="006E0B86"/>
    <w:rsid w:val="006E1338"/>
    <w:rsid w:val="006E1441"/>
    <w:rsid w:val="006E5F33"/>
    <w:rsid w:val="006E6923"/>
    <w:rsid w:val="006E7C29"/>
    <w:rsid w:val="00700499"/>
    <w:rsid w:val="00716B13"/>
    <w:rsid w:val="00716C95"/>
    <w:rsid w:val="007215EF"/>
    <w:rsid w:val="0073244F"/>
    <w:rsid w:val="0074076C"/>
    <w:rsid w:val="00744305"/>
    <w:rsid w:val="00746B65"/>
    <w:rsid w:val="00750B23"/>
    <w:rsid w:val="00757F47"/>
    <w:rsid w:val="00761C84"/>
    <w:rsid w:val="00767E75"/>
    <w:rsid w:val="00770292"/>
    <w:rsid w:val="00775542"/>
    <w:rsid w:val="00780F98"/>
    <w:rsid w:val="007833D4"/>
    <w:rsid w:val="007837A8"/>
    <w:rsid w:val="007852D6"/>
    <w:rsid w:val="007923E3"/>
    <w:rsid w:val="0079490E"/>
    <w:rsid w:val="007A04EA"/>
    <w:rsid w:val="007A1650"/>
    <w:rsid w:val="007A5C38"/>
    <w:rsid w:val="007B7EC5"/>
    <w:rsid w:val="007C171F"/>
    <w:rsid w:val="007C22B3"/>
    <w:rsid w:val="007D1503"/>
    <w:rsid w:val="007D6159"/>
    <w:rsid w:val="007F3CF5"/>
    <w:rsid w:val="007F7EAF"/>
    <w:rsid w:val="00807CD4"/>
    <w:rsid w:val="00816F93"/>
    <w:rsid w:val="00825F5C"/>
    <w:rsid w:val="00832CD1"/>
    <w:rsid w:val="00833D87"/>
    <w:rsid w:val="00834EF6"/>
    <w:rsid w:val="00837B6F"/>
    <w:rsid w:val="0084448C"/>
    <w:rsid w:val="0084626D"/>
    <w:rsid w:val="008466C1"/>
    <w:rsid w:val="00847461"/>
    <w:rsid w:val="00847E34"/>
    <w:rsid w:val="00847E6C"/>
    <w:rsid w:val="008538F1"/>
    <w:rsid w:val="008665E8"/>
    <w:rsid w:val="00870277"/>
    <w:rsid w:val="0087075A"/>
    <w:rsid w:val="00870F85"/>
    <w:rsid w:val="00880202"/>
    <w:rsid w:val="00885559"/>
    <w:rsid w:val="00892647"/>
    <w:rsid w:val="00893CD8"/>
    <w:rsid w:val="00894146"/>
    <w:rsid w:val="008A78AB"/>
    <w:rsid w:val="008C0465"/>
    <w:rsid w:val="008C4F25"/>
    <w:rsid w:val="008D045C"/>
    <w:rsid w:val="008D7910"/>
    <w:rsid w:val="008E1084"/>
    <w:rsid w:val="008E241E"/>
    <w:rsid w:val="008E295C"/>
    <w:rsid w:val="008F3B07"/>
    <w:rsid w:val="008F4D2F"/>
    <w:rsid w:val="009000C6"/>
    <w:rsid w:val="00900645"/>
    <w:rsid w:val="00901444"/>
    <w:rsid w:val="00901680"/>
    <w:rsid w:val="009019F1"/>
    <w:rsid w:val="00921774"/>
    <w:rsid w:val="00930137"/>
    <w:rsid w:val="00934139"/>
    <w:rsid w:val="0093546B"/>
    <w:rsid w:val="00953633"/>
    <w:rsid w:val="00954758"/>
    <w:rsid w:val="00956F13"/>
    <w:rsid w:val="009608EB"/>
    <w:rsid w:val="009620C0"/>
    <w:rsid w:val="009647B5"/>
    <w:rsid w:val="00970C24"/>
    <w:rsid w:val="00971EDD"/>
    <w:rsid w:val="009741B6"/>
    <w:rsid w:val="00985655"/>
    <w:rsid w:val="009906B2"/>
    <w:rsid w:val="009A3C41"/>
    <w:rsid w:val="009B0072"/>
    <w:rsid w:val="009B4A4A"/>
    <w:rsid w:val="009C0BEA"/>
    <w:rsid w:val="009D26E4"/>
    <w:rsid w:val="009D7F85"/>
    <w:rsid w:val="009E33AD"/>
    <w:rsid w:val="009E69D4"/>
    <w:rsid w:val="009E6CC2"/>
    <w:rsid w:val="009F492F"/>
    <w:rsid w:val="009F5AAF"/>
    <w:rsid w:val="00A14241"/>
    <w:rsid w:val="00A26B67"/>
    <w:rsid w:val="00A3456C"/>
    <w:rsid w:val="00A36D06"/>
    <w:rsid w:val="00A40C15"/>
    <w:rsid w:val="00A46C93"/>
    <w:rsid w:val="00A8303E"/>
    <w:rsid w:val="00A85DF9"/>
    <w:rsid w:val="00A95170"/>
    <w:rsid w:val="00AB390A"/>
    <w:rsid w:val="00AC4F7E"/>
    <w:rsid w:val="00AC58D9"/>
    <w:rsid w:val="00AC7F9B"/>
    <w:rsid w:val="00AE3DFF"/>
    <w:rsid w:val="00AE4AD6"/>
    <w:rsid w:val="00AE5549"/>
    <w:rsid w:val="00B041F0"/>
    <w:rsid w:val="00B05284"/>
    <w:rsid w:val="00B114B5"/>
    <w:rsid w:val="00B11EC2"/>
    <w:rsid w:val="00B2133E"/>
    <w:rsid w:val="00B239E2"/>
    <w:rsid w:val="00B23DAB"/>
    <w:rsid w:val="00B2530C"/>
    <w:rsid w:val="00B33303"/>
    <w:rsid w:val="00B34BF0"/>
    <w:rsid w:val="00B40A26"/>
    <w:rsid w:val="00B4295F"/>
    <w:rsid w:val="00B43D09"/>
    <w:rsid w:val="00B504B2"/>
    <w:rsid w:val="00B56340"/>
    <w:rsid w:val="00B700F6"/>
    <w:rsid w:val="00B75487"/>
    <w:rsid w:val="00B90E32"/>
    <w:rsid w:val="00B912C3"/>
    <w:rsid w:val="00B94B1B"/>
    <w:rsid w:val="00BA6A1A"/>
    <w:rsid w:val="00BA7FE7"/>
    <w:rsid w:val="00BB5960"/>
    <w:rsid w:val="00BB6E68"/>
    <w:rsid w:val="00BB6FEB"/>
    <w:rsid w:val="00BB7C13"/>
    <w:rsid w:val="00BD4826"/>
    <w:rsid w:val="00BD71EC"/>
    <w:rsid w:val="00BE14FD"/>
    <w:rsid w:val="00BE29D9"/>
    <w:rsid w:val="00BE3CE2"/>
    <w:rsid w:val="00BE453A"/>
    <w:rsid w:val="00BF1A87"/>
    <w:rsid w:val="00BF5CE9"/>
    <w:rsid w:val="00BF7901"/>
    <w:rsid w:val="00C00DB6"/>
    <w:rsid w:val="00C02A77"/>
    <w:rsid w:val="00C02DD4"/>
    <w:rsid w:val="00C06B0E"/>
    <w:rsid w:val="00C07931"/>
    <w:rsid w:val="00C1474A"/>
    <w:rsid w:val="00C14F8C"/>
    <w:rsid w:val="00C24555"/>
    <w:rsid w:val="00C26101"/>
    <w:rsid w:val="00C33418"/>
    <w:rsid w:val="00C365AB"/>
    <w:rsid w:val="00C450CA"/>
    <w:rsid w:val="00C50333"/>
    <w:rsid w:val="00C53C75"/>
    <w:rsid w:val="00C619B8"/>
    <w:rsid w:val="00C623E4"/>
    <w:rsid w:val="00C67C22"/>
    <w:rsid w:val="00C75135"/>
    <w:rsid w:val="00C751FF"/>
    <w:rsid w:val="00C76D96"/>
    <w:rsid w:val="00C8327F"/>
    <w:rsid w:val="00C860BC"/>
    <w:rsid w:val="00C95B57"/>
    <w:rsid w:val="00C9776A"/>
    <w:rsid w:val="00C97CB8"/>
    <w:rsid w:val="00C97F55"/>
    <w:rsid w:val="00CA2F5F"/>
    <w:rsid w:val="00CA4B5E"/>
    <w:rsid w:val="00CA6B46"/>
    <w:rsid w:val="00CC1079"/>
    <w:rsid w:val="00CC17CD"/>
    <w:rsid w:val="00CD7846"/>
    <w:rsid w:val="00CD7DE6"/>
    <w:rsid w:val="00CE0734"/>
    <w:rsid w:val="00CE4649"/>
    <w:rsid w:val="00CE69CD"/>
    <w:rsid w:val="00CF1371"/>
    <w:rsid w:val="00CF3112"/>
    <w:rsid w:val="00D33B98"/>
    <w:rsid w:val="00D41C6B"/>
    <w:rsid w:val="00D41D26"/>
    <w:rsid w:val="00D51503"/>
    <w:rsid w:val="00D56F09"/>
    <w:rsid w:val="00D71124"/>
    <w:rsid w:val="00D76C4D"/>
    <w:rsid w:val="00D872EE"/>
    <w:rsid w:val="00D959E8"/>
    <w:rsid w:val="00DA09FE"/>
    <w:rsid w:val="00DB27F0"/>
    <w:rsid w:val="00DB374B"/>
    <w:rsid w:val="00DB6E12"/>
    <w:rsid w:val="00DD0813"/>
    <w:rsid w:val="00DD3A77"/>
    <w:rsid w:val="00DE5C30"/>
    <w:rsid w:val="00DE73C3"/>
    <w:rsid w:val="00DE7943"/>
    <w:rsid w:val="00DF2D87"/>
    <w:rsid w:val="00DF762E"/>
    <w:rsid w:val="00E063FD"/>
    <w:rsid w:val="00E07487"/>
    <w:rsid w:val="00E12111"/>
    <w:rsid w:val="00E1474D"/>
    <w:rsid w:val="00E25D1D"/>
    <w:rsid w:val="00E30E81"/>
    <w:rsid w:val="00E332C8"/>
    <w:rsid w:val="00E51ABD"/>
    <w:rsid w:val="00E529D2"/>
    <w:rsid w:val="00E548E3"/>
    <w:rsid w:val="00E56C78"/>
    <w:rsid w:val="00E60AED"/>
    <w:rsid w:val="00E663CF"/>
    <w:rsid w:val="00E72C09"/>
    <w:rsid w:val="00E7319F"/>
    <w:rsid w:val="00E7417E"/>
    <w:rsid w:val="00E766EB"/>
    <w:rsid w:val="00E76C47"/>
    <w:rsid w:val="00E82566"/>
    <w:rsid w:val="00E92D67"/>
    <w:rsid w:val="00EB13A8"/>
    <w:rsid w:val="00EB1740"/>
    <w:rsid w:val="00EB5E77"/>
    <w:rsid w:val="00EC3BB9"/>
    <w:rsid w:val="00EC55BC"/>
    <w:rsid w:val="00EC5A12"/>
    <w:rsid w:val="00ED09CC"/>
    <w:rsid w:val="00ED745A"/>
    <w:rsid w:val="00ED7BC3"/>
    <w:rsid w:val="00EE06AD"/>
    <w:rsid w:val="00EE3D25"/>
    <w:rsid w:val="00EE5E82"/>
    <w:rsid w:val="00EF16B6"/>
    <w:rsid w:val="00EF27A9"/>
    <w:rsid w:val="00F13098"/>
    <w:rsid w:val="00F15180"/>
    <w:rsid w:val="00F34DD5"/>
    <w:rsid w:val="00F4628B"/>
    <w:rsid w:val="00F469B1"/>
    <w:rsid w:val="00F629DF"/>
    <w:rsid w:val="00F66C7F"/>
    <w:rsid w:val="00F70C65"/>
    <w:rsid w:val="00F71D33"/>
    <w:rsid w:val="00F72B1E"/>
    <w:rsid w:val="00F7435E"/>
    <w:rsid w:val="00F74BB4"/>
    <w:rsid w:val="00F76488"/>
    <w:rsid w:val="00F80F8A"/>
    <w:rsid w:val="00F86259"/>
    <w:rsid w:val="00F9481C"/>
    <w:rsid w:val="00F976A8"/>
    <w:rsid w:val="00FA27E7"/>
    <w:rsid w:val="00FA536E"/>
    <w:rsid w:val="00FA6212"/>
    <w:rsid w:val="00FB3A29"/>
    <w:rsid w:val="00FB75E0"/>
    <w:rsid w:val="00FD2B2F"/>
    <w:rsid w:val="00FD3862"/>
    <w:rsid w:val="00FD6524"/>
    <w:rsid w:val="00FD7722"/>
    <w:rsid w:val="00FD774A"/>
    <w:rsid w:val="00FE00F5"/>
    <w:rsid w:val="00FE1719"/>
    <w:rsid w:val="00FE654E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CB3C9A"/>
  <w15:chartTrackingRefBased/>
  <w15:docId w15:val="{9BD363B2-EA88-443D-A2F8-EF3F92C7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A37"/>
    <w:rPr>
      <w:sz w:val="24"/>
      <w:szCs w:val="24"/>
    </w:rPr>
  </w:style>
  <w:style w:type="paragraph" w:styleId="Titre1">
    <w:name w:val="heading 1"/>
    <w:aliases w:val="CHAP"/>
    <w:basedOn w:val="Normal"/>
    <w:next w:val="Normal"/>
    <w:qFormat/>
    <w:rsid w:val="00203A37"/>
    <w:pPr>
      <w:keepNext/>
      <w:numPr>
        <w:numId w:val="1"/>
      </w:numPr>
      <w:autoSpaceDE w:val="0"/>
      <w:autoSpaceDN w:val="0"/>
      <w:adjustRightInd w:val="0"/>
      <w:spacing w:before="240" w:after="120"/>
      <w:outlineLvl w:val="0"/>
    </w:pPr>
    <w:rPr>
      <w:rFonts w:ascii="Arial" w:hAnsi="Arial"/>
      <w:b/>
      <w:bCs/>
      <w:caps/>
      <w:snapToGrid w:val="0"/>
      <w:color w:val="000000"/>
      <w:sz w:val="28"/>
    </w:rPr>
  </w:style>
  <w:style w:type="paragraph" w:styleId="Titre2">
    <w:name w:val="heading 2"/>
    <w:aliases w:val="T1,Sous-Article2"/>
    <w:basedOn w:val="Normal"/>
    <w:next w:val="Normal"/>
    <w:qFormat/>
    <w:rsid w:val="00203A37"/>
    <w:pPr>
      <w:keepNext/>
      <w:numPr>
        <w:ilvl w:val="1"/>
        <w:numId w:val="1"/>
      </w:numPr>
      <w:autoSpaceDE w:val="0"/>
      <w:autoSpaceDN w:val="0"/>
      <w:adjustRightInd w:val="0"/>
      <w:spacing w:before="240" w:after="120"/>
      <w:outlineLvl w:val="1"/>
    </w:pPr>
    <w:rPr>
      <w:rFonts w:ascii="Arial" w:hAnsi="Arial" w:cs="Arial"/>
      <w:b/>
      <w:bCs/>
      <w:caps/>
      <w:snapToGrid w:val="0"/>
      <w:color w:val="000000"/>
      <w:szCs w:val="18"/>
    </w:rPr>
  </w:style>
  <w:style w:type="paragraph" w:styleId="Titre3">
    <w:name w:val="heading 3"/>
    <w:aliases w:val="Titre 31,t3.T3,l3,CT,3,H3,1.1.1 Heading 3,l31,CT1,H31,Heading3,H3-Heading 3,l3.3,l32,list 3,heading 3,list3,subhead,Heading No. L3,ITT t3,PA Minor Section,3rd level,TE Heading,Kop 3V"/>
    <w:basedOn w:val="Normal"/>
    <w:next w:val="Normal"/>
    <w:qFormat/>
    <w:rsid w:val="00203A37"/>
    <w:pPr>
      <w:keepNext/>
      <w:numPr>
        <w:ilvl w:val="2"/>
        <w:numId w:val="1"/>
      </w:numPr>
      <w:autoSpaceDE w:val="0"/>
      <w:autoSpaceDN w:val="0"/>
      <w:adjustRightInd w:val="0"/>
      <w:spacing w:before="120" w:after="120"/>
      <w:outlineLvl w:val="2"/>
    </w:pPr>
    <w:rPr>
      <w:rFonts w:ascii="Arial" w:hAnsi="Arial"/>
      <w:b/>
      <w:bCs/>
      <w:snapToGrid w:val="0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exte21">
    <w:name w:val="Corps de texte 21"/>
    <w:basedOn w:val="Normal"/>
    <w:rsid w:val="00203A37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b/>
      <w:sz w:val="32"/>
      <w:szCs w:val="20"/>
    </w:rPr>
  </w:style>
  <w:style w:type="paragraph" w:styleId="En-tte">
    <w:name w:val="header"/>
    <w:aliases w:val="index,En-tête1,E.e,Entete de page,E"/>
    <w:basedOn w:val="Normal"/>
    <w:link w:val="En-tteCar"/>
    <w:rsid w:val="00203A37"/>
    <w:pPr>
      <w:tabs>
        <w:tab w:val="center" w:pos="4536"/>
        <w:tab w:val="right" w:pos="9072"/>
      </w:tabs>
    </w:pPr>
    <w:rPr>
      <w:rFonts w:ascii="Arial" w:hAnsi="Arial"/>
      <w:snapToGrid w:val="0"/>
      <w:color w:val="000000"/>
    </w:rPr>
  </w:style>
  <w:style w:type="paragraph" w:styleId="TM1">
    <w:name w:val="toc 1"/>
    <w:basedOn w:val="Normal"/>
    <w:next w:val="Normal"/>
    <w:autoRedefine/>
    <w:uiPriority w:val="39"/>
    <w:rsid w:val="006C6FE8"/>
    <w:pPr>
      <w:tabs>
        <w:tab w:val="left" w:pos="480"/>
        <w:tab w:val="right" w:leader="dot" w:pos="9062"/>
      </w:tabs>
      <w:jc w:val="both"/>
    </w:pPr>
    <w:rPr>
      <w:rFonts w:ascii="Arial" w:hAnsi="Arial" w:cs="Arial"/>
      <w:noProof/>
      <w:color w:val="000000"/>
    </w:rPr>
  </w:style>
  <w:style w:type="paragraph" w:styleId="Notedebasdepage">
    <w:name w:val="footnote text"/>
    <w:basedOn w:val="Normal"/>
    <w:link w:val="NotedebasdepageCar"/>
    <w:semiHidden/>
    <w:rsid w:val="00203A37"/>
    <w:rPr>
      <w:rFonts w:ascii="Arial" w:hAnsi="Arial"/>
      <w:snapToGrid w:val="0"/>
      <w:color w:val="000000"/>
      <w:sz w:val="20"/>
      <w:szCs w:val="20"/>
    </w:rPr>
  </w:style>
  <w:style w:type="paragraph" w:styleId="NormalWeb">
    <w:name w:val="Normal (Web)"/>
    <w:basedOn w:val="Normal"/>
    <w:rsid w:val="00203A37"/>
    <w:pPr>
      <w:spacing w:before="100" w:beforeAutospacing="1" w:after="100" w:afterAutospacing="1"/>
    </w:pPr>
    <w:rPr>
      <w:rFonts w:ascii="Arial" w:hAnsi="Arial"/>
    </w:rPr>
  </w:style>
  <w:style w:type="character" w:styleId="Lienhypertexte">
    <w:name w:val="Hyperlink"/>
    <w:uiPriority w:val="99"/>
    <w:rsid w:val="00203A37"/>
    <w:rPr>
      <w:color w:val="0000FF"/>
      <w:u w:val="single"/>
    </w:rPr>
  </w:style>
  <w:style w:type="paragraph" w:styleId="TM2">
    <w:name w:val="toc 2"/>
    <w:basedOn w:val="Normal"/>
    <w:next w:val="Normal"/>
    <w:autoRedefine/>
    <w:uiPriority w:val="39"/>
    <w:rsid w:val="0038546A"/>
    <w:pPr>
      <w:tabs>
        <w:tab w:val="left" w:pos="960"/>
        <w:tab w:val="right" w:leader="dot" w:pos="9062"/>
      </w:tabs>
      <w:spacing w:line="360" w:lineRule="auto"/>
      <w:ind w:left="240"/>
    </w:pPr>
    <w:rPr>
      <w:rFonts w:ascii="Arial" w:hAnsi="Arial" w:cs="Arial"/>
      <w:b/>
      <w:bCs/>
      <w:smallCaps/>
      <w:noProof/>
      <w:sz w:val="20"/>
    </w:rPr>
  </w:style>
  <w:style w:type="character" w:styleId="Numrodepage">
    <w:name w:val="page number"/>
    <w:basedOn w:val="Policepardfaut"/>
    <w:rsid w:val="00203A37"/>
  </w:style>
  <w:style w:type="paragraph" w:styleId="Pieddepage">
    <w:name w:val="footer"/>
    <w:basedOn w:val="Normal"/>
    <w:link w:val="PieddepageCar"/>
    <w:rsid w:val="00203A37"/>
    <w:pPr>
      <w:tabs>
        <w:tab w:val="center" w:pos="4536"/>
        <w:tab w:val="right" w:pos="9072"/>
      </w:tabs>
      <w:jc w:val="both"/>
    </w:pPr>
    <w:rPr>
      <w:rFonts w:ascii="Arial" w:hAnsi="Arial"/>
      <w:szCs w:val="20"/>
    </w:rPr>
  </w:style>
  <w:style w:type="character" w:customStyle="1" w:styleId="PieddepageCar">
    <w:name w:val="Pied de page Car"/>
    <w:link w:val="Pieddepage"/>
    <w:rsid w:val="00203A37"/>
    <w:rPr>
      <w:rFonts w:ascii="Arial" w:hAnsi="Arial"/>
      <w:sz w:val="24"/>
      <w:lang w:val="fr-FR" w:eastAsia="fr-FR" w:bidi="ar-SA"/>
    </w:rPr>
  </w:style>
  <w:style w:type="character" w:customStyle="1" w:styleId="En-tteCar">
    <w:name w:val="En-tête Car"/>
    <w:aliases w:val="index Car,En-tête1 Car,E.e Car,Entete de page Car,E Car"/>
    <w:link w:val="En-tte"/>
    <w:rsid w:val="00203A37"/>
    <w:rPr>
      <w:rFonts w:ascii="Arial" w:hAnsi="Arial"/>
      <w:snapToGrid w:val="0"/>
      <w:color w:val="000000"/>
      <w:sz w:val="24"/>
      <w:szCs w:val="24"/>
      <w:lang w:val="fr-FR" w:eastAsia="fr-FR" w:bidi="ar-SA"/>
    </w:rPr>
  </w:style>
  <w:style w:type="paragraph" w:styleId="Textedebulles">
    <w:name w:val="Balloon Text"/>
    <w:basedOn w:val="Normal"/>
    <w:semiHidden/>
    <w:rsid w:val="0069786D"/>
    <w:rPr>
      <w:rFonts w:ascii="Tahoma" w:hAnsi="Tahoma" w:cs="Tahoma"/>
      <w:sz w:val="16"/>
      <w:szCs w:val="16"/>
    </w:rPr>
  </w:style>
  <w:style w:type="paragraph" w:customStyle="1" w:styleId="Arial">
    <w:name w:val="Arial"/>
    <w:basedOn w:val="Normal"/>
    <w:rsid w:val="0024141F"/>
    <w:pPr>
      <w:spacing w:line="240" w:lineRule="atLeast"/>
    </w:pPr>
    <w:rPr>
      <w:rFonts w:ascii="Helvetica 35 Thin" w:hAnsi="Helvetica 35 Thin"/>
      <w:b/>
      <w:sz w:val="52"/>
      <w:szCs w:val="52"/>
    </w:rPr>
  </w:style>
  <w:style w:type="paragraph" w:styleId="Corpsdetexte">
    <w:name w:val="Body Text"/>
    <w:basedOn w:val="Normal"/>
    <w:rsid w:val="0024141F"/>
    <w:pPr>
      <w:spacing w:after="120"/>
    </w:pPr>
  </w:style>
  <w:style w:type="character" w:customStyle="1" w:styleId="NotedebasdepageCar">
    <w:name w:val="Note de bas de page Car"/>
    <w:link w:val="Notedebasdepage"/>
    <w:semiHidden/>
    <w:locked/>
    <w:rsid w:val="0024141F"/>
    <w:rPr>
      <w:rFonts w:ascii="Arial" w:hAnsi="Arial"/>
      <w:snapToGrid w:val="0"/>
      <w:color w:val="000000"/>
      <w:lang w:val="fr-FR" w:eastAsia="fr-FR" w:bidi="ar-SA"/>
    </w:rPr>
  </w:style>
  <w:style w:type="paragraph" w:customStyle="1" w:styleId="4Paragraphe">
    <w:name w:val="4Paragraphe"/>
    <w:basedOn w:val="Normal"/>
    <w:rsid w:val="0024141F"/>
    <w:pPr>
      <w:spacing w:before="120" w:after="120"/>
      <w:jc w:val="both"/>
    </w:pPr>
    <w:rPr>
      <w:szCs w:val="20"/>
    </w:rPr>
  </w:style>
  <w:style w:type="paragraph" w:styleId="Retraitcorpsdetexte2">
    <w:name w:val="Body Text Indent 2"/>
    <w:basedOn w:val="Normal"/>
    <w:rsid w:val="00FD774A"/>
    <w:pPr>
      <w:spacing w:after="120" w:line="480" w:lineRule="auto"/>
      <w:ind w:left="283"/>
    </w:pPr>
  </w:style>
  <w:style w:type="table" w:styleId="Grilledutableau">
    <w:name w:val="Table Grid"/>
    <w:basedOn w:val="TableauNormal"/>
    <w:rsid w:val="00EC3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rsid w:val="008C0465"/>
    <w:rPr>
      <w:sz w:val="16"/>
      <w:szCs w:val="16"/>
    </w:rPr>
  </w:style>
  <w:style w:type="paragraph" w:styleId="Commentaire">
    <w:name w:val="annotation text"/>
    <w:basedOn w:val="Normal"/>
    <w:link w:val="CommentaireCar"/>
    <w:rsid w:val="008C046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8C0465"/>
  </w:style>
  <w:style w:type="paragraph" w:styleId="Objetducommentaire">
    <w:name w:val="annotation subject"/>
    <w:basedOn w:val="Commentaire"/>
    <w:next w:val="Commentaire"/>
    <w:link w:val="ObjetducommentaireCar"/>
    <w:rsid w:val="008C0465"/>
    <w:rPr>
      <w:b/>
      <w:bCs/>
    </w:rPr>
  </w:style>
  <w:style w:type="character" w:customStyle="1" w:styleId="ObjetducommentaireCar">
    <w:name w:val="Objet du commentaire Car"/>
    <w:link w:val="Objetducommentaire"/>
    <w:rsid w:val="008C0465"/>
    <w:rPr>
      <w:b/>
      <w:bCs/>
    </w:rPr>
  </w:style>
  <w:style w:type="paragraph" w:customStyle="1" w:styleId="Contenudetableau">
    <w:name w:val="Contenu de tableau"/>
    <w:basedOn w:val="Normal"/>
    <w:rsid w:val="0084626D"/>
    <w:pPr>
      <w:widowControl w:val="0"/>
      <w:suppressLineNumbers/>
      <w:suppressAutoHyphens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Paragraphedeliste">
    <w:name w:val="List Paragraph"/>
    <w:basedOn w:val="Normal"/>
    <w:uiPriority w:val="34"/>
    <w:qFormat/>
    <w:rsid w:val="006C6FE8"/>
    <w:pPr>
      <w:ind w:left="720"/>
      <w:contextualSpacing/>
    </w:pPr>
  </w:style>
  <w:style w:type="paragraph" w:styleId="Rvision">
    <w:name w:val="Revision"/>
    <w:hidden/>
    <w:uiPriority w:val="99"/>
    <w:semiHidden/>
    <w:rsid w:val="005B52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omments" Target="comments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D911A-BCE0-4674-A920-89F896DA1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3438</TotalTime>
  <Pages>12</Pages>
  <Words>1824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IDENTIFICATION ET TRANSFERT DES ARCHIVES</vt:lpstr>
    </vt:vector>
  </TitlesOfParts>
  <Company>FT</Company>
  <LinksUpToDate>false</LinksUpToDate>
  <CharactersWithSpaces>11837</CharactersWithSpaces>
  <SharedDoc>false</SharedDoc>
  <HLinks>
    <vt:vector size="72" baseType="variant">
      <vt:variant>
        <vt:i4>1769527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_Toc531963550</vt:lpwstr>
      </vt:variant>
      <vt:variant>
        <vt:i4>1703991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_Toc531963549</vt:lpwstr>
      </vt:variant>
      <vt:variant>
        <vt:i4>1703991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_Toc531963548</vt:lpwstr>
      </vt:variant>
      <vt:variant>
        <vt:i4>1703991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_Toc531963547</vt:lpwstr>
      </vt:variant>
      <vt:variant>
        <vt:i4>1703991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_Toc531963546</vt:lpwstr>
      </vt:variant>
      <vt:variant>
        <vt:i4>1703991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_Toc531963545</vt:lpwstr>
      </vt:variant>
      <vt:variant>
        <vt:i4>1703991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_Toc531963544</vt:lpwstr>
      </vt:variant>
      <vt:variant>
        <vt:i4>1703991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_Toc531963543</vt:lpwstr>
      </vt:variant>
      <vt:variant>
        <vt:i4>1703991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_Toc531963542</vt:lpwstr>
      </vt:variant>
      <vt:variant>
        <vt:i4>1703991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_Toc531963541</vt:lpwstr>
      </vt:variant>
      <vt:variant>
        <vt:i4>1703991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_Toc531963540</vt:lpwstr>
      </vt:variant>
      <vt:variant>
        <vt:i4>1900599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_Toc531963539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IDENTIFICATION ET TRANSFERT DES ARCHIVES</dc:title>
  <dc:subject/>
  <dc:creator>yves.azanny@orange.com</dc:creator>
  <cp:keywords/>
  <cp:lastModifiedBy>RAÏSSA KASSI</cp:lastModifiedBy>
  <cp:revision>60</cp:revision>
  <cp:lastPrinted>2018-11-08T09:25:00Z</cp:lastPrinted>
  <dcterms:created xsi:type="dcterms:W3CDTF">2022-11-08T17:27:00Z</dcterms:created>
  <dcterms:modified xsi:type="dcterms:W3CDTF">2024-09-26T16:53:00Z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