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246B0364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AC465C">
        <w:rPr>
          <w:rFonts w:ascii="Tw Cen MT" w:eastAsia="Calibri" w:hAnsi="Tw Cen MT" w:cs="Times New Roman"/>
          <w:lang w:eastAsia="fr-FR"/>
        </w:rPr>
        <w:t xml:space="preserve">02 </w:t>
      </w:r>
      <w:r w:rsidR="001101E5">
        <w:rPr>
          <w:rFonts w:ascii="Tw Cen MT" w:eastAsia="Calibri" w:hAnsi="Tw Cen MT" w:cs="Times New Roman"/>
          <w:lang w:eastAsia="fr-FR"/>
        </w:rPr>
        <w:t>janvier 2025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38A4A2B" w14:textId="30B60230" w:rsidR="004B1827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1101E5">
        <w:rPr>
          <w:rFonts w:ascii="Tw Cen MT" w:eastAsia="Calibri" w:hAnsi="Tw Cen MT" w:cs="Times New Roman"/>
          <w:lang w:eastAsia="fr-FR"/>
        </w:rPr>
        <w:t xml:space="preserve">décembre </w:t>
      </w:r>
      <w:r w:rsidR="00DF1D7F">
        <w:rPr>
          <w:rFonts w:ascii="Tw Cen MT" w:eastAsia="Calibri" w:hAnsi="Tw Cen MT" w:cs="Times New Roman"/>
          <w:lang w:eastAsia="fr-FR"/>
        </w:rPr>
        <w:t>2024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p w14:paraId="3113AF98" w14:textId="77777777" w:rsidR="00297054" w:rsidRDefault="00297054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tbl>
      <w:tblPr>
        <w:tblW w:w="586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561"/>
        <w:gridCol w:w="1418"/>
        <w:gridCol w:w="1559"/>
        <w:gridCol w:w="1982"/>
        <w:gridCol w:w="1418"/>
      </w:tblGrid>
      <w:tr w:rsidR="00297054" w:rsidRPr="00297054" w14:paraId="4504DA7B" w14:textId="77777777" w:rsidTr="00297054">
        <w:trPr>
          <w:trHeight w:val="30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E82" w14:textId="00EF09BD" w:rsid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Nom</w:t>
            </w:r>
            <w:r>
              <w:rPr>
                <w:rFonts w:ascii="Tw Cen MT" w:eastAsia="Times New Roman" w:hAnsi="Tw Cen MT" w:cs="Calibri"/>
                <w:b/>
                <w:bCs/>
                <w:lang/>
              </w:rPr>
              <w:t xml:space="preserve"> et Prénoms</w:t>
            </w:r>
          </w:p>
          <w:p w14:paraId="5DF2F62F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4"/>
                <w:szCs w:val="14"/>
                <w:lang/>
              </w:rPr>
            </w:pPr>
          </w:p>
          <w:p w14:paraId="156005E1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2"/>
                <w:szCs w:val="12"/>
                <w:lang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C1E" w14:textId="77777777" w:rsid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Date d'entrée</w:t>
            </w:r>
          </w:p>
          <w:p w14:paraId="6CFA1028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4"/>
                <w:szCs w:val="14"/>
                <w:lang/>
              </w:rPr>
            </w:pPr>
          </w:p>
          <w:p w14:paraId="1FCE462F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2AE" w14:textId="77777777" w:rsid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Date de sortie</w:t>
            </w:r>
          </w:p>
          <w:p w14:paraId="47672A74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B11" w14:textId="77777777" w:rsid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Motif de sortie</w:t>
            </w:r>
          </w:p>
          <w:p w14:paraId="15ADD9A3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4"/>
                <w:szCs w:val="14"/>
                <w:lang/>
              </w:rPr>
            </w:pPr>
          </w:p>
          <w:p w14:paraId="5BD47284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B89" w14:textId="77777777" w:rsid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Campagnes</w:t>
            </w:r>
          </w:p>
          <w:p w14:paraId="3F63411F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4"/>
                <w:szCs w:val="14"/>
                <w:lang/>
              </w:rPr>
            </w:pPr>
          </w:p>
          <w:p w14:paraId="003A0BA6" w14:textId="38D37DF2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sz w:val="12"/>
                <w:szCs w:val="12"/>
                <w:lang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CAD" w14:textId="77777777" w:rsidR="00297054" w:rsidRPr="00297054" w:rsidRDefault="00297054" w:rsidP="00297054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297054">
              <w:rPr>
                <w:rFonts w:ascii="Tw Cen MT" w:eastAsia="Times New Roman" w:hAnsi="Tw Cen MT" w:cs="Calibri"/>
                <w:b/>
                <w:bCs/>
                <w:lang/>
              </w:rPr>
              <w:t>Type de Contrat</w:t>
            </w:r>
          </w:p>
        </w:tc>
      </w:tr>
      <w:tr w:rsidR="00297054" w:rsidRPr="00297054" w14:paraId="56482380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C8B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AGBLIGBA Conffort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D4DD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15-04-2021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92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14-12-2024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C5B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71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 xml:space="preserve">MOOV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988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B0354A" w:rsidRPr="00297054" w14:paraId="48EA250E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96E6" w14:textId="3668CDE4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B0354A">
              <w:rPr>
                <w:rFonts w:ascii="Tw Cen MT" w:eastAsia="Times New Roman" w:hAnsi="Tw Cen MT" w:cs="Calibri"/>
                <w:lang/>
              </w:rPr>
              <w:t xml:space="preserve">AGBOSSOUKPO Missimahou </w:t>
            </w:r>
            <w:r>
              <w:rPr>
                <w:rFonts w:ascii="Tw Cen MT" w:eastAsia="Times New Roman" w:hAnsi="Tw Cen MT" w:cs="Calibri"/>
                <w:lang/>
              </w:rPr>
              <w:t>Gédéon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4523" w14:textId="77777777" w:rsid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21-08-20</w:t>
            </w:r>
            <w:r w:rsidR="00E97CDD">
              <w:rPr>
                <w:rFonts w:ascii="Tw Cen MT" w:eastAsia="Times New Roman" w:hAnsi="Tw Cen MT" w:cs="Calibri"/>
                <w:lang/>
              </w:rPr>
              <w:t>20</w:t>
            </w:r>
          </w:p>
          <w:p w14:paraId="16BBBD57" w14:textId="09353DB9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DB5E" w14:textId="77777777" w:rsid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  <w:p w14:paraId="3B5B6688" w14:textId="405BD7AF" w:rsidR="00B0354A" w:rsidRP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29257" w14:textId="77777777" w:rsid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  <w:p w14:paraId="3C794486" w14:textId="76C8ACA6" w:rsidR="00B0354A" w:rsidRP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7A9B" w14:textId="77777777" w:rsid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  <w:p w14:paraId="1346AFB6" w14:textId="0A7013FD" w:rsidR="00B0354A" w:rsidRP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CD7C" w14:textId="77777777" w:rsid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  <w:p w14:paraId="19CF833B" w14:textId="15D2AA1B" w:rsidR="00B0354A" w:rsidRPr="00B0354A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</w:tr>
      <w:tr w:rsidR="00E97CDD" w:rsidRPr="00297054" w14:paraId="4141B875" w14:textId="77777777" w:rsidTr="00036EDC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46A9" w14:textId="4A2000A3" w:rsidR="00E97CDD" w:rsidRPr="00B0354A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AGBOTOMEY Philippe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17D09" w14:textId="38CEBBC7" w:rsidR="00E97CDD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25-02-2021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B297" w14:textId="48C55BBC" w:rsidR="00E97CDD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25-12-2024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E0920" w14:textId="565D1210" w:rsidR="00E97CDD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C1EE" w14:textId="4B8AD6B0" w:rsidR="00E97CDD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8EDE" w14:textId="285B06D7" w:rsidR="00E97CDD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297054" w:rsidRPr="00297054" w14:paraId="504F5222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61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AGUIDI Oyeleko Crespin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19F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1C42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22-11-2024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BFE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792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0AA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B0354A" w:rsidRPr="00297054" w14:paraId="2CAA5735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FA1E" w14:textId="1901FF18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B0354A">
              <w:rPr>
                <w:rFonts w:ascii="Tw Cen MT" w:eastAsia="Times New Roman" w:hAnsi="Tw Cen MT" w:cs="Calibri"/>
                <w:lang/>
              </w:rPr>
              <w:t>AHOMONTIN Aristelle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3B5F" w14:textId="2A6CA297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21-08-2023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899F" w14:textId="03FDA66D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77FF" w14:textId="6260487E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464F" w14:textId="49E20DB5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01EB" w14:textId="3EC82BCA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3D502564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A0B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BELOSSI Wilfried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6763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0E1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20-12-2024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6D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Disqualification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C8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D78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297054" w:rsidRPr="00297054" w14:paraId="752C2403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4E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BOSSE Mahougnon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6A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22-03-2024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DEA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C8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155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 xml:space="preserve">MOOV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B80F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E97CDD" w:rsidRPr="00297054" w14:paraId="6FA29E82" w14:textId="77777777" w:rsidTr="00697622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C3FA" w14:textId="48D4D653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d</w:t>
            </w:r>
            <w:r w:rsidRPr="007E3F1A">
              <w:rPr>
                <w:rFonts w:ascii="Tw Cen MT" w:eastAsia="Calibri" w:hAnsi="Tw Cen MT" w:cs="Times New Roman"/>
                <w:lang w:eastAsia="fr-FR"/>
              </w:rPr>
              <w:t>e</w:t>
            </w:r>
            <w:r>
              <w:rPr>
                <w:rFonts w:ascii="Tw Cen MT" w:eastAsia="Calibri" w:hAnsi="Tw Cen MT" w:cs="Times New Roman"/>
                <w:lang w:eastAsia="fr-FR"/>
              </w:rPr>
              <w:t>-</w:t>
            </w: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SOUZA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Germana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3F44" w14:textId="282F054C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14-09-2022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C77A" w14:textId="480EE603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11</w:t>
            </w:r>
            <w:r w:rsidRPr="007E3F1A">
              <w:rPr>
                <w:rFonts w:ascii="Tw Cen MT" w:eastAsia="Calibri" w:hAnsi="Tw Cen MT" w:cs="Times New Roman"/>
                <w:lang w:eastAsia="fr-FR"/>
              </w:rPr>
              <w:t>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80DE" w14:textId="0643753E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18DB5" w14:textId="64F58C42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100D" w14:textId="3B12BDC8" w:rsidR="00E97CDD" w:rsidRPr="00297054" w:rsidRDefault="00E97CDD" w:rsidP="00E97CD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297054" w:rsidRPr="00297054" w14:paraId="4DDB5E53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7E0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DAHOUEDE Semalon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A0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23-07-2024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B3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21-11-2024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8D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E6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86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E97CDD" w:rsidRPr="00297054" w14:paraId="35548186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5640" w14:textId="5DD6F25E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FASSINOU Cléobis Gaël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7FA9" w14:textId="726BE46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27-04-2023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48E4" w14:textId="07F80DB5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2C24" w14:textId="778599B8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4EB2" w14:textId="43D80573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Administration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F8E7" w14:textId="5D5BFCD4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77003FDB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F76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FAVI Estelle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C6A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01-02-2019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395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C9B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B5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MTN 175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8BC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60DFB876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F1B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FONTON Samos Petrasmin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B40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A652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496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5A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85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297054" w:rsidRPr="00297054" w14:paraId="1C14FB12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7F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GANDAHO Mireille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95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61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17-12-2024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CF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FE2F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F8D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B0354A" w:rsidRPr="00297054" w14:paraId="095CCCF9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D40D" w14:textId="70A12649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HOUNDETOUNGAN Dorine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C3C0" w14:textId="3292EBD0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01-02-2019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6C19" w14:textId="56EC6C3F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E2A1" w14:textId="7F0137E9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3BE5" w14:textId="5C690AE1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67FB" w14:textId="33476BE8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76DABFAF" w14:textId="77777777" w:rsidTr="00F510F0">
        <w:trPr>
          <w:trHeight w:val="65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1C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KEOUDA AIZANNON Meskange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CF20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09-10-2024</w:t>
            </w:r>
          </w:p>
          <w:p w14:paraId="53A60A88" w14:textId="77777777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  <w:p w14:paraId="0BE15A78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5B4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02-12-2024</w:t>
            </w:r>
          </w:p>
          <w:p w14:paraId="1FEC5191" w14:textId="77777777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  <w:p w14:paraId="5F58572D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119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  <w:p w14:paraId="0C88BE97" w14:textId="77777777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  <w:p w14:paraId="5B155248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73F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Agent en formation</w:t>
            </w:r>
          </w:p>
          <w:p w14:paraId="44159486" w14:textId="77777777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  <w:p w14:paraId="5C02747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33E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FORMATION</w:t>
            </w:r>
          </w:p>
          <w:p w14:paraId="28A069FD" w14:textId="77777777" w:rsidR="00E97CDD" w:rsidRPr="00E97CDD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  <w:p w14:paraId="6539D62F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sz w:val="10"/>
                <w:szCs w:val="10"/>
                <w:lang/>
              </w:rPr>
            </w:pPr>
          </w:p>
        </w:tc>
      </w:tr>
      <w:tr w:rsidR="00E97CDD" w:rsidRPr="00297054" w14:paraId="768BB60B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37A3" w14:textId="276AAC9A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97CDD">
              <w:rPr>
                <w:rFonts w:ascii="Tw Cen MT" w:eastAsia="Times New Roman" w:hAnsi="Tw Cen MT" w:cs="Calibri"/>
                <w:lang/>
              </w:rPr>
              <w:t>KPETEHOTO Julius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305F" w14:textId="73157FED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01-02-2019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8347" w14:textId="1F2115C2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21AC" w14:textId="012EF9FA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8605" w14:textId="364B4841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530B" w14:textId="6B06946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B0354A" w:rsidRPr="00297054" w14:paraId="76963663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905B" w14:textId="4F3BEF90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B0354A">
              <w:rPr>
                <w:rFonts w:ascii="Tw Cen MT" w:eastAsia="Times New Roman" w:hAnsi="Tw Cen MT" w:cs="Calibri"/>
                <w:lang/>
              </w:rPr>
              <w:t>LEGBA Ulrich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D48B" w14:textId="61306CD6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14-06-2021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79809" w14:textId="2842837E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6C4E" w14:textId="5B469B5B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E0C7" w14:textId="4CFE09CD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F01C" w14:textId="0CAE6297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B0354A" w:rsidRPr="00297054" w14:paraId="4DE6D3F4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601E" w14:textId="4F6005A7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B0354A">
              <w:rPr>
                <w:rFonts w:ascii="Tw Cen MT" w:eastAsia="Times New Roman" w:hAnsi="Tw Cen MT" w:cs="Calibri"/>
                <w:lang/>
              </w:rPr>
              <w:t>OROU BAH Chabi Ismaïla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2F25" w14:textId="1E5CC9B2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01-02-2019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8CE2" w14:textId="09A11A31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B044" w14:textId="3A7D35E2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E556" w14:textId="59132D06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FCC4" w14:textId="271DE068" w:rsidR="00B0354A" w:rsidRPr="00297054" w:rsidRDefault="00B0354A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2975A8E3" w14:textId="77777777" w:rsidTr="00297054">
        <w:trPr>
          <w:trHeight w:val="65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B05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QUENUM Géraldine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EC4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05-07-2013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7C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13-12-2024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73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C1E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 xml:space="preserve">Administratif Direct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B26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CDI</w:t>
            </w:r>
          </w:p>
        </w:tc>
      </w:tr>
      <w:tr w:rsidR="00297054" w:rsidRPr="00297054" w14:paraId="572E512A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C44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SAVI Pascal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15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18-07-2022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88C5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22-11-2024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AFF4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AEE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CRCD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DC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6AC6F991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01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SEWADE Samuel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292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26-07-2023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10F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07-12-2024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40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61D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CRCD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1A8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166FA1F8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3113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SOKOULO Mahougnon Charles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53E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  <w:p w14:paraId="21A49A6B" w14:textId="7777777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224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16-12-2024</w:t>
            </w:r>
          </w:p>
          <w:p w14:paraId="42C4BFBB" w14:textId="7777777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8CBE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  <w:p w14:paraId="10FC4001" w14:textId="7777777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0005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 xml:space="preserve">Back Office Celtis </w:t>
            </w:r>
          </w:p>
          <w:p w14:paraId="38301C63" w14:textId="7777777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2DF" w14:textId="77777777" w:rsid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STAGE</w:t>
            </w:r>
          </w:p>
          <w:p w14:paraId="28BDDA62" w14:textId="77777777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sz w:val="14"/>
                <w:szCs w:val="14"/>
                <w:lang/>
              </w:rPr>
            </w:pPr>
          </w:p>
        </w:tc>
      </w:tr>
      <w:tr w:rsidR="00297054" w:rsidRPr="00297054" w14:paraId="3AE72CB6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5BB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SOUMANOU Imad-Deen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2C6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15-07-2021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A7DD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27-11-2024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37E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9C81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CRCD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1A3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E97CDD" w:rsidRPr="00297054" w14:paraId="667FF0C5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33CA" w14:textId="030E08DE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THON Darius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7E22" w14:textId="00873880" w:rsidR="00E97CDD" w:rsidRPr="00297054" w:rsidRDefault="00F510F0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01-04-2018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CF92" w14:textId="3AA29265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31-12-2024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D932" w14:textId="1ADB8720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461B" w14:textId="7FF6CB32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45DC" w14:textId="7A4B5704" w:rsidR="00E97CDD" w:rsidRPr="00297054" w:rsidRDefault="00E97CDD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10F79218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B6E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VLAVONOU Vicentia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895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06-07-2021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C0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06-12-2024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DF8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Suspension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D122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CRCD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E79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297054" w:rsidRPr="00297054" w14:paraId="0BC178DF" w14:textId="77777777" w:rsidTr="00297054">
        <w:trPr>
          <w:trHeight w:val="300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90C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YEKINI Amina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8EB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06-02-2023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BFA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21-11-2024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E247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38A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CRCD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7D0" w14:textId="77777777" w:rsidR="00297054" w:rsidRPr="00297054" w:rsidRDefault="00297054" w:rsidP="00297054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297054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</w:tbl>
    <w:p w14:paraId="3F3F6AF6" w14:textId="77777777" w:rsidR="003E6AE6" w:rsidRDefault="003E6AE6" w:rsidP="007E3F1A">
      <w:pPr>
        <w:rPr>
          <w:rFonts w:ascii="Tw Cen MT" w:eastAsia="Calibri" w:hAnsi="Tw Cen MT" w:cs="Times New Roman"/>
          <w:lang w:eastAsia="fr-FR"/>
        </w:rPr>
      </w:pPr>
    </w:p>
    <w:tbl>
      <w:tblPr>
        <w:tblpPr w:leftFromText="141" w:rightFromText="141" w:vertAnchor="text" w:horzAnchor="margin" w:tblpXSpec="center" w:tblpY="-207"/>
        <w:tblW w:w="11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7"/>
        <w:gridCol w:w="4972"/>
      </w:tblGrid>
      <w:tr w:rsidR="00F510F0" w:rsidRPr="00215EE5" w14:paraId="74D7FFA6" w14:textId="77777777" w:rsidTr="00F510F0">
        <w:trPr>
          <w:trHeight w:val="257"/>
        </w:trPr>
        <w:tc>
          <w:tcPr>
            <w:tcW w:w="6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8A3AAE" w14:textId="77777777" w:rsidR="00F510F0" w:rsidRPr="00215EE5" w:rsidRDefault="00F510F0" w:rsidP="00F510F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lastRenderedPageBreak/>
              <w:t>VISA DARH</w:t>
            </w:r>
          </w:p>
        </w:tc>
        <w:tc>
          <w:tcPr>
            <w:tcW w:w="4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F9DE76" w14:textId="77777777" w:rsidR="00F510F0" w:rsidRPr="00215EE5" w:rsidRDefault="00F510F0" w:rsidP="00F510F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1B78BB" w:rsidRPr="00215EE5" w14:paraId="6BEE2F6E" w14:textId="77777777" w:rsidTr="00F510F0">
        <w:trPr>
          <w:trHeight w:val="1414"/>
        </w:trPr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15EC0F" w14:textId="77777777" w:rsidR="001B78BB" w:rsidRPr="00215EE5" w:rsidRDefault="001B78BB" w:rsidP="001B78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140DE913" w14:textId="77777777" w:rsidR="001B78BB" w:rsidRDefault="001B78BB" w:rsidP="001B7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FEB8FC" wp14:editId="263AADEF">
                  <wp:extent cx="2082800" cy="571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74B3277C" w14:textId="3E7FFEFD" w:rsidR="001B78BB" w:rsidRPr="00215EE5" w:rsidRDefault="001B78BB" w:rsidP="001B78B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janvier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B8E9DBB" w14:textId="77777777" w:rsidR="001B78BB" w:rsidRPr="00215EE5" w:rsidRDefault="001B78BB" w:rsidP="001B78B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4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45F5A9" w14:textId="77777777" w:rsidR="001B78BB" w:rsidRPr="00215EE5" w:rsidRDefault="001B78BB" w:rsidP="001B78B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</w:tbl>
    <w:p w14:paraId="15F81909" w14:textId="77777777" w:rsidR="00297054" w:rsidRDefault="00297054" w:rsidP="007E3F1A">
      <w:pPr>
        <w:rPr>
          <w:rFonts w:ascii="Tw Cen MT" w:eastAsia="Calibri" w:hAnsi="Tw Cen MT" w:cs="Times New Roman"/>
          <w:lang w:eastAsia="fr-FR"/>
        </w:rPr>
      </w:pPr>
    </w:p>
    <w:p w14:paraId="166EEC82" w14:textId="77777777" w:rsidR="00297054" w:rsidRDefault="00297054" w:rsidP="007E3F1A">
      <w:pPr>
        <w:rPr>
          <w:rFonts w:ascii="Tw Cen MT" w:eastAsia="Calibri" w:hAnsi="Tw Cen MT" w:cs="Times New Roman"/>
          <w:lang w:eastAsia="fr-FR"/>
        </w:rPr>
      </w:pPr>
      <w:bookmarkStart w:id="0" w:name="_GoBack"/>
      <w:bookmarkEnd w:id="0"/>
    </w:p>
    <w:p w14:paraId="5604DEC3" w14:textId="77777777" w:rsidR="00297054" w:rsidRDefault="00297054" w:rsidP="007E3F1A">
      <w:pPr>
        <w:rPr>
          <w:rFonts w:ascii="Tw Cen MT" w:eastAsia="Calibri" w:hAnsi="Tw Cen MT" w:cs="Times New Roman"/>
          <w:lang w:eastAsia="fr-FR"/>
        </w:rPr>
      </w:pPr>
    </w:p>
    <w:p w14:paraId="7EE199B4" w14:textId="77777777" w:rsidR="00297054" w:rsidRPr="003E6AE6" w:rsidRDefault="00297054" w:rsidP="007E3F1A">
      <w:pPr>
        <w:rPr>
          <w:rFonts w:ascii="Tw Cen MT" w:eastAsia="Calibri" w:hAnsi="Tw Cen MT" w:cs="Times New Roman"/>
          <w:lang w:eastAsia="fr-FR"/>
        </w:rPr>
      </w:pPr>
    </w:p>
    <w:sectPr w:rsidR="00297054" w:rsidRPr="003E6AE6" w:rsidSect="006420A3">
      <w:headerReference w:type="default" r:id="rId8"/>
      <w:footerReference w:type="default" r:id="rId9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8D75A" w14:textId="77777777" w:rsidR="00FB1C00" w:rsidRDefault="00FB1C00" w:rsidP="00F42228">
      <w:pPr>
        <w:spacing w:after="0" w:line="240" w:lineRule="auto"/>
      </w:pPr>
      <w:r>
        <w:separator/>
      </w:r>
    </w:p>
  </w:endnote>
  <w:endnote w:type="continuationSeparator" w:id="0">
    <w:p w14:paraId="28CED888" w14:textId="77777777" w:rsidR="00FB1C00" w:rsidRDefault="00FB1C00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7E98" w14:textId="77777777" w:rsidR="00FB1C00" w:rsidRDefault="00FB1C00" w:rsidP="00F42228">
      <w:pPr>
        <w:spacing w:after="0" w:line="240" w:lineRule="auto"/>
      </w:pPr>
      <w:r>
        <w:separator/>
      </w:r>
    </w:p>
  </w:footnote>
  <w:footnote w:type="continuationSeparator" w:id="0">
    <w:p w14:paraId="76C77D36" w14:textId="77777777" w:rsidR="00FB1C00" w:rsidRDefault="00FB1C00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4F3A2534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571E1"/>
    <w:rsid w:val="0007099D"/>
    <w:rsid w:val="00070D78"/>
    <w:rsid w:val="00073735"/>
    <w:rsid w:val="000737C8"/>
    <w:rsid w:val="00074FB4"/>
    <w:rsid w:val="00086F92"/>
    <w:rsid w:val="00095FE8"/>
    <w:rsid w:val="00096BFC"/>
    <w:rsid w:val="000A1113"/>
    <w:rsid w:val="000B6A3C"/>
    <w:rsid w:val="000C211A"/>
    <w:rsid w:val="000D0692"/>
    <w:rsid w:val="000E71E4"/>
    <w:rsid w:val="000F0DF8"/>
    <w:rsid w:val="001060BB"/>
    <w:rsid w:val="00106A2F"/>
    <w:rsid w:val="001101E5"/>
    <w:rsid w:val="0011063B"/>
    <w:rsid w:val="00110B3D"/>
    <w:rsid w:val="00124464"/>
    <w:rsid w:val="00134A8D"/>
    <w:rsid w:val="00140FF7"/>
    <w:rsid w:val="001434BD"/>
    <w:rsid w:val="001435DA"/>
    <w:rsid w:val="00143EF3"/>
    <w:rsid w:val="00151239"/>
    <w:rsid w:val="00151CCD"/>
    <w:rsid w:val="0015213B"/>
    <w:rsid w:val="00155D20"/>
    <w:rsid w:val="00161FD7"/>
    <w:rsid w:val="00163046"/>
    <w:rsid w:val="00164DA3"/>
    <w:rsid w:val="00172B57"/>
    <w:rsid w:val="00174B8D"/>
    <w:rsid w:val="00181FAF"/>
    <w:rsid w:val="00193ED7"/>
    <w:rsid w:val="001A1BA5"/>
    <w:rsid w:val="001B78BB"/>
    <w:rsid w:val="001C50EC"/>
    <w:rsid w:val="001C73F8"/>
    <w:rsid w:val="001D371C"/>
    <w:rsid w:val="001E14FB"/>
    <w:rsid w:val="001E442E"/>
    <w:rsid w:val="001F02B1"/>
    <w:rsid w:val="001F02B2"/>
    <w:rsid w:val="001F0F92"/>
    <w:rsid w:val="001F4D35"/>
    <w:rsid w:val="001F69DA"/>
    <w:rsid w:val="001F7645"/>
    <w:rsid w:val="00203F94"/>
    <w:rsid w:val="002058D2"/>
    <w:rsid w:val="0020697A"/>
    <w:rsid w:val="00215EE5"/>
    <w:rsid w:val="00222CE2"/>
    <w:rsid w:val="00223B99"/>
    <w:rsid w:val="00224985"/>
    <w:rsid w:val="00226153"/>
    <w:rsid w:val="00227587"/>
    <w:rsid w:val="002326EB"/>
    <w:rsid w:val="0025213D"/>
    <w:rsid w:val="00265B7E"/>
    <w:rsid w:val="002802A7"/>
    <w:rsid w:val="00290FD1"/>
    <w:rsid w:val="00297054"/>
    <w:rsid w:val="002A0AB4"/>
    <w:rsid w:val="002A67A2"/>
    <w:rsid w:val="002A6C5F"/>
    <w:rsid w:val="002B3C40"/>
    <w:rsid w:val="002D131E"/>
    <w:rsid w:val="002D3E6C"/>
    <w:rsid w:val="002D4028"/>
    <w:rsid w:val="002E13A8"/>
    <w:rsid w:val="002E3620"/>
    <w:rsid w:val="002E5411"/>
    <w:rsid w:val="002F0D6E"/>
    <w:rsid w:val="002F27A7"/>
    <w:rsid w:val="003015BF"/>
    <w:rsid w:val="003020CE"/>
    <w:rsid w:val="0030537E"/>
    <w:rsid w:val="00307524"/>
    <w:rsid w:val="0032783C"/>
    <w:rsid w:val="0033094B"/>
    <w:rsid w:val="00331254"/>
    <w:rsid w:val="003520FB"/>
    <w:rsid w:val="00354FC8"/>
    <w:rsid w:val="00355535"/>
    <w:rsid w:val="00360CA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C15E5"/>
    <w:rsid w:val="003D45C9"/>
    <w:rsid w:val="003E3504"/>
    <w:rsid w:val="003E6AE6"/>
    <w:rsid w:val="003F395D"/>
    <w:rsid w:val="003F79FD"/>
    <w:rsid w:val="003F7A0F"/>
    <w:rsid w:val="00400B43"/>
    <w:rsid w:val="004010FA"/>
    <w:rsid w:val="004103E3"/>
    <w:rsid w:val="00415036"/>
    <w:rsid w:val="00415139"/>
    <w:rsid w:val="00415CBC"/>
    <w:rsid w:val="00420209"/>
    <w:rsid w:val="00422840"/>
    <w:rsid w:val="004412C8"/>
    <w:rsid w:val="00443E59"/>
    <w:rsid w:val="00446C52"/>
    <w:rsid w:val="004649F6"/>
    <w:rsid w:val="004730EB"/>
    <w:rsid w:val="004816C5"/>
    <w:rsid w:val="00481AE4"/>
    <w:rsid w:val="004820E6"/>
    <w:rsid w:val="0048328B"/>
    <w:rsid w:val="0048354A"/>
    <w:rsid w:val="0048413E"/>
    <w:rsid w:val="00485487"/>
    <w:rsid w:val="004A7B20"/>
    <w:rsid w:val="004B0C38"/>
    <w:rsid w:val="004B1827"/>
    <w:rsid w:val="004C6F66"/>
    <w:rsid w:val="004C71EB"/>
    <w:rsid w:val="004D035C"/>
    <w:rsid w:val="004F0236"/>
    <w:rsid w:val="004F0766"/>
    <w:rsid w:val="004F1581"/>
    <w:rsid w:val="004F1717"/>
    <w:rsid w:val="004F1806"/>
    <w:rsid w:val="00501617"/>
    <w:rsid w:val="00510F0B"/>
    <w:rsid w:val="005117DB"/>
    <w:rsid w:val="00513EB1"/>
    <w:rsid w:val="00514DEC"/>
    <w:rsid w:val="00515669"/>
    <w:rsid w:val="005227E1"/>
    <w:rsid w:val="00524DC9"/>
    <w:rsid w:val="005322B8"/>
    <w:rsid w:val="00536114"/>
    <w:rsid w:val="005368E4"/>
    <w:rsid w:val="005372C4"/>
    <w:rsid w:val="0054016D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95B84"/>
    <w:rsid w:val="005A4CB5"/>
    <w:rsid w:val="005A6274"/>
    <w:rsid w:val="005A670C"/>
    <w:rsid w:val="005B22E9"/>
    <w:rsid w:val="005B262C"/>
    <w:rsid w:val="005C36EA"/>
    <w:rsid w:val="005C4BF8"/>
    <w:rsid w:val="005D34F9"/>
    <w:rsid w:val="005D6EA5"/>
    <w:rsid w:val="005F2BA8"/>
    <w:rsid w:val="005F6510"/>
    <w:rsid w:val="006067B6"/>
    <w:rsid w:val="00611774"/>
    <w:rsid w:val="00617B99"/>
    <w:rsid w:val="00624B0C"/>
    <w:rsid w:val="0062506A"/>
    <w:rsid w:val="00634154"/>
    <w:rsid w:val="006420A3"/>
    <w:rsid w:val="00645521"/>
    <w:rsid w:val="006511FB"/>
    <w:rsid w:val="00651D94"/>
    <w:rsid w:val="00656898"/>
    <w:rsid w:val="006623A7"/>
    <w:rsid w:val="00663076"/>
    <w:rsid w:val="00667B58"/>
    <w:rsid w:val="00675D1A"/>
    <w:rsid w:val="00675F7E"/>
    <w:rsid w:val="00681734"/>
    <w:rsid w:val="0068512C"/>
    <w:rsid w:val="00692E05"/>
    <w:rsid w:val="006A15FE"/>
    <w:rsid w:val="006A22A1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0575"/>
    <w:rsid w:val="0071395E"/>
    <w:rsid w:val="00720B0C"/>
    <w:rsid w:val="007217DD"/>
    <w:rsid w:val="0073705C"/>
    <w:rsid w:val="00740F3B"/>
    <w:rsid w:val="007469CB"/>
    <w:rsid w:val="00752C4A"/>
    <w:rsid w:val="007535E0"/>
    <w:rsid w:val="007606DF"/>
    <w:rsid w:val="00767210"/>
    <w:rsid w:val="007678CB"/>
    <w:rsid w:val="00771D89"/>
    <w:rsid w:val="00774414"/>
    <w:rsid w:val="00784DAE"/>
    <w:rsid w:val="00785B8A"/>
    <w:rsid w:val="00786E75"/>
    <w:rsid w:val="00793D83"/>
    <w:rsid w:val="007A1DAA"/>
    <w:rsid w:val="007A2565"/>
    <w:rsid w:val="007A2CA5"/>
    <w:rsid w:val="007A6DED"/>
    <w:rsid w:val="007B3159"/>
    <w:rsid w:val="007B5B01"/>
    <w:rsid w:val="007C58E1"/>
    <w:rsid w:val="007C63DC"/>
    <w:rsid w:val="007C7C2D"/>
    <w:rsid w:val="007D492A"/>
    <w:rsid w:val="007E3F1A"/>
    <w:rsid w:val="007F0670"/>
    <w:rsid w:val="0080579D"/>
    <w:rsid w:val="00805BA4"/>
    <w:rsid w:val="00807817"/>
    <w:rsid w:val="00814C38"/>
    <w:rsid w:val="00827A47"/>
    <w:rsid w:val="00830219"/>
    <w:rsid w:val="00834E6B"/>
    <w:rsid w:val="00834E98"/>
    <w:rsid w:val="00844995"/>
    <w:rsid w:val="0084600E"/>
    <w:rsid w:val="0085241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B6B19"/>
    <w:rsid w:val="008C0035"/>
    <w:rsid w:val="008C2B08"/>
    <w:rsid w:val="008C4E13"/>
    <w:rsid w:val="008C4F6C"/>
    <w:rsid w:val="008C6C28"/>
    <w:rsid w:val="008D19C6"/>
    <w:rsid w:val="008D1D18"/>
    <w:rsid w:val="008D45EA"/>
    <w:rsid w:val="008D6510"/>
    <w:rsid w:val="008D6B75"/>
    <w:rsid w:val="008E199C"/>
    <w:rsid w:val="008E30B8"/>
    <w:rsid w:val="008E6955"/>
    <w:rsid w:val="00910190"/>
    <w:rsid w:val="0091026F"/>
    <w:rsid w:val="00911B75"/>
    <w:rsid w:val="00911DFD"/>
    <w:rsid w:val="00920914"/>
    <w:rsid w:val="009221AC"/>
    <w:rsid w:val="00922752"/>
    <w:rsid w:val="00922D8D"/>
    <w:rsid w:val="00924A9E"/>
    <w:rsid w:val="00926155"/>
    <w:rsid w:val="0092629F"/>
    <w:rsid w:val="00931C66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035F"/>
    <w:rsid w:val="009A2414"/>
    <w:rsid w:val="009A7BB6"/>
    <w:rsid w:val="009B20CB"/>
    <w:rsid w:val="009B3F79"/>
    <w:rsid w:val="009B5B7C"/>
    <w:rsid w:val="009C2E22"/>
    <w:rsid w:val="009C748B"/>
    <w:rsid w:val="009D0C20"/>
    <w:rsid w:val="009D0CF6"/>
    <w:rsid w:val="009D0F03"/>
    <w:rsid w:val="009D2831"/>
    <w:rsid w:val="009E2CEF"/>
    <w:rsid w:val="009E3D81"/>
    <w:rsid w:val="009E7119"/>
    <w:rsid w:val="009F1DA2"/>
    <w:rsid w:val="00A03144"/>
    <w:rsid w:val="00A05A30"/>
    <w:rsid w:val="00A12B32"/>
    <w:rsid w:val="00A13FB0"/>
    <w:rsid w:val="00A16726"/>
    <w:rsid w:val="00A17C7B"/>
    <w:rsid w:val="00A20C08"/>
    <w:rsid w:val="00A2309A"/>
    <w:rsid w:val="00A26DB5"/>
    <w:rsid w:val="00A3231F"/>
    <w:rsid w:val="00A40F01"/>
    <w:rsid w:val="00A42594"/>
    <w:rsid w:val="00A42607"/>
    <w:rsid w:val="00A435F7"/>
    <w:rsid w:val="00A444CC"/>
    <w:rsid w:val="00A50DC2"/>
    <w:rsid w:val="00A61C3F"/>
    <w:rsid w:val="00A66F84"/>
    <w:rsid w:val="00A726F9"/>
    <w:rsid w:val="00A7302B"/>
    <w:rsid w:val="00A74612"/>
    <w:rsid w:val="00A77B9F"/>
    <w:rsid w:val="00A803CA"/>
    <w:rsid w:val="00A81F22"/>
    <w:rsid w:val="00A84916"/>
    <w:rsid w:val="00A90BCC"/>
    <w:rsid w:val="00A955AC"/>
    <w:rsid w:val="00AA07CB"/>
    <w:rsid w:val="00AA315A"/>
    <w:rsid w:val="00AB0AE4"/>
    <w:rsid w:val="00AB2BEE"/>
    <w:rsid w:val="00AB5EFF"/>
    <w:rsid w:val="00AC0417"/>
    <w:rsid w:val="00AC465C"/>
    <w:rsid w:val="00AD4246"/>
    <w:rsid w:val="00AD48F0"/>
    <w:rsid w:val="00AE1D86"/>
    <w:rsid w:val="00AE21C3"/>
    <w:rsid w:val="00AF5373"/>
    <w:rsid w:val="00AF5D19"/>
    <w:rsid w:val="00AF7413"/>
    <w:rsid w:val="00B01254"/>
    <w:rsid w:val="00B0354A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19B2"/>
    <w:rsid w:val="00B555F3"/>
    <w:rsid w:val="00B60F02"/>
    <w:rsid w:val="00B61C30"/>
    <w:rsid w:val="00B739E2"/>
    <w:rsid w:val="00B757DF"/>
    <w:rsid w:val="00B80BB5"/>
    <w:rsid w:val="00B81F4D"/>
    <w:rsid w:val="00B82515"/>
    <w:rsid w:val="00B8347F"/>
    <w:rsid w:val="00B83EAA"/>
    <w:rsid w:val="00B84A0C"/>
    <w:rsid w:val="00BA49CD"/>
    <w:rsid w:val="00BA4E7A"/>
    <w:rsid w:val="00BA7AD3"/>
    <w:rsid w:val="00BC2286"/>
    <w:rsid w:val="00BC2475"/>
    <w:rsid w:val="00BD6101"/>
    <w:rsid w:val="00BE3481"/>
    <w:rsid w:val="00BE5DE6"/>
    <w:rsid w:val="00BE6D68"/>
    <w:rsid w:val="00BF37EA"/>
    <w:rsid w:val="00C01743"/>
    <w:rsid w:val="00C0467A"/>
    <w:rsid w:val="00C06737"/>
    <w:rsid w:val="00C22D07"/>
    <w:rsid w:val="00C3176F"/>
    <w:rsid w:val="00C319AD"/>
    <w:rsid w:val="00C3537E"/>
    <w:rsid w:val="00C43043"/>
    <w:rsid w:val="00C57AF8"/>
    <w:rsid w:val="00C642B2"/>
    <w:rsid w:val="00C7106D"/>
    <w:rsid w:val="00C80D32"/>
    <w:rsid w:val="00C877BD"/>
    <w:rsid w:val="00C92DBD"/>
    <w:rsid w:val="00C935BB"/>
    <w:rsid w:val="00C965DC"/>
    <w:rsid w:val="00CA3BB3"/>
    <w:rsid w:val="00CA48AF"/>
    <w:rsid w:val="00CB3492"/>
    <w:rsid w:val="00CB62F1"/>
    <w:rsid w:val="00CC0FDB"/>
    <w:rsid w:val="00CD0FAA"/>
    <w:rsid w:val="00CD1ED8"/>
    <w:rsid w:val="00CD4733"/>
    <w:rsid w:val="00CD4873"/>
    <w:rsid w:val="00CE1AA0"/>
    <w:rsid w:val="00CE25D3"/>
    <w:rsid w:val="00CE3CEB"/>
    <w:rsid w:val="00CE4BB4"/>
    <w:rsid w:val="00CF42C6"/>
    <w:rsid w:val="00CF5EA2"/>
    <w:rsid w:val="00CF6336"/>
    <w:rsid w:val="00D05EE3"/>
    <w:rsid w:val="00D07770"/>
    <w:rsid w:val="00D16E97"/>
    <w:rsid w:val="00D17C42"/>
    <w:rsid w:val="00D22F27"/>
    <w:rsid w:val="00D30F30"/>
    <w:rsid w:val="00D32592"/>
    <w:rsid w:val="00D40A6C"/>
    <w:rsid w:val="00D45712"/>
    <w:rsid w:val="00D631CB"/>
    <w:rsid w:val="00D63294"/>
    <w:rsid w:val="00D64A24"/>
    <w:rsid w:val="00D74FB0"/>
    <w:rsid w:val="00D85255"/>
    <w:rsid w:val="00D90558"/>
    <w:rsid w:val="00D94CD8"/>
    <w:rsid w:val="00DA15DA"/>
    <w:rsid w:val="00DA2CE3"/>
    <w:rsid w:val="00DA77EA"/>
    <w:rsid w:val="00DC05C4"/>
    <w:rsid w:val="00DC1AE4"/>
    <w:rsid w:val="00DC37B9"/>
    <w:rsid w:val="00DC62D0"/>
    <w:rsid w:val="00DC7063"/>
    <w:rsid w:val="00DD6100"/>
    <w:rsid w:val="00DE12EA"/>
    <w:rsid w:val="00DE12EB"/>
    <w:rsid w:val="00DE1D8F"/>
    <w:rsid w:val="00DE1E0D"/>
    <w:rsid w:val="00DE38D6"/>
    <w:rsid w:val="00DE6B7F"/>
    <w:rsid w:val="00DE7EB8"/>
    <w:rsid w:val="00DF0F9C"/>
    <w:rsid w:val="00DF1D7F"/>
    <w:rsid w:val="00DF1EED"/>
    <w:rsid w:val="00DF598F"/>
    <w:rsid w:val="00DF6938"/>
    <w:rsid w:val="00E002A8"/>
    <w:rsid w:val="00E012D5"/>
    <w:rsid w:val="00E0563D"/>
    <w:rsid w:val="00E05BAB"/>
    <w:rsid w:val="00E15CD2"/>
    <w:rsid w:val="00E16B57"/>
    <w:rsid w:val="00E26EE2"/>
    <w:rsid w:val="00E27A98"/>
    <w:rsid w:val="00E33C6B"/>
    <w:rsid w:val="00E37571"/>
    <w:rsid w:val="00E41830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653FB"/>
    <w:rsid w:val="00E659CD"/>
    <w:rsid w:val="00E71A00"/>
    <w:rsid w:val="00E729D4"/>
    <w:rsid w:val="00E7350B"/>
    <w:rsid w:val="00E76D81"/>
    <w:rsid w:val="00E8006B"/>
    <w:rsid w:val="00E81870"/>
    <w:rsid w:val="00E835A2"/>
    <w:rsid w:val="00E85147"/>
    <w:rsid w:val="00E91587"/>
    <w:rsid w:val="00E97CDD"/>
    <w:rsid w:val="00EB4F53"/>
    <w:rsid w:val="00EC5108"/>
    <w:rsid w:val="00ED386D"/>
    <w:rsid w:val="00ED7F9E"/>
    <w:rsid w:val="00EE259A"/>
    <w:rsid w:val="00EE2D91"/>
    <w:rsid w:val="00EE76E6"/>
    <w:rsid w:val="00EF088C"/>
    <w:rsid w:val="00EF31C5"/>
    <w:rsid w:val="00F04AC9"/>
    <w:rsid w:val="00F053F5"/>
    <w:rsid w:val="00F06911"/>
    <w:rsid w:val="00F11DFC"/>
    <w:rsid w:val="00F1553D"/>
    <w:rsid w:val="00F27622"/>
    <w:rsid w:val="00F339CA"/>
    <w:rsid w:val="00F402FA"/>
    <w:rsid w:val="00F42228"/>
    <w:rsid w:val="00F443EA"/>
    <w:rsid w:val="00F45199"/>
    <w:rsid w:val="00F510F0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1C00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1A24-38F9-41B1-8570-86534D0A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6</cp:revision>
  <cp:lastPrinted>2024-02-01T17:41:00Z</cp:lastPrinted>
  <dcterms:created xsi:type="dcterms:W3CDTF">2025-01-03T12:13:00Z</dcterms:created>
  <dcterms:modified xsi:type="dcterms:W3CDTF">2025-01-03T13:46:00Z</dcterms:modified>
</cp:coreProperties>
</file>