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DA07" w14:textId="77777777" w:rsidR="00247F8E" w:rsidRDefault="0000000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POLITIQUE DE SAUVEGARDE DES MACHINES VIRTUELLES :</w:t>
      </w:r>
    </w:p>
    <w:p w14:paraId="5E512784" w14:textId="257BA790" w:rsidR="00247F8E" w:rsidRPr="00040520" w:rsidRDefault="005F3C1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Bih</w:t>
      </w:r>
      <w:r w:rsidRPr="00040520">
        <w:rPr>
          <w:b/>
          <w:bCs/>
          <w:sz w:val="28"/>
          <w:szCs w:val="28"/>
        </w:rPr>
        <w:t>ebdomadaire</w:t>
      </w:r>
      <w:r>
        <w:rPr>
          <w:b/>
          <w:bCs/>
          <w:sz w:val="28"/>
          <w:szCs w:val="28"/>
        </w:rPr>
        <w:t xml:space="preserve"> (VENDREDI</w:t>
      </w:r>
      <w:r w:rsidR="00B9478B">
        <w:rPr>
          <w:b/>
          <w:bCs/>
          <w:sz w:val="28"/>
          <w:szCs w:val="28"/>
        </w:rPr>
        <w:t>)</w:t>
      </w:r>
    </w:p>
    <w:p w14:paraId="6A65DF26" w14:textId="20DC0AA3" w:rsidR="00247F8E" w:rsidRPr="00040520" w:rsidRDefault="00000000">
      <w:pPr>
        <w:rPr>
          <w:b/>
          <w:bCs/>
          <w:sz w:val="28"/>
          <w:szCs w:val="28"/>
        </w:rPr>
      </w:pPr>
      <w:r w:rsidRPr="00040520">
        <w:rPr>
          <w:b/>
          <w:bCs/>
          <w:sz w:val="28"/>
          <w:szCs w:val="28"/>
        </w:rPr>
        <w:t xml:space="preserve">Chaque </w:t>
      </w:r>
    </w:p>
    <w:p w14:paraId="612E99BB" w14:textId="77777777" w:rsidR="00247F8E" w:rsidRDefault="00000000">
      <w:pPr>
        <w:rPr>
          <w:sz w:val="28"/>
          <w:szCs w:val="28"/>
        </w:rPr>
      </w:pPr>
      <w:r>
        <w:rPr>
          <w:sz w:val="28"/>
          <w:szCs w:val="28"/>
        </w:rPr>
        <w:t>Les étapes à suivre :</w:t>
      </w:r>
    </w:p>
    <w:p w14:paraId="53CC8E79" w14:textId="40DA694A" w:rsidR="00247F8E" w:rsidRDefault="00000000">
      <w:pPr>
        <w:pStyle w:val="Paragraphedeliste"/>
        <w:numPr>
          <w:ilvl w:val="0"/>
          <w:numId w:val="1"/>
        </w:numPr>
      </w:pPr>
      <w:r>
        <w:t xml:space="preserve">Tenir informé la production par un mail </w:t>
      </w:r>
      <w:r w:rsidR="005F3C1F">
        <w:t>obligatoirement 24h à l’avance</w:t>
      </w:r>
      <w:r>
        <w:t>,</w:t>
      </w:r>
    </w:p>
    <w:p w14:paraId="6982953E" w14:textId="4BD2F72E" w:rsidR="00247F8E" w:rsidRDefault="00000000">
      <w:pPr>
        <w:pStyle w:val="Paragraphedeliste"/>
        <w:numPr>
          <w:ilvl w:val="0"/>
          <w:numId w:val="1"/>
        </w:numPr>
      </w:pPr>
      <w:r>
        <w:t xml:space="preserve">Pour les filiales qui ne produisent pas H24, faire des Screenshot </w:t>
      </w:r>
      <w:r w:rsidR="005F3C1F">
        <w:t>Chaque vendredi après la production</w:t>
      </w:r>
      <w:r>
        <w:t>,</w:t>
      </w:r>
    </w:p>
    <w:p w14:paraId="26D7A905" w14:textId="15781181" w:rsidR="00247F8E" w:rsidRDefault="00000000" w:rsidP="006C2D04">
      <w:pPr>
        <w:pStyle w:val="Paragraphedeliste"/>
        <w:numPr>
          <w:ilvl w:val="0"/>
          <w:numId w:val="1"/>
        </w:numPr>
      </w:pPr>
      <w:r>
        <w:t>Chaque mardi après la production consolidés les Screenshot et exporter les machines virtuelles.</w:t>
      </w:r>
    </w:p>
    <w:p w14:paraId="2E393FFF" w14:textId="73198CB3" w:rsidR="00040520" w:rsidRDefault="00040520">
      <w:pPr>
        <w:pStyle w:val="Paragraphedeliste"/>
        <w:numPr>
          <w:ilvl w:val="0"/>
          <w:numId w:val="1"/>
        </w:numPr>
      </w:pPr>
      <w:r>
        <w:t>Les machines exportées seront sauvegardées sur un disque externe sécurisé</w:t>
      </w:r>
    </w:p>
    <w:p w14:paraId="2EE8C579" w14:textId="5E193F3F" w:rsidR="00040520" w:rsidRDefault="00040520">
      <w:pPr>
        <w:pStyle w:val="Paragraphedeliste"/>
        <w:numPr>
          <w:ilvl w:val="0"/>
          <w:numId w:val="1"/>
        </w:numPr>
      </w:pPr>
      <w:r>
        <w:t>Deux anciennes versions seront stockées chaque fois.</w:t>
      </w:r>
    </w:p>
    <w:p w14:paraId="1FE68122" w14:textId="77777777" w:rsidR="006C2D04" w:rsidRDefault="006C2D04" w:rsidP="006C2D04"/>
    <w:p w14:paraId="02D43A91" w14:textId="32354A6E" w:rsidR="006C2D04" w:rsidRPr="006C2D04" w:rsidRDefault="006C2D04" w:rsidP="006C2D04">
      <w:pPr>
        <w:rPr>
          <w:b/>
          <w:bCs/>
        </w:rPr>
      </w:pPr>
      <w:r w:rsidRPr="006C2D04">
        <w:rPr>
          <w:b/>
          <w:bCs/>
        </w:rPr>
        <w:t xml:space="preserve">Procédure de Sauvegarde </w:t>
      </w:r>
      <w:r w:rsidR="005F3C1F" w:rsidRPr="006C2D04">
        <w:rPr>
          <w:b/>
          <w:bCs/>
        </w:rPr>
        <w:t xml:space="preserve">des </w:t>
      </w:r>
      <w:r w:rsidR="005F3C1F">
        <w:rPr>
          <w:b/>
          <w:bCs/>
        </w:rPr>
        <w:t xml:space="preserve">bases de </w:t>
      </w:r>
      <w:r w:rsidRPr="006C2D04">
        <w:rPr>
          <w:b/>
          <w:bCs/>
        </w:rPr>
        <w:t>Données</w:t>
      </w:r>
    </w:p>
    <w:p w14:paraId="3D7C4AF3" w14:textId="25477CD8" w:rsidR="006C2D04" w:rsidRPr="006C2D04" w:rsidRDefault="005F3C1F" w:rsidP="006C2D04">
      <w:r>
        <w:rPr>
          <w:b/>
          <w:bCs/>
        </w:rPr>
        <w:t>La sauvegarde des bases de données sera de deux manière différentes</w:t>
      </w:r>
    </w:p>
    <w:p w14:paraId="02F0E549" w14:textId="33B551EC" w:rsidR="005F3C1F" w:rsidRPr="006C2D04" w:rsidRDefault="006C2D04" w:rsidP="005F3C1F">
      <w:pPr>
        <w:numPr>
          <w:ilvl w:val="0"/>
          <w:numId w:val="2"/>
        </w:numPr>
        <w:tabs>
          <w:tab w:val="clear" w:pos="0"/>
          <w:tab w:val="clear" w:pos="540"/>
        </w:tabs>
      </w:pPr>
      <w:r w:rsidRPr="006C2D04">
        <w:rPr>
          <w:b/>
          <w:bCs/>
        </w:rPr>
        <w:t>Sauvegarde différentielle (</w:t>
      </w:r>
      <w:r w:rsidRPr="006C2D04">
        <w:rPr>
          <w:b/>
          <w:bCs/>
          <w:i/>
          <w:iCs/>
        </w:rPr>
        <w:t>Differential Backup</w:t>
      </w:r>
      <w:r w:rsidRPr="006C2D04">
        <w:rPr>
          <w:b/>
          <w:bCs/>
        </w:rPr>
        <w:t>) :</w:t>
      </w:r>
      <w:r w:rsidRPr="006C2D04">
        <w:t xml:space="preserve"> effectuée quotidiennement, elle enregistre uniquement les fichiers modifiés depuis la dernière sauvegarde complète.</w:t>
      </w:r>
      <w:r w:rsidR="005F3C1F">
        <w:t xml:space="preserve"> Elle sera à l’aide d’une tâche planifier mise en place</w:t>
      </w:r>
    </w:p>
    <w:p w14:paraId="70BD834F" w14:textId="5EA80FEC" w:rsidR="006C2D04" w:rsidRPr="006C2D04" w:rsidRDefault="006C2D04" w:rsidP="006C2D04">
      <w:pPr>
        <w:numPr>
          <w:ilvl w:val="0"/>
          <w:numId w:val="2"/>
        </w:numPr>
        <w:tabs>
          <w:tab w:val="clear" w:pos="0"/>
          <w:tab w:val="clear" w:pos="540"/>
        </w:tabs>
      </w:pPr>
      <w:r w:rsidRPr="006C2D04">
        <w:rPr>
          <w:b/>
          <w:bCs/>
        </w:rPr>
        <w:t>Sauvegarde complète (</w:t>
      </w:r>
      <w:r w:rsidRPr="006C2D04">
        <w:rPr>
          <w:b/>
          <w:bCs/>
          <w:i/>
          <w:iCs/>
        </w:rPr>
        <w:t>Full Backup</w:t>
      </w:r>
      <w:r w:rsidRPr="006C2D04">
        <w:rPr>
          <w:b/>
          <w:bCs/>
        </w:rPr>
        <w:t>) :</w:t>
      </w:r>
      <w:r w:rsidRPr="006C2D04">
        <w:t xml:space="preserve"> réalisée une fois par semaine, elle consiste à copier l’ensemble des données du système.</w:t>
      </w:r>
      <w:r w:rsidR="005F3C1F">
        <w:t xml:space="preserve"> Elle sera chaque Jeudi à partir de 2h.</w:t>
      </w:r>
    </w:p>
    <w:p w14:paraId="31635ACC" w14:textId="77777777" w:rsidR="006C2D04" w:rsidRPr="006C2D04" w:rsidRDefault="006C2D04" w:rsidP="006C2D04">
      <w:pPr>
        <w:rPr>
          <w:b/>
          <w:bCs/>
        </w:rPr>
      </w:pPr>
      <w:r w:rsidRPr="006C2D04">
        <w:rPr>
          <w:b/>
          <w:bCs/>
        </w:rPr>
        <w:t>3. Stockage et Sécurisation</w:t>
      </w:r>
    </w:p>
    <w:p w14:paraId="4B9F0991" w14:textId="77777777" w:rsidR="006C2D04" w:rsidRDefault="006C2D04" w:rsidP="006C2D04">
      <w:r w:rsidRPr="006C2D04">
        <w:t>Toutes les sauvegardes sont stockées sur un serveur de sauvegarde sécurisé afin d'assurer la protection et l'intégrité des données.</w:t>
      </w:r>
    </w:p>
    <w:p w14:paraId="27EB0E81" w14:textId="5DAF6AD5" w:rsidR="005F3C1F" w:rsidRPr="006C2D04" w:rsidRDefault="005F3C1F" w:rsidP="006C2D04">
      <w:r>
        <w:t>Chaque semaine le Full sera exporté vers un disque Externe.</w:t>
      </w:r>
    </w:p>
    <w:p w14:paraId="2F3EE821" w14:textId="77777777" w:rsidR="006C2D04" w:rsidRPr="006C2D04" w:rsidRDefault="006C2D04" w:rsidP="006C2D04">
      <w:pPr>
        <w:rPr>
          <w:b/>
          <w:bCs/>
        </w:rPr>
      </w:pPr>
      <w:r w:rsidRPr="006C2D04">
        <w:rPr>
          <w:b/>
          <w:bCs/>
        </w:rPr>
        <w:t>4. Automatisation des Sauvegardes</w:t>
      </w:r>
    </w:p>
    <w:p w14:paraId="1B5BF569" w14:textId="77777777" w:rsidR="006C2D04" w:rsidRPr="006C2D04" w:rsidRDefault="006C2D04" w:rsidP="006C2D04">
      <w:r w:rsidRPr="006C2D04">
        <w:t xml:space="preserve">Les sauvegardes sont exécutées automatiquement via des </w:t>
      </w:r>
      <w:r w:rsidRPr="006C2D04">
        <w:rPr>
          <w:i/>
          <w:iCs/>
        </w:rPr>
        <w:t>jobs</w:t>
      </w:r>
      <w:r w:rsidRPr="006C2D04">
        <w:t xml:space="preserve"> programmés, garantissant une exécution régulière et fiable.</w:t>
      </w:r>
    </w:p>
    <w:p w14:paraId="31E27232" w14:textId="77777777" w:rsidR="006C2D04" w:rsidRPr="006C2D04" w:rsidRDefault="006C2D04" w:rsidP="006C2D04">
      <w:pPr>
        <w:rPr>
          <w:b/>
          <w:bCs/>
        </w:rPr>
      </w:pPr>
      <w:r w:rsidRPr="006C2D04">
        <w:rPr>
          <w:b/>
          <w:bCs/>
        </w:rPr>
        <w:t>5. Vérification et Suivi</w:t>
      </w:r>
    </w:p>
    <w:p w14:paraId="5743B2B7" w14:textId="77777777" w:rsidR="006C2D04" w:rsidRPr="006C2D04" w:rsidRDefault="006C2D04" w:rsidP="006C2D04">
      <w:r w:rsidRPr="006C2D04">
        <w:t>Une vérification quotidienne est effectuée pour s’assurer du bon déroulement des sauvegardes et de l’intégrité des données enregistrées.</w:t>
      </w:r>
    </w:p>
    <w:p w14:paraId="3611DD8F" w14:textId="77777777" w:rsidR="006C2D04" w:rsidRDefault="006C2D04" w:rsidP="006C2D04"/>
    <w:sectPr w:rsidR="006C2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D96B1" w14:textId="77777777" w:rsidR="003E5B3B" w:rsidRDefault="003E5B3B">
      <w:pPr>
        <w:spacing w:line="240" w:lineRule="auto"/>
      </w:pPr>
      <w:r>
        <w:separator/>
      </w:r>
    </w:p>
  </w:endnote>
  <w:endnote w:type="continuationSeparator" w:id="0">
    <w:p w14:paraId="069A9E82" w14:textId="77777777" w:rsidR="003E5B3B" w:rsidRDefault="003E5B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1A791" w14:textId="77777777" w:rsidR="003E5B3B" w:rsidRDefault="003E5B3B">
      <w:pPr>
        <w:spacing w:after="0"/>
      </w:pPr>
      <w:r>
        <w:separator/>
      </w:r>
    </w:p>
  </w:footnote>
  <w:footnote w:type="continuationSeparator" w:id="0">
    <w:p w14:paraId="7B83BCD3" w14:textId="77777777" w:rsidR="003E5B3B" w:rsidRDefault="003E5B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12F66"/>
    <w:multiLevelType w:val="multilevel"/>
    <w:tmpl w:val="2F7888D8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502B2"/>
    <w:multiLevelType w:val="multilevel"/>
    <w:tmpl w:val="506502B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248719">
    <w:abstractNumId w:val="1"/>
  </w:num>
  <w:num w:numId="2" w16cid:durableId="63255984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1D"/>
    <w:rsid w:val="00040520"/>
    <w:rsid w:val="00140031"/>
    <w:rsid w:val="001670F6"/>
    <w:rsid w:val="001763A6"/>
    <w:rsid w:val="00247F8E"/>
    <w:rsid w:val="00325C37"/>
    <w:rsid w:val="003E5B3B"/>
    <w:rsid w:val="00543920"/>
    <w:rsid w:val="005F3C1F"/>
    <w:rsid w:val="00620035"/>
    <w:rsid w:val="006C2D04"/>
    <w:rsid w:val="00873DB2"/>
    <w:rsid w:val="009A0519"/>
    <w:rsid w:val="00A93790"/>
    <w:rsid w:val="00AF163A"/>
    <w:rsid w:val="00B22D1D"/>
    <w:rsid w:val="00B42B3C"/>
    <w:rsid w:val="00B9478B"/>
    <w:rsid w:val="00CF5EAD"/>
    <w:rsid w:val="00DD3889"/>
    <w:rsid w:val="00E10687"/>
    <w:rsid w:val="00E90C81"/>
    <w:rsid w:val="00F17BA0"/>
    <w:rsid w:val="00F7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0A4B"/>
  <w15:docId w15:val="{25D4798F-3106-4779-A2EE-01221BB9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1</Pages>
  <Words>236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 Gouany</dc:creator>
  <cp:lastModifiedBy>Pierre IDOHOU</cp:lastModifiedBy>
  <cp:revision>6</cp:revision>
  <dcterms:created xsi:type="dcterms:W3CDTF">2025-04-22T12:10:00Z</dcterms:created>
  <dcterms:modified xsi:type="dcterms:W3CDTF">2025-04-24T11:32:00Z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F2B573084F484810AE38140BECF33038_12</vt:lpwstr>
  </property>
</Properties>
</file>