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0065" w:type="dxa"/>
        <w:tblInd w:w="-418" w:type="dxa"/>
        <w:tblBorders>
          <w:top w:val="single" w:sz="12" w:space="0" w:color="00000A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5"/>
        <w:gridCol w:w="7940"/>
      </w:tblGrid>
      <w:tr w:rsidR="008B3F25" w14:paraId="3C316FDD" w14:textId="77777777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14:paraId="36F683C9" w14:textId="77777777"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r>
              <w:rPr>
                <w:rFonts w:ascii="Maiandra GD" w:hAnsi="Maiandra GD"/>
                <w:sz w:val="20"/>
              </w:rPr>
              <w:t>Date / Heure / Lieu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14:paraId="2A2A84B2" w14:textId="4EFF53BE" w:rsidR="008B3F25" w:rsidRDefault="00580866" w:rsidP="00AB467F">
            <w:pPr>
              <w:spacing w:before="48" w:line="340" w:lineRule="exact"/>
            </w:pPr>
            <w:r>
              <w:rPr>
                <w:rFonts w:ascii="Maiandra GD" w:hAnsi="Maiandra GD"/>
              </w:rPr>
              <w:t xml:space="preserve">Lundi </w:t>
            </w:r>
            <w:r w:rsidR="00CF1DE9">
              <w:rPr>
                <w:rFonts w:ascii="Maiandra GD" w:hAnsi="Maiandra GD"/>
              </w:rPr>
              <w:t>21 avril 2025</w:t>
            </w:r>
            <w:r>
              <w:rPr>
                <w:rFonts w:ascii="Maiandra GD" w:hAnsi="Maiandra GD"/>
              </w:rPr>
              <w:t xml:space="preserve">, </w:t>
            </w:r>
            <w:r w:rsidR="00CF1DE9">
              <w:rPr>
                <w:rFonts w:ascii="Maiandra GD" w:hAnsi="Maiandra GD"/>
              </w:rPr>
              <w:t>13</w:t>
            </w:r>
            <w:r>
              <w:rPr>
                <w:rFonts w:ascii="Maiandra GD" w:hAnsi="Maiandra GD"/>
              </w:rPr>
              <w:t>h</w:t>
            </w:r>
            <w:r w:rsidR="000E5FA3">
              <w:rPr>
                <w:rFonts w:ascii="Maiandra GD" w:hAnsi="Maiandra GD"/>
              </w:rPr>
              <w:t xml:space="preserve"> Google Meet</w:t>
            </w:r>
          </w:p>
        </w:tc>
      </w:tr>
      <w:tr w:rsidR="008B3F25" w14:paraId="5AD7EB53" w14:textId="77777777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14:paraId="4F9D4AE6" w14:textId="77777777" w:rsidR="008B3F25" w:rsidRDefault="00580866">
            <w:pPr>
              <w:pStyle w:val="Titretableau"/>
              <w:tabs>
                <w:tab w:val="left" w:pos="1985"/>
              </w:tabs>
              <w:rPr>
                <w:rFonts w:ascii="Maiandra GD" w:hAnsi="Maiandra GD"/>
                <w:b w:val="0"/>
                <w:sz w:val="20"/>
              </w:rPr>
            </w:pPr>
            <w:bookmarkStart w:id="0" w:name="DestinataireNom"/>
            <w:bookmarkStart w:id="1" w:name="ExpediteurNom"/>
            <w:bookmarkEnd w:id="0"/>
            <w:bookmarkEnd w:id="1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14:paraId="604F3CAF" w14:textId="77777777" w:rsidR="008B3F25" w:rsidRDefault="008B3F25">
            <w:pPr>
              <w:rPr>
                <w:rFonts w:ascii="Maiandra GD" w:hAnsi="Maiandra GD"/>
              </w:rPr>
            </w:pPr>
            <w:bookmarkStart w:id="2" w:name="DebutSaisie"/>
            <w:bookmarkEnd w:id="2"/>
          </w:p>
        </w:tc>
      </w:tr>
      <w:tr w:rsidR="008B3F25" w14:paraId="6BB338E8" w14:textId="77777777" w:rsidTr="00C97CA1">
        <w:trPr>
          <w:cantSplit/>
        </w:trPr>
        <w:tc>
          <w:tcPr>
            <w:tcW w:w="2125" w:type="dxa"/>
            <w:shd w:val="clear" w:color="auto" w:fill="auto"/>
          </w:tcPr>
          <w:p w14:paraId="286BC29E" w14:textId="77777777"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3" w:name="DestinataireCopieA"/>
            <w:bookmarkStart w:id="4" w:name="DestinataireNom1"/>
            <w:bookmarkEnd w:id="3"/>
            <w:bookmarkEnd w:id="4"/>
            <w:r>
              <w:rPr>
                <w:rFonts w:ascii="Maiandra GD" w:hAnsi="Maiandra GD"/>
                <w:sz w:val="20"/>
              </w:rPr>
              <w:t>Participants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14:paraId="4915FDB7" w14:textId="13399EE6"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Léandre</w:t>
            </w:r>
            <w:r w:rsidR="00B36D07">
              <w:rPr>
                <w:rFonts w:ascii="Maiandra GD" w:hAnsi="Maiandra GD"/>
              </w:rPr>
              <w:t xml:space="preserve"> AGUIAH</w:t>
            </w:r>
            <w:r>
              <w:rPr>
                <w:rFonts w:ascii="Maiandra GD" w:hAnsi="Maiandra GD"/>
              </w:rPr>
              <w:t xml:space="preserve">, Jean François LOBE, </w:t>
            </w:r>
            <w:r w:rsidR="00B36D07">
              <w:rPr>
                <w:rFonts w:ascii="Maiandra GD" w:hAnsi="Maiandra GD"/>
              </w:rPr>
              <w:t>Pierre IDOHOU</w:t>
            </w:r>
            <w:r>
              <w:rPr>
                <w:rFonts w:ascii="Maiandra GD" w:hAnsi="Maiandra GD"/>
              </w:rPr>
              <w:t>, Emmanuel</w:t>
            </w:r>
            <w:r w:rsidR="00B36D07">
              <w:rPr>
                <w:rFonts w:ascii="Maiandra GD" w:hAnsi="Maiandra GD"/>
              </w:rPr>
              <w:t xml:space="preserve"> JUSTUS</w:t>
            </w:r>
            <w:r w:rsidR="00CF1DE9">
              <w:rPr>
                <w:rFonts w:ascii="Maiandra GD" w:hAnsi="Maiandra GD"/>
              </w:rPr>
              <w:t>, Carin GOUANY</w:t>
            </w:r>
            <w:r w:rsidR="00B130C8">
              <w:rPr>
                <w:rFonts w:ascii="Maiandra GD" w:hAnsi="Maiandra GD"/>
              </w:rPr>
              <w:t>, Jean Paul ZINSOU</w:t>
            </w:r>
          </w:p>
        </w:tc>
      </w:tr>
      <w:tr w:rsidR="008B3F25" w14:paraId="6C6911E5" w14:textId="77777777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14:paraId="559B1DE8" w14:textId="77777777"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5" w:name="DestinataireCopieA1"/>
            <w:bookmarkEnd w:id="5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14:paraId="3AD73069" w14:textId="77777777"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14:paraId="4C03E9A2" w14:textId="77777777" w:rsidTr="00C97CA1">
        <w:trPr>
          <w:cantSplit/>
        </w:trPr>
        <w:tc>
          <w:tcPr>
            <w:tcW w:w="2125" w:type="dxa"/>
            <w:shd w:val="clear" w:color="auto" w:fill="auto"/>
          </w:tcPr>
          <w:p w14:paraId="15E071A9" w14:textId="77777777"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6" w:name="Participants"/>
            <w:bookmarkEnd w:id="6"/>
            <w:r>
              <w:rPr>
                <w:rFonts w:ascii="Maiandra GD" w:hAnsi="Maiandra GD"/>
                <w:sz w:val="20"/>
              </w:rPr>
              <w:t>Diffusion à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14:paraId="5E75106C" w14:textId="033AC6F3"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AGUIAH Léandre</w:t>
            </w:r>
          </w:p>
        </w:tc>
      </w:tr>
      <w:tr w:rsidR="008B3F25" w14:paraId="7B618DC8" w14:textId="77777777" w:rsidTr="00C97CA1">
        <w:trPr>
          <w:cantSplit/>
          <w:trHeight w:val="361"/>
        </w:trPr>
        <w:tc>
          <w:tcPr>
            <w:tcW w:w="2125" w:type="dxa"/>
            <w:shd w:val="clear" w:color="auto" w:fill="auto"/>
          </w:tcPr>
          <w:p w14:paraId="4D26C2FE" w14:textId="77777777"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7" w:name="Excusés"/>
            <w:bookmarkStart w:id="8" w:name="Participants1"/>
            <w:bookmarkEnd w:id="7"/>
            <w:bookmarkEnd w:id="8"/>
            <w:r>
              <w:rPr>
                <w:rFonts w:ascii="Maiandra GD" w:hAnsi="Maiandra GD"/>
                <w:sz w:val="20"/>
              </w:rPr>
              <w:t>Copie(s) à</w:t>
            </w:r>
          </w:p>
        </w:tc>
        <w:tc>
          <w:tcPr>
            <w:tcW w:w="7940" w:type="dxa"/>
            <w:shd w:val="clear" w:color="auto" w:fill="auto"/>
          </w:tcPr>
          <w:p w14:paraId="63136DA0" w14:textId="77777777"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14:paraId="645B8D3C" w14:textId="77777777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14:paraId="688918C1" w14:textId="77777777"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bookmarkStart w:id="9" w:name="DateHeureLieu"/>
            <w:bookmarkStart w:id="10" w:name="Excusés1"/>
            <w:bookmarkEnd w:id="9"/>
            <w:bookmarkEnd w:id="10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14:paraId="6E87A1EA" w14:textId="77777777"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14:paraId="433FF3CD" w14:textId="77777777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14:paraId="2746211F" w14:textId="77777777"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1" w:name="DateHeureLieu1"/>
            <w:bookmarkEnd w:id="11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14:paraId="4871726F" w14:textId="77777777"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14:paraId="171C8F54" w14:textId="77777777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14:paraId="0778D365" w14:textId="77777777"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12" w:name="Objet"/>
            <w:bookmarkEnd w:id="12"/>
            <w:r>
              <w:rPr>
                <w:rFonts w:ascii="Maiandra GD" w:hAnsi="Maiandra GD"/>
                <w:sz w:val="20"/>
              </w:rPr>
              <w:t>Objet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14:paraId="41528DF4" w14:textId="00D17E48" w:rsidR="008B3F25" w:rsidRDefault="00580866">
            <w:pPr>
              <w:spacing w:before="48" w:line="340" w:lineRule="exact"/>
              <w:rPr>
                <w:rFonts w:ascii="Maiandra GD" w:hAnsi="Maiandra GD"/>
                <w:b/>
              </w:rPr>
            </w:pPr>
            <w:r>
              <w:rPr>
                <w:rFonts w:ascii="Maiandra GD" w:hAnsi="Maiandra GD"/>
                <w:b/>
              </w:rPr>
              <w:t>Récapitulatif des activités en cour</w:t>
            </w:r>
            <w:r w:rsidR="007E4899">
              <w:rPr>
                <w:rFonts w:ascii="Maiandra GD" w:hAnsi="Maiandra GD"/>
                <w:b/>
              </w:rPr>
              <w:t>s</w:t>
            </w:r>
            <w:r>
              <w:rPr>
                <w:rFonts w:ascii="Maiandra GD" w:hAnsi="Maiandra GD"/>
                <w:b/>
              </w:rPr>
              <w:t xml:space="preserve"> d’exécution</w:t>
            </w:r>
          </w:p>
        </w:tc>
      </w:tr>
      <w:tr w:rsidR="008B3F25" w14:paraId="34A53E76" w14:textId="77777777" w:rsidTr="00C97CA1">
        <w:trPr>
          <w:cantSplit/>
          <w:trHeight w:hRule="exact" w:val="200"/>
        </w:trPr>
        <w:tc>
          <w:tcPr>
            <w:tcW w:w="2125" w:type="dxa"/>
            <w:shd w:val="clear" w:color="auto" w:fill="auto"/>
          </w:tcPr>
          <w:p w14:paraId="3DB33A25" w14:textId="77777777"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3" w:name="Objet1"/>
            <w:bookmarkEnd w:id="13"/>
          </w:p>
        </w:tc>
        <w:tc>
          <w:tcPr>
            <w:tcW w:w="7940" w:type="dxa"/>
            <w:shd w:val="clear" w:color="auto" w:fill="auto"/>
          </w:tcPr>
          <w:p w14:paraId="1FCA72DD" w14:textId="77777777"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14:paraId="508C05B5" w14:textId="77777777" w:rsidTr="00C97CA1">
        <w:trPr>
          <w:cantSplit/>
          <w:trHeight w:hRule="exact" w:val="20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14:paraId="4259F4DB" w14:textId="77777777"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14:paraId="1013540C" w14:textId="77777777" w:rsidR="008B3F25" w:rsidRDefault="008B3F25">
            <w:pPr>
              <w:rPr>
                <w:rFonts w:ascii="Maiandra GD" w:hAnsi="Maiandra GD"/>
              </w:rPr>
            </w:pPr>
          </w:p>
        </w:tc>
      </w:tr>
    </w:tbl>
    <w:p w14:paraId="26C3D72F" w14:textId="77777777" w:rsidR="008B3F25" w:rsidRDefault="00580866">
      <w:pPr>
        <w:pStyle w:val="Titre1"/>
        <w:jc w:val="left"/>
      </w:pPr>
      <w:r>
        <w:rPr>
          <w:rFonts w:ascii="Maiandra GD" w:hAnsi="Maiandra GD"/>
          <w:sz w:val="20"/>
        </w:rPr>
        <w:t>Ordre du jour</w:t>
      </w:r>
    </w:p>
    <w:p w14:paraId="4222E52A" w14:textId="77777777" w:rsidR="008B3F25" w:rsidRDefault="00580866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sz w:val="20"/>
        </w:rPr>
        <w:t xml:space="preserve">1/ Point des activités </w:t>
      </w:r>
      <w:r w:rsidR="00854FD9">
        <w:rPr>
          <w:rFonts w:ascii="Maiandra GD" w:hAnsi="Maiandra GD"/>
          <w:b/>
          <w:sz w:val="20"/>
        </w:rPr>
        <w:t xml:space="preserve">effectuées </w:t>
      </w:r>
    </w:p>
    <w:p w14:paraId="4FBE53D9" w14:textId="119DE0D4" w:rsidR="00854FD9" w:rsidRPr="00854FD9" w:rsidRDefault="00854FD9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bCs/>
          <w:sz w:val="20"/>
          <w:u w:val="single"/>
        </w:rPr>
        <w:t>2</w:t>
      </w:r>
      <w:r w:rsidR="00CF1DE9">
        <w:rPr>
          <w:rFonts w:ascii="Maiandra GD" w:hAnsi="Maiandra GD"/>
          <w:b/>
          <w:sz w:val="20"/>
        </w:rPr>
        <w:t xml:space="preserve">/ Point des difficultés </w:t>
      </w:r>
    </w:p>
    <w:p w14:paraId="453D32C8" w14:textId="316A97F2" w:rsidR="008B3F25" w:rsidRPr="00CF1DE9" w:rsidRDefault="00854FD9" w:rsidP="00CF1DE9">
      <w:pPr>
        <w:pStyle w:val="Corpsdetexte"/>
        <w:rPr>
          <w:rFonts w:ascii="Maiandra GD" w:hAnsi="Maiandra GD"/>
          <w:b/>
          <w:bCs/>
          <w:sz w:val="20"/>
        </w:rPr>
      </w:pPr>
      <w:r>
        <w:rPr>
          <w:rFonts w:ascii="Maiandra GD" w:hAnsi="Maiandra GD"/>
          <w:b/>
          <w:bCs/>
          <w:sz w:val="20"/>
          <w:u w:val="single"/>
        </w:rPr>
        <w:t>3</w:t>
      </w:r>
      <w:r w:rsidR="00CF1DE9">
        <w:rPr>
          <w:rFonts w:ascii="Maiandra GD" w:hAnsi="Maiandra GD"/>
          <w:b/>
          <w:bCs/>
          <w:sz w:val="20"/>
          <w:u w:val="single"/>
        </w:rPr>
        <w:t xml:space="preserve">/ </w:t>
      </w:r>
      <w:r w:rsidR="000E5FA3">
        <w:rPr>
          <w:rFonts w:ascii="Maiandra GD" w:hAnsi="Maiandra GD"/>
          <w:b/>
          <w:bCs/>
          <w:sz w:val="20"/>
        </w:rPr>
        <w:t>Recommandation</w:t>
      </w:r>
    </w:p>
    <w:p w14:paraId="30236B0A" w14:textId="77777777" w:rsidR="0058121E" w:rsidRPr="0058121E" w:rsidRDefault="00580866" w:rsidP="0058121E">
      <w:pPr>
        <w:pStyle w:val="Titre2"/>
        <w:ind w:left="1416" w:right="29" w:hanging="708"/>
        <w:jc w:val="left"/>
        <w:rPr>
          <w:rFonts w:ascii="Maiandra GD" w:hAnsi="Maiandra GD"/>
          <w:b/>
          <w:color w:val="FF0000"/>
          <w:sz w:val="20"/>
          <w:u w:val="single"/>
        </w:rPr>
      </w:pPr>
      <w:r w:rsidRPr="0058121E">
        <w:rPr>
          <w:rFonts w:ascii="Maiandra GD" w:hAnsi="Maiandra GD"/>
          <w:b/>
          <w:color w:val="FF0000"/>
          <w:sz w:val="20"/>
          <w:u w:val="single"/>
        </w:rPr>
        <w:t>Résumé :</w:t>
      </w:r>
    </w:p>
    <w:p w14:paraId="59CE2EF4" w14:textId="6339C6E2" w:rsidR="008B3F25" w:rsidRPr="0058121E" w:rsidRDefault="00580866" w:rsidP="0058121E">
      <w:pPr>
        <w:pStyle w:val="Titre2"/>
        <w:ind w:right="29"/>
        <w:jc w:val="left"/>
        <w:rPr>
          <w:rFonts w:ascii="Maiandra GD" w:hAnsi="Maiandra GD"/>
          <w:b/>
          <w:color w:val="FF0000"/>
          <w:sz w:val="20"/>
        </w:rPr>
      </w:pPr>
      <w:r>
        <w:rPr>
          <w:rFonts w:ascii="Maiandra GD" w:hAnsi="Maiandra GD"/>
          <w:bCs/>
          <w:sz w:val="20"/>
        </w:rPr>
        <w:t>La réunio</w:t>
      </w:r>
      <w:r w:rsidR="00854FD9">
        <w:rPr>
          <w:rFonts w:ascii="Maiandra GD" w:hAnsi="Maiandra GD"/>
          <w:bCs/>
          <w:sz w:val="20"/>
        </w:rPr>
        <w:t xml:space="preserve">n du département a </w:t>
      </w:r>
      <w:r w:rsidR="00B36D07">
        <w:rPr>
          <w:rFonts w:ascii="Maiandra GD" w:hAnsi="Maiandra GD"/>
          <w:bCs/>
          <w:sz w:val="20"/>
        </w:rPr>
        <w:t>démarré à</w:t>
      </w:r>
      <w:r w:rsidR="00854FD9">
        <w:rPr>
          <w:rFonts w:ascii="Maiandra GD" w:hAnsi="Maiandra GD"/>
          <w:bCs/>
          <w:sz w:val="20"/>
        </w:rPr>
        <w:t xml:space="preserve"> </w:t>
      </w:r>
      <w:r w:rsidR="00CF1DE9">
        <w:rPr>
          <w:rFonts w:ascii="Maiandra GD" w:hAnsi="Maiandra GD"/>
          <w:bCs/>
          <w:sz w:val="20"/>
        </w:rPr>
        <w:t>12h 30</w:t>
      </w:r>
      <w:r>
        <w:rPr>
          <w:rFonts w:ascii="Maiandra GD" w:hAnsi="Maiandra GD"/>
          <w:bCs/>
          <w:sz w:val="20"/>
        </w:rPr>
        <w:t xml:space="preserve"> se résume comme suit :</w:t>
      </w:r>
    </w:p>
    <w:tbl>
      <w:tblPr>
        <w:tblStyle w:val="Colonnesdetableau5"/>
        <w:tblpPr w:leftFromText="141" w:rightFromText="141" w:vertAnchor="text" w:horzAnchor="margin" w:tblpX="-601" w:tblpY="72"/>
        <w:tblW w:w="11624" w:type="dxa"/>
        <w:tblLook w:val="04A0" w:firstRow="1" w:lastRow="0" w:firstColumn="1" w:lastColumn="0" w:noHBand="0" w:noVBand="1"/>
      </w:tblPr>
      <w:tblGrid>
        <w:gridCol w:w="5490"/>
        <w:gridCol w:w="6134"/>
      </w:tblGrid>
      <w:tr w:rsidR="0058121E" w14:paraId="48321436" w14:textId="77777777" w:rsidTr="005812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14:paraId="55EC3C0D" w14:textId="77777777" w:rsidR="0058121E" w:rsidRDefault="0058121E" w:rsidP="0058121E">
            <w:pPr>
              <w:pStyle w:val="Corpsdetexte"/>
            </w:pPr>
            <w:r>
              <w:rPr>
                <w:rFonts w:ascii="Maiandra GD" w:hAnsi="Maiandra GD"/>
                <w:sz w:val="20"/>
              </w:rPr>
              <w:t>Point des activités effectuées</w:t>
            </w:r>
          </w:p>
        </w:tc>
        <w:tc>
          <w:tcPr>
            <w:tcW w:w="6134" w:type="dxa"/>
          </w:tcPr>
          <w:p w14:paraId="62C8B0C3" w14:textId="3FE52D0C" w:rsidR="0058121E" w:rsidRDefault="00B8434C" w:rsidP="0058121E">
            <w:pPr>
              <w:pStyle w:val="Corpsdetex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Difficulté</w:t>
            </w:r>
          </w:p>
        </w:tc>
      </w:tr>
      <w:tr w:rsidR="0058121E" w14:paraId="763FE5F9" w14:textId="77777777" w:rsidTr="005812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14:paraId="24593EE3" w14:textId="308B26DD" w:rsidR="007E4899" w:rsidRPr="004008E9" w:rsidRDefault="004008E9" w:rsidP="007E4899">
            <w:pPr>
              <w:pStyle w:val="Corpsdetexte"/>
              <w:numPr>
                <w:ilvl w:val="0"/>
                <w:numId w:val="8"/>
              </w:numPr>
            </w:pPr>
            <w:r>
              <w:rPr>
                <w:rFonts w:ascii="Maiandra GD" w:hAnsi="Maiandra GD"/>
                <w:sz w:val="20"/>
              </w:rPr>
              <w:t xml:space="preserve">Point des activites de support sur la semaine dans tous ls </w:t>
            </w:r>
            <w:proofErr w:type="spellStart"/>
            <w:r>
              <w:rPr>
                <w:rFonts w:ascii="Maiandra GD" w:hAnsi="Maiandra GD"/>
                <w:sz w:val="20"/>
              </w:rPr>
              <w:t>filliales</w:t>
            </w:r>
            <w:proofErr w:type="spellEnd"/>
          </w:p>
          <w:p w14:paraId="7CF8386B" w14:textId="76215835" w:rsidR="004008E9" w:rsidRDefault="004008E9" w:rsidP="007E4899">
            <w:pPr>
              <w:pStyle w:val="Corpsdetexte"/>
              <w:numPr>
                <w:ilvl w:val="0"/>
                <w:numId w:val="8"/>
              </w:numPr>
            </w:pPr>
            <w:r>
              <w:t xml:space="preserve">Test de BCP Cameroun sur hermes 360 </w:t>
            </w:r>
            <w:r w:rsidR="00B8434C">
              <w:t>Benin(clôturé</w:t>
            </w:r>
            <w:r>
              <w:t>)</w:t>
            </w:r>
          </w:p>
          <w:p w14:paraId="0C5FA758" w14:textId="28FC1A6B" w:rsidR="007E4899" w:rsidRPr="007E4899" w:rsidRDefault="004008E9" w:rsidP="007E4899">
            <w:pPr>
              <w:pStyle w:val="Corpsdetexte"/>
              <w:numPr>
                <w:ilvl w:val="0"/>
                <w:numId w:val="8"/>
              </w:numPr>
              <w:rPr>
                <w:rFonts w:ascii="Maiandra GD" w:hAnsi="Maiandra GD"/>
                <w:sz w:val="20"/>
              </w:rPr>
            </w:pPr>
            <w:r>
              <w:rPr>
                <w:rFonts w:ascii="Maiandra GD" w:hAnsi="Maiandra GD"/>
                <w:sz w:val="20"/>
              </w:rPr>
              <w:t xml:space="preserve">Test de Hermes 360 Cote d’ivoire et Congo </w:t>
            </w:r>
            <w:r w:rsidR="00B8434C">
              <w:rPr>
                <w:rFonts w:ascii="Maiandra GD" w:hAnsi="Maiandra GD"/>
                <w:sz w:val="20"/>
              </w:rPr>
              <w:t>(en</w:t>
            </w:r>
            <w:r>
              <w:rPr>
                <w:rFonts w:ascii="Maiandra GD" w:hAnsi="Maiandra GD"/>
                <w:sz w:val="20"/>
              </w:rPr>
              <w:t xml:space="preserve"> cours) Souci d’appel</w:t>
            </w:r>
          </w:p>
          <w:p w14:paraId="2B27296B" w14:textId="63CF7947" w:rsidR="007E4899" w:rsidRPr="00BC6252" w:rsidRDefault="004008E9" w:rsidP="007E4899">
            <w:pPr>
              <w:pStyle w:val="Corpsdetexte"/>
              <w:numPr>
                <w:ilvl w:val="0"/>
                <w:numId w:val="8"/>
              </w:numPr>
            </w:pPr>
            <w:r>
              <w:rPr>
                <w:rFonts w:ascii="Maiandra GD" w:hAnsi="Maiandra GD"/>
                <w:sz w:val="20"/>
              </w:rPr>
              <w:t xml:space="preserve">Installations des machines devant habité hermes 360 </w:t>
            </w:r>
            <w:r w:rsidR="00B8434C">
              <w:rPr>
                <w:rFonts w:ascii="Maiandra GD" w:hAnsi="Maiandra GD"/>
                <w:sz w:val="20"/>
              </w:rPr>
              <w:t>Cameroun (clôturé)</w:t>
            </w:r>
          </w:p>
          <w:p w14:paraId="4441735E" w14:textId="2664B455" w:rsidR="007E4899" w:rsidRPr="007E4899" w:rsidRDefault="00B8434C" w:rsidP="007E4899">
            <w:pPr>
              <w:pStyle w:val="Corpsdetexte"/>
              <w:numPr>
                <w:ilvl w:val="0"/>
                <w:numId w:val="8"/>
              </w:numPr>
              <w:rPr>
                <w:rFonts w:ascii="Maiandra GD" w:hAnsi="Maiandra GD"/>
                <w:sz w:val="20"/>
              </w:rPr>
            </w:pPr>
            <w:r>
              <w:rPr>
                <w:rFonts w:ascii="Maiandra GD" w:hAnsi="Maiandra GD"/>
                <w:sz w:val="20"/>
              </w:rPr>
              <w:t xml:space="preserve">Prise de la main du support </w:t>
            </w:r>
            <w:r w:rsidR="009A70B6">
              <w:rPr>
                <w:rFonts w:ascii="Maiandra GD" w:hAnsi="Maiandra GD"/>
                <w:sz w:val="20"/>
              </w:rPr>
              <w:t xml:space="preserve">sur </w:t>
            </w:r>
            <w:r w:rsidR="00CF2D4D">
              <w:rPr>
                <w:rFonts w:ascii="Maiandra GD" w:hAnsi="Maiandra GD"/>
                <w:sz w:val="20"/>
              </w:rPr>
              <w:t>les serveurs</w:t>
            </w:r>
            <w:r w:rsidR="009A70B6">
              <w:rPr>
                <w:rFonts w:ascii="Maiandra GD" w:hAnsi="Maiandra GD"/>
                <w:sz w:val="20"/>
              </w:rPr>
              <w:t xml:space="preserve"> </w:t>
            </w:r>
            <w:r>
              <w:rPr>
                <w:rFonts w:ascii="Maiandra GD" w:hAnsi="Maiandra GD"/>
                <w:sz w:val="20"/>
              </w:rPr>
              <w:t xml:space="preserve">pour </w:t>
            </w:r>
            <w:r w:rsidR="009A70B6">
              <w:rPr>
                <w:rFonts w:ascii="Maiandra GD" w:hAnsi="Maiandra GD"/>
                <w:sz w:val="20"/>
              </w:rPr>
              <w:t xml:space="preserve">installation </w:t>
            </w:r>
            <w:r>
              <w:rPr>
                <w:rFonts w:ascii="Maiandra GD" w:hAnsi="Maiandra GD"/>
                <w:sz w:val="20"/>
              </w:rPr>
              <w:t>hermes 360 Cameroun (encours)</w:t>
            </w:r>
          </w:p>
          <w:p w14:paraId="658A8407" w14:textId="44719AF2" w:rsidR="007E4899" w:rsidRPr="007E4899" w:rsidRDefault="00B8434C" w:rsidP="007E4899">
            <w:pPr>
              <w:pStyle w:val="Corpsdetexte"/>
              <w:numPr>
                <w:ilvl w:val="0"/>
                <w:numId w:val="8"/>
              </w:numPr>
              <w:rPr>
                <w:rFonts w:ascii="Maiandra GD" w:hAnsi="Maiandra GD"/>
                <w:sz w:val="20"/>
              </w:rPr>
            </w:pPr>
            <w:r>
              <w:rPr>
                <w:rFonts w:ascii="Maiandra GD" w:hAnsi="Maiandra GD"/>
                <w:sz w:val="20"/>
              </w:rPr>
              <w:t>Mise à jour de l’antivirus Congo</w:t>
            </w:r>
          </w:p>
          <w:p w14:paraId="03DB0B1E" w14:textId="0CC506AB" w:rsidR="007E4899" w:rsidRPr="007E4899" w:rsidRDefault="00B8434C" w:rsidP="007E4899">
            <w:pPr>
              <w:pStyle w:val="Corpsdetexte"/>
              <w:numPr>
                <w:ilvl w:val="0"/>
                <w:numId w:val="8"/>
              </w:numPr>
              <w:rPr>
                <w:rFonts w:ascii="Maiandra GD" w:hAnsi="Maiandra GD"/>
                <w:sz w:val="20"/>
              </w:rPr>
            </w:pPr>
            <w:r>
              <w:rPr>
                <w:rFonts w:ascii="Maiandra GD" w:hAnsi="Maiandra GD"/>
                <w:sz w:val="20"/>
              </w:rPr>
              <w:t>Mise à Jours de la badgeuse MC Benin</w:t>
            </w:r>
          </w:p>
          <w:p w14:paraId="7FAEA2E5" w14:textId="13BDFCD3" w:rsidR="007E4899" w:rsidRPr="00F90B98" w:rsidRDefault="00B8434C" w:rsidP="007E4899">
            <w:pPr>
              <w:pStyle w:val="Corpsdetexte"/>
              <w:numPr>
                <w:ilvl w:val="0"/>
                <w:numId w:val="8"/>
              </w:numPr>
              <w:rPr>
                <w:rFonts w:ascii="Maiandra GD" w:hAnsi="Maiandra GD"/>
                <w:sz w:val="20"/>
              </w:rPr>
            </w:pPr>
            <w:r>
              <w:rPr>
                <w:rFonts w:ascii="Maiandra GD" w:hAnsi="Maiandra GD"/>
                <w:sz w:val="20"/>
              </w:rPr>
              <w:t xml:space="preserve">Test de l’IVR </w:t>
            </w:r>
            <w:r w:rsidR="00F90B98">
              <w:rPr>
                <w:rFonts w:ascii="Maiandra GD" w:hAnsi="Maiandra GD"/>
                <w:sz w:val="20"/>
              </w:rPr>
              <w:t>Cameroun</w:t>
            </w:r>
            <w:r>
              <w:rPr>
                <w:rFonts w:ascii="Maiandra GD" w:hAnsi="Maiandra GD"/>
                <w:sz w:val="20"/>
              </w:rPr>
              <w:t xml:space="preserve"> et Cote d’ivoire</w:t>
            </w:r>
            <w:r w:rsidR="00F90B98">
              <w:rPr>
                <w:rFonts w:ascii="Maiandra GD" w:hAnsi="Maiandra GD"/>
                <w:sz w:val="20"/>
              </w:rPr>
              <w:t xml:space="preserve"> (en cours)</w:t>
            </w:r>
          </w:p>
          <w:p w14:paraId="436C9783" w14:textId="77777777" w:rsidR="00F90B98" w:rsidRPr="00A2719A" w:rsidRDefault="00F90B98" w:rsidP="009A70B6">
            <w:pPr>
              <w:pStyle w:val="Corpsdetexte"/>
              <w:ind w:left="360"/>
              <w:rPr>
                <w:rFonts w:ascii="Maiandra GD" w:hAnsi="Maiandra GD"/>
                <w:sz w:val="20"/>
              </w:rPr>
            </w:pPr>
          </w:p>
          <w:p w14:paraId="326A8872" w14:textId="77777777" w:rsidR="0058121E" w:rsidRPr="00AB467F" w:rsidRDefault="0058121E" w:rsidP="0058121E">
            <w:pPr>
              <w:pStyle w:val="Corpsdetexte"/>
              <w:rPr>
                <w:b w:val="0"/>
              </w:rPr>
            </w:pPr>
          </w:p>
        </w:tc>
        <w:tc>
          <w:tcPr>
            <w:tcW w:w="6134" w:type="dxa"/>
          </w:tcPr>
          <w:p w14:paraId="6BEC1F27" w14:textId="77777777" w:rsidR="0058121E" w:rsidRDefault="00B8434C" w:rsidP="00B8434C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/>
                <w:sz w:val="20"/>
              </w:rPr>
            </w:pPr>
            <w:r>
              <w:rPr>
                <w:rFonts w:ascii="Maiandra GD" w:hAnsi="Maiandra GD"/>
                <w:sz w:val="20"/>
              </w:rPr>
              <w:t xml:space="preserve">Souci de </w:t>
            </w:r>
            <w:proofErr w:type="spellStart"/>
            <w:r>
              <w:rPr>
                <w:rFonts w:ascii="Maiandra GD" w:hAnsi="Maiandra GD"/>
                <w:sz w:val="20"/>
              </w:rPr>
              <w:t>DBcall</w:t>
            </w:r>
            <w:proofErr w:type="spellEnd"/>
            <w:r>
              <w:rPr>
                <w:rFonts w:ascii="Maiandra GD" w:hAnsi="Maiandra GD"/>
                <w:sz w:val="20"/>
              </w:rPr>
              <w:t xml:space="preserve"> Cameroun</w:t>
            </w:r>
          </w:p>
          <w:p w14:paraId="57F7A00B" w14:textId="57B930B3" w:rsidR="00B8434C" w:rsidRDefault="00B8434C" w:rsidP="00B8434C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/>
                <w:sz w:val="20"/>
              </w:rPr>
            </w:pPr>
            <w:r>
              <w:rPr>
                <w:rFonts w:ascii="Maiandra GD" w:hAnsi="Maiandra GD"/>
                <w:sz w:val="20"/>
              </w:rPr>
              <w:t>Souci Badgeuse Cameroun</w:t>
            </w:r>
            <w:r w:rsidR="00F90B98">
              <w:rPr>
                <w:rFonts w:ascii="Maiandra GD" w:hAnsi="Maiandra GD"/>
                <w:sz w:val="20"/>
              </w:rPr>
              <w:t xml:space="preserve"> </w:t>
            </w:r>
            <w:r>
              <w:rPr>
                <w:rFonts w:ascii="Maiandra GD" w:hAnsi="Maiandra GD"/>
                <w:sz w:val="20"/>
              </w:rPr>
              <w:t>(</w:t>
            </w:r>
            <w:r w:rsidR="00F90B98">
              <w:rPr>
                <w:rFonts w:ascii="Maiandra GD" w:hAnsi="Maiandra GD"/>
                <w:sz w:val="20"/>
              </w:rPr>
              <w:t>souci</w:t>
            </w:r>
            <w:r>
              <w:rPr>
                <w:rFonts w:ascii="Maiandra GD" w:hAnsi="Maiandra GD"/>
                <w:sz w:val="20"/>
              </w:rPr>
              <w:t xml:space="preserve"> d’acces admin et d’interface graphique)</w:t>
            </w:r>
          </w:p>
          <w:p w14:paraId="5BBBE1F2" w14:textId="2550448B" w:rsidR="00B8434C" w:rsidRDefault="00B8434C" w:rsidP="00B8434C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/>
                <w:sz w:val="20"/>
              </w:rPr>
            </w:pPr>
            <w:r>
              <w:rPr>
                <w:rFonts w:ascii="Maiandra GD" w:hAnsi="Maiandra GD"/>
                <w:sz w:val="20"/>
              </w:rPr>
              <w:t xml:space="preserve">Souci de badgeuse Cote d’Ivoire </w:t>
            </w:r>
            <w:r w:rsidR="00F32758">
              <w:rPr>
                <w:rFonts w:ascii="Maiandra GD" w:hAnsi="Maiandra GD"/>
                <w:sz w:val="20"/>
              </w:rPr>
              <w:t>(Souci de mise en réseau)</w:t>
            </w:r>
          </w:p>
          <w:p w14:paraId="25756992" w14:textId="77777777" w:rsidR="00F32758" w:rsidRDefault="00F32758" w:rsidP="00B8434C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/>
                <w:sz w:val="20"/>
              </w:rPr>
            </w:pPr>
            <w:r>
              <w:rPr>
                <w:rFonts w:ascii="Maiandra GD" w:hAnsi="Maiandra GD"/>
                <w:sz w:val="20"/>
              </w:rPr>
              <w:t>Souci avec le pare feu du Congo</w:t>
            </w:r>
          </w:p>
          <w:p w14:paraId="302EFD1C" w14:textId="2933EAE3" w:rsidR="00F32758" w:rsidRDefault="00F32758" w:rsidP="00B8434C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/>
                <w:sz w:val="20"/>
              </w:rPr>
            </w:pPr>
            <w:r>
              <w:rPr>
                <w:rFonts w:ascii="Maiandra GD" w:hAnsi="Maiandra GD"/>
                <w:sz w:val="20"/>
              </w:rPr>
              <w:t xml:space="preserve">Perte de liaison Fréquente sur le </w:t>
            </w:r>
            <w:r w:rsidR="00B00FB6">
              <w:rPr>
                <w:rFonts w:ascii="Maiandra GD" w:hAnsi="Maiandra GD"/>
                <w:sz w:val="20"/>
              </w:rPr>
              <w:t>Cameroun</w:t>
            </w:r>
          </w:p>
          <w:p w14:paraId="5FD299E0" w14:textId="63A16615" w:rsidR="00F32758" w:rsidRDefault="00F32758" w:rsidP="00B8434C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/>
                <w:sz w:val="20"/>
              </w:rPr>
            </w:pPr>
            <w:r>
              <w:rPr>
                <w:rFonts w:ascii="Maiandra GD" w:hAnsi="Maiandra GD"/>
                <w:sz w:val="20"/>
              </w:rPr>
              <w:t>Souci d’enregistrement sur la côte d’Ivoire (Probleme d’espace)</w:t>
            </w:r>
          </w:p>
          <w:p w14:paraId="5D17D47F" w14:textId="34C8514F" w:rsidR="00F32758" w:rsidRPr="00BC6252" w:rsidRDefault="00F32758" w:rsidP="000E5FA3">
            <w:pPr>
              <w:pStyle w:val="Corpsdetexte"/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/>
                <w:sz w:val="20"/>
              </w:rPr>
            </w:pPr>
          </w:p>
        </w:tc>
      </w:tr>
      <w:tr w:rsidR="0058121E" w14:paraId="562BC939" w14:textId="77777777" w:rsidTr="0058121E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14:paraId="0C66797F" w14:textId="77777777" w:rsidR="0058121E" w:rsidRDefault="0058121E" w:rsidP="0058121E">
            <w:pPr>
              <w:pStyle w:val="Corpsdetexte"/>
            </w:pPr>
          </w:p>
        </w:tc>
        <w:tc>
          <w:tcPr>
            <w:tcW w:w="6134" w:type="dxa"/>
          </w:tcPr>
          <w:p w14:paraId="524FB050" w14:textId="77777777" w:rsidR="0058121E" w:rsidRDefault="0058121E" w:rsidP="0058121E">
            <w:pPr>
              <w:pStyle w:val="Corpsdetex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68D37994" w14:textId="77777777" w:rsidR="0058121E" w:rsidRDefault="0058121E">
      <w:pPr>
        <w:pStyle w:val="Corpsdetexte"/>
        <w:rPr>
          <w:rFonts w:ascii="Maiandra GD" w:hAnsi="Maiandra GD"/>
          <w:sz w:val="20"/>
        </w:rPr>
      </w:pPr>
    </w:p>
    <w:p w14:paraId="5CF2B6BA" w14:textId="73C8EE5B" w:rsidR="00854FD9" w:rsidRDefault="00F32758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lastRenderedPageBreak/>
        <w:t>3</w:t>
      </w:r>
      <w:r w:rsidR="00580866">
        <w:rPr>
          <w:rFonts w:ascii="Maiandra GD" w:hAnsi="Maiandra GD"/>
          <w:b/>
          <w:bCs/>
          <w:sz w:val="20"/>
          <w:u w:val="single"/>
        </w:rPr>
        <w:t xml:space="preserve">/ </w:t>
      </w:r>
      <w:r w:rsidR="000E5FA3">
        <w:rPr>
          <w:rFonts w:ascii="Maiandra GD" w:hAnsi="Maiandra GD"/>
          <w:b/>
          <w:bCs/>
          <w:sz w:val="20"/>
          <w:u w:val="single"/>
        </w:rPr>
        <w:t>Recommandation</w:t>
      </w:r>
    </w:p>
    <w:p w14:paraId="2EFC3B9C" w14:textId="77777777" w:rsidR="00111737" w:rsidRDefault="00111737">
      <w:pPr>
        <w:pStyle w:val="Corpsdetexte"/>
      </w:pPr>
    </w:p>
    <w:p w14:paraId="0CE1CA95" w14:textId="6EAD30E3" w:rsidR="00111737" w:rsidRDefault="00111737" w:rsidP="00111737">
      <w:pPr>
        <w:pStyle w:val="Corpsdetexte"/>
        <w:numPr>
          <w:ilvl w:val="0"/>
          <w:numId w:val="24"/>
        </w:numPr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>Discuter avec les ressources humaines sur une possibilité d’acquisition d’un badge identificateur pour chaque personnel</w:t>
      </w:r>
      <w:r w:rsidR="00B130C8">
        <w:rPr>
          <w:rFonts w:ascii="Maiandra GD" w:hAnsi="Maiandra GD"/>
          <w:iCs/>
          <w:sz w:val="20"/>
        </w:rPr>
        <w:t xml:space="preserve"> </w:t>
      </w:r>
    </w:p>
    <w:p w14:paraId="16499205" w14:textId="0F8E1E75" w:rsidR="00111737" w:rsidRDefault="00111737" w:rsidP="00111737">
      <w:pPr>
        <w:pStyle w:val="Corpsdetexte"/>
        <w:numPr>
          <w:ilvl w:val="0"/>
          <w:numId w:val="24"/>
        </w:numPr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>Discuter avec les ressources humaines sur le mode de fonctionnement des agents de sécurité</w:t>
      </w:r>
    </w:p>
    <w:p w14:paraId="2055ECE6" w14:textId="4AAD275C" w:rsidR="0062632D" w:rsidRDefault="00111737" w:rsidP="00111737">
      <w:pPr>
        <w:pStyle w:val="Corpsdetexte"/>
        <w:numPr>
          <w:ilvl w:val="0"/>
          <w:numId w:val="24"/>
        </w:numPr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>Définir une politique de sécurité de sauvegarde des machines virtuelles sur l’ensemble du groupe</w:t>
      </w:r>
    </w:p>
    <w:p w14:paraId="774D9609" w14:textId="201E1CE8" w:rsidR="00111737" w:rsidRDefault="000E5FA3" w:rsidP="00111737">
      <w:pPr>
        <w:pStyle w:val="Corpsdetexte"/>
        <w:numPr>
          <w:ilvl w:val="0"/>
          <w:numId w:val="24"/>
        </w:numPr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>Définir le plan d’accompagnement du stagiaire du Cameroun</w:t>
      </w:r>
    </w:p>
    <w:p w14:paraId="5DD02636" w14:textId="1C9B7248" w:rsidR="000E5FA3" w:rsidRDefault="000E5FA3" w:rsidP="00111737">
      <w:pPr>
        <w:pStyle w:val="Corpsdetexte"/>
        <w:numPr>
          <w:ilvl w:val="0"/>
          <w:numId w:val="24"/>
        </w:numPr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>Partager le</w:t>
      </w:r>
      <w:r w:rsidR="00B130C8">
        <w:rPr>
          <w:rFonts w:ascii="Maiandra GD" w:hAnsi="Maiandra GD"/>
          <w:iCs/>
          <w:sz w:val="20"/>
        </w:rPr>
        <w:t>s</w:t>
      </w:r>
      <w:r>
        <w:rPr>
          <w:rFonts w:ascii="Maiandra GD" w:hAnsi="Maiandra GD"/>
          <w:iCs/>
          <w:sz w:val="20"/>
        </w:rPr>
        <w:t xml:space="preserve"> évidents des maintenances planifier</w:t>
      </w:r>
    </w:p>
    <w:p w14:paraId="1AF5210F" w14:textId="68FFAF89" w:rsidR="000E5FA3" w:rsidRDefault="000E5FA3" w:rsidP="00111737">
      <w:pPr>
        <w:pStyle w:val="Corpsdetexte"/>
        <w:numPr>
          <w:ilvl w:val="0"/>
          <w:numId w:val="24"/>
        </w:numPr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 xml:space="preserve">Faire venir un prestataire pour la badgeuse de la cote d’Ivoire </w:t>
      </w:r>
    </w:p>
    <w:p w14:paraId="3F653E27" w14:textId="7634467B" w:rsidR="0058121E" w:rsidRDefault="000E5FA3" w:rsidP="000E5FA3">
      <w:pPr>
        <w:pStyle w:val="Corpsdetexte"/>
        <w:numPr>
          <w:ilvl w:val="0"/>
          <w:numId w:val="24"/>
        </w:numPr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 xml:space="preserve">Discuter avec l’équipe </w:t>
      </w:r>
      <w:proofErr w:type="spellStart"/>
      <w:r>
        <w:rPr>
          <w:rFonts w:ascii="Maiandra GD" w:hAnsi="Maiandra GD"/>
          <w:iCs/>
          <w:sz w:val="20"/>
        </w:rPr>
        <w:t>Tik</w:t>
      </w:r>
      <w:proofErr w:type="spellEnd"/>
      <w:r>
        <w:rPr>
          <w:rFonts w:ascii="Maiandra GD" w:hAnsi="Maiandra GD"/>
          <w:iCs/>
          <w:sz w:val="20"/>
        </w:rPr>
        <w:t xml:space="preserve"> IT par rapport au ticket ouvert auprès du support Hoduc</w:t>
      </w:r>
    </w:p>
    <w:p w14:paraId="3C7F3210" w14:textId="2649A719" w:rsidR="000E5FA3" w:rsidRDefault="000E5FA3" w:rsidP="000E5FA3">
      <w:pPr>
        <w:pStyle w:val="Corpsdetexte"/>
        <w:numPr>
          <w:ilvl w:val="0"/>
          <w:numId w:val="24"/>
        </w:numPr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 xml:space="preserve">S’informer auprès de l’autorité de régulation des sonnées à caractère personnel de la Côte d’Ivoire et du Congo sur la durée de conservation des données </w:t>
      </w:r>
    </w:p>
    <w:p w14:paraId="0BD63975" w14:textId="77777777" w:rsidR="000E5FA3" w:rsidRDefault="000E5FA3" w:rsidP="000E5FA3">
      <w:pPr>
        <w:pStyle w:val="Corpsdetexte"/>
        <w:numPr>
          <w:ilvl w:val="0"/>
          <w:numId w:val="24"/>
        </w:numPr>
        <w:rPr>
          <w:rFonts w:ascii="Maiandra GD" w:hAnsi="Maiandra GD"/>
          <w:sz w:val="20"/>
        </w:rPr>
      </w:pPr>
      <w:r>
        <w:rPr>
          <w:rFonts w:ascii="Maiandra GD" w:hAnsi="Maiandra GD"/>
          <w:sz w:val="20"/>
        </w:rPr>
        <w:t>Prends de trace Wireshark par rapport au souci de hermes 360 Cote d’ivoire</w:t>
      </w:r>
    </w:p>
    <w:p w14:paraId="3A309C13" w14:textId="6523B2B0" w:rsidR="00B130C8" w:rsidRDefault="00B130C8" w:rsidP="000E5FA3">
      <w:pPr>
        <w:pStyle w:val="Corpsdetexte"/>
        <w:numPr>
          <w:ilvl w:val="0"/>
          <w:numId w:val="24"/>
        </w:numPr>
        <w:rPr>
          <w:rFonts w:ascii="Maiandra GD" w:hAnsi="Maiandra GD"/>
          <w:sz w:val="20"/>
        </w:rPr>
      </w:pPr>
      <w:r>
        <w:rPr>
          <w:rFonts w:ascii="Maiandra GD" w:hAnsi="Maiandra GD"/>
          <w:sz w:val="20"/>
        </w:rPr>
        <w:t>Recherche d’outil de signature numérique</w:t>
      </w:r>
    </w:p>
    <w:p w14:paraId="02755BFC" w14:textId="6347415B" w:rsidR="00B130C8" w:rsidRDefault="00B130C8" w:rsidP="00B130C8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4</w:t>
      </w:r>
      <w:r>
        <w:rPr>
          <w:rFonts w:ascii="Maiandra GD" w:hAnsi="Maiandra GD"/>
          <w:b/>
          <w:bCs/>
          <w:sz w:val="20"/>
          <w:u w:val="single"/>
        </w:rPr>
        <w:t xml:space="preserve">/ </w:t>
      </w:r>
      <w:r>
        <w:rPr>
          <w:rFonts w:ascii="Maiandra GD" w:hAnsi="Maiandra GD"/>
          <w:b/>
          <w:bCs/>
          <w:sz w:val="20"/>
          <w:u w:val="single"/>
        </w:rPr>
        <w:t>Présentation de la note de Service</w:t>
      </w:r>
    </w:p>
    <w:p w14:paraId="57AC2787" w14:textId="05BF7295" w:rsidR="00B130C8" w:rsidRDefault="00B130C8" w:rsidP="00B130C8">
      <w:pPr>
        <w:pStyle w:val="Corpsdetexte"/>
        <w:rPr>
          <w:rFonts w:ascii="Maiandra GD" w:hAnsi="Maiandra GD"/>
          <w:sz w:val="20"/>
        </w:rPr>
      </w:pPr>
      <w:r>
        <w:rPr>
          <w:rFonts w:ascii="Maiandra GD" w:hAnsi="Maiandra GD"/>
          <w:sz w:val="20"/>
        </w:rPr>
        <w:t>Monsieur Léandre a procédé à la présentation et à la lecture de la note se service les incidents et la fiche à remplir pour la déclaration de chaque Incident.</w:t>
      </w:r>
    </w:p>
    <w:p w14:paraId="024FD0BC" w14:textId="16E99092" w:rsidR="00B130C8" w:rsidRDefault="00B130C8" w:rsidP="00B130C8">
      <w:pPr>
        <w:pStyle w:val="Corpsdetexte"/>
        <w:rPr>
          <w:rFonts w:ascii="Maiandra GD" w:hAnsi="Maiandra GD"/>
          <w:sz w:val="20"/>
        </w:rPr>
      </w:pPr>
    </w:p>
    <w:p w14:paraId="43DE0B6A" w14:textId="77777777" w:rsidR="000E5FA3" w:rsidRPr="000E5FA3" w:rsidRDefault="000E5FA3" w:rsidP="000E5FA3">
      <w:pPr>
        <w:pStyle w:val="Corpsdetexte"/>
        <w:ind w:left="720"/>
        <w:rPr>
          <w:rFonts w:ascii="Maiandra GD" w:hAnsi="Maiandra GD"/>
          <w:iCs/>
          <w:sz w:val="20"/>
        </w:rPr>
      </w:pPr>
    </w:p>
    <w:p w14:paraId="2A0E3589" w14:textId="77777777"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14:paraId="3FEEDC63" w14:textId="77777777"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14:paraId="4989992E" w14:textId="7E0F5E04" w:rsidR="008B3F25" w:rsidRDefault="00580866">
      <w:pPr>
        <w:pStyle w:val="Corpsdetexte"/>
        <w:rPr>
          <w:rFonts w:ascii="Maiandra GD" w:hAnsi="Maiandra GD" w:cs="Andalus"/>
          <w:b/>
          <w:bCs/>
          <w:i/>
          <w:sz w:val="20"/>
        </w:rPr>
      </w:pPr>
      <w:r w:rsidRPr="002101A2">
        <w:rPr>
          <w:rFonts w:ascii="Maiandra GD" w:hAnsi="Maiandra GD" w:cs="Andalus"/>
          <w:b/>
          <w:bCs/>
          <w:i/>
          <w:sz w:val="20"/>
        </w:rPr>
        <w:t xml:space="preserve">La séance fut levée à </w:t>
      </w:r>
      <w:r w:rsidR="000E5FA3">
        <w:rPr>
          <w:rFonts w:ascii="Maiandra GD" w:hAnsi="Maiandra GD" w:cs="Andalus"/>
          <w:b/>
          <w:bCs/>
          <w:i/>
          <w:sz w:val="20"/>
        </w:rPr>
        <w:t>14h20</w:t>
      </w:r>
      <w:r w:rsidRPr="002101A2">
        <w:rPr>
          <w:rFonts w:ascii="Maiandra GD" w:hAnsi="Maiandra GD" w:cs="Andalus"/>
          <w:b/>
          <w:bCs/>
          <w:i/>
          <w:sz w:val="20"/>
        </w:rPr>
        <w:t>.</w:t>
      </w:r>
    </w:p>
    <w:p w14:paraId="3EC66409" w14:textId="77777777" w:rsidR="00AB467F" w:rsidRDefault="00AB467F">
      <w:pPr>
        <w:pStyle w:val="Corpsdetexte"/>
        <w:rPr>
          <w:rFonts w:ascii="Maiandra GD" w:hAnsi="Maiandra GD" w:cs="Andalus"/>
          <w:b/>
          <w:bCs/>
          <w:i/>
          <w:sz w:val="20"/>
        </w:rPr>
      </w:pPr>
    </w:p>
    <w:p w14:paraId="5BF87D71" w14:textId="77777777" w:rsidR="00AB467F" w:rsidRDefault="00AB467F">
      <w:pPr>
        <w:pStyle w:val="Corpsdetexte"/>
        <w:rPr>
          <w:rFonts w:ascii="Maiandra GD" w:hAnsi="Maiandra GD" w:cs="Andalus"/>
          <w:b/>
          <w:bCs/>
          <w:i/>
          <w:sz w:val="20"/>
        </w:rPr>
      </w:pPr>
    </w:p>
    <w:p w14:paraId="66F13F86" w14:textId="77777777" w:rsidR="00AB467F" w:rsidRPr="00AB467F" w:rsidRDefault="00AB467F">
      <w:pPr>
        <w:pStyle w:val="Corpsdetexte"/>
      </w:pPr>
    </w:p>
    <w:sectPr w:rsidR="00AB467F" w:rsidRPr="00AB467F">
      <w:headerReference w:type="default" r:id="rId7"/>
      <w:footerReference w:type="default" r:id="rId8"/>
      <w:headerReference w:type="first" r:id="rId9"/>
      <w:footerReference w:type="first" r:id="rId10"/>
      <w:pgSz w:w="11906" w:h="16838"/>
      <w:pgMar w:top="993" w:right="1361" w:bottom="1134" w:left="907" w:header="567" w:footer="397" w:gutter="0"/>
      <w:cols w:space="720"/>
      <w:formProt w:val="0"/>
      <w:titlePg/>
      <w:docGrid w:linePitch="249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814D0D" w14:textId="77777777" w:rsidR="00717289" w:rsidRDefault="00717289">
      <w:r>
        <w:separator/>
      </w:r>
    </w:p>
  </w:endnote>
  <w:endnote w:type="continuationSeparator" w:id="0">
    <w:p w14:paraId="1DAB81BD" w14:textId="77777777" w:rsidR="00717289" w:rsidRDefault="007172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338B303D-0228-43F2-A237-4F4BED90DB5D}"/>
    <w:embedBold r:id="rId2" w:fontKey="{88F7995E-D807-4CF2-A4A0-60D82FAD162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CE927348-0B9F-4B25-AFA7-1C4DA883BC9D}"/>
    <w:embedBold r:id="rId4" w:fontKey="{E5C06C41-81FD-4343-A9F8-31F7D40F0DE8}"/>
    <w:embedItalic r:id="rId5" w:fontKey="{DF405407-7AEF-4035-9C8E-88DB4686BC65}"/>
    <w:embedBoldItalic r:id="rId6" w:fontKey="{36C223E9-77AC-4FA8-BAAD-921E8F93E4B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7" w:fontKey="{1FFF170F-681B-46F9-A465-5DF393634E8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F84CE39A-BB98-43C8-9C43-80E62FA779BA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90479F83-B36A-4C6A-8528-8C1F0705F6B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0920C522-6A6A-4D32-B751-215E82B3F23A}"/>
    <w:embedBold r:id="rId11" w:fontKey="{74C4448F-8B2E-4826-A710-AF93BF2D9618}"/>
    <w:embedItalic r:id="rId12" w:fontKey="{6AF4A81C-0CD7-41EB-A06B-EF0C5F1EB5DB}"/>
    <w:embedBoldItalic r:id="rId13" w:fontKey="{2311629B-2E22-4F97-A7A0-EB7DD9D793DD}"/>
  </w:font>
  <w:font w:name="VAG Rounded Lt">
    <w:altName w:val="Times New Roman"/>
    <w:charset w:val="01"/>
    <w:family w:val="roman"/>
    <w:pitch w:val="variable"/>
    <w:embedRegular r:id="rId14" w:fontKey="{2FC1BF58-A061-4E02-876D-B371EB6ED01D}"/>
    <w:embedBold r:id="rId15" w:fontKey="{00AEB77C-9242-43C3-9AE9-FD639C4D5179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  <w:embedRegular r:id="rId16" w:fontKey="{B7BFD067-FFFD-4487-9E83-7F91CA53E61E}"/>
    <w:embedBold r:id="rId17" w:fontKey="{D2A6B849-F91A-4A5A-8122-AD60C4CCA4A4}"/>
    <w:embedItalic r:id="rId18" w:fontKey="{4B785429-1935-4B05-BF14-B867155AC963}"/>
    <w:embedBoldItalic r:id="rId19" w:fontKey="{3926CF63-1AFE-471A-937A-5387A3581972}"/>
  </w:font>
  <w:font w:name="Liberation Sans">
    <w:altName w:val="Arial"/>
    <w:charset w:val="01"/>
    <w:family w:val="roman"/>
    <w:pitch w:val="variable"/>
    <w:embedRegular r:id="rId20" w:fontKey="{AC694C0D-6F98-4828-8DCE-6633D63525E4}"/>
  </w:font>
  <w:font w:name="Droid Sans Fallback">
    <w:panose1 w:val="00000000000000000000"/>
    <w:charset w:val="00"/>
    <w:family w:val="roman"/>
    <w:notTrueType/>
    <w:pitch w:val="default"/>
  </w:font>
  <w:font w:name="DejaVu Sans">
    <w:altName w:val="Times New Roman"/>
    <w:panose1 w:val="00000000000000000000"/>
    <w:charset w:val="00"/>
    <w:family w:val="roman"/>
    <w:notTrueType/>
    <w:pitch w:val="default"/>
  </w:font>
  <w:font w:name="VAG Rounded Th">
    <w:altName w:val="Times New Roman"/>
    <w:charset w:val="01"/>
    <w:family w:val="roman"/>
    <w:pitch w:val="variable"/>
    <w:embedRegular r:id="rId21" w:fontKey="{91AE8909-352A-41BE-B8F9-C0CC787D5EEC}"/>
    <w:embedBold r:id="rId22" w:fontKey="{7E2ECD3D-1080-44D8-9373-8C71836E8132}"/>
  </w:font>
  <w:font w:name="Alphabet des logos cegetel">
    <w:altName w:val="Times New Roman"/>
    <w:charset w:val="01"/>
    <w:family w:val="roman"/>
    <w:pitch w:val="variable"/>
    <w:embedRegular r:id="rId23" w:fontKey="{92934323-B135-46E5-838B-76304383BCB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8CD9740E-1C5D-45CF-A83E-AE4FB8959CCB}"/>
  </w:font>
  <w:font w:name="Andalu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EA0E0EE1-D707-4A8E-ADDE-09274841BE4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5369" w:type="dxa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5369"/>
    </w:tblGrid>
    <w:tr w:rsidR="008B3F25" w14:paraId="7CFF645F" w14:textId="77777777">
      <w:trPr>
        <w:trHeight w:val="993"/>
      </w:trPr>
      <w:tc>
        <w:tcPr>
          <w:tcW w:w="5369" w:type="dxa"/>
          <w:shd w:val="clear" w:color="auto" w:fill="auto"/>
        </w:tcPr>
        <w:p w14:paraId="169C15DC" w14:textId="77777777" w:rsidR="008B3F25" w:rsidRDefault="008B3F25">
          <w:pPr>
            <w:spacing w:before="640"/>
            <w:rPr>
              <w:rFonts w:ascii="VAG Rounded Lt" w:hAnsi="VAG Rounded Lt"/>
              <w:b/>
              <w:sz w:val="15"/>
              <w:lang w:val="en-GB"/>
            </w:rPr>
          </w:pPr>
          <w:bookmarkStart w:id="16" w:name="CelluleSuite"/>
          <w:bookmarkEnd w:id="16"/>
        </w:p>
      </w:tc>
    </w:tr>
  </w:tbl>
  <w:p w14:paraId="6CBA8D57" w14:textId="77777777" w:rsidR="008B3F25" w:rsidRDefault="008B3F25">
    <w:pPr>
      <w:pStyle w:val="Pieddepage"/>
    </w:pPr>
    <w:bookmarkStart w:id="17" w:name="CelluleSuite1"/>
    <w:bookmarkEnd w:id="17"/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7A7059" w14:textId="77777777" w:rsidR="008B3F25" w:rsidRDefault="00580866">
    <w:pPr>
      <w:pStyle w:val="Pieddepage"/>
      <w:rPr>
        <w:b/>
        <w:bCs/>
      </w:rPr>
    </w:pPr>
    <w:r>
      <w:rPr>
        <w:b/>
        <w:bCs/>
      </w:rPr>
      <w:t>DOCUMENT INTERNE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DE1D68" w14:textId="77777777" w:rsidR="00717289" w:rsidRDefault="00717289">
      <w:r>
        <w:separator/>
      </w:r>
    </w:p>
  </w:footnote>
  <w:footnote w:type="continuationSeparator" w:id="0">
    <w:p w14:paraId="13E392E8" w14:textId="77777777" w:rsidR="00717289" w:rsidRDefault="007172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0049" w:type="dxa"/>
      <w:tblInd w:w="-550" w:type="dxa"/>
      <w:tblCellMar>
        <w:left w:w="56" w:type="dxa"/>
        <w:right w:w="56" w:type="dxa"/>
      </w:tblCellMar>
      <w:tblLook w:val="04A0" w:firstRow="1" w:lastRow="0" w:firstColumn="1" w:lastColumn="0" w:noHBand="0" w:noVBand="1"/>
    </w:tblPr>
    <w:tblGrid>
      <w:gridCol w:w="567"/>
      <w:gridCol w:w="801"/>
      <w:gridCol w:w="803"/>
      <w:gridCol w:w="2973"/>
      <w:gridCol w:w="4367"/>
      <w:gridCol w:w="538"/>
    </w:tblGrid>
    <w:tr w:rsidR="008B3F25" w14:paraId="7911323A" w14:textId="77777777">
      <w:trPr>
        <w:cantSplit/>
        <w:trHeight w:val="94"/>
      </w:trPr>
      <w:tc>
        <w:tcPr>
          <w:tcW w:w="2171" w:type="dxa"/>
          <w:gridSpan w:val="3"/>
          <w:shd w:val="clear" w:color="auto" w:fill="auto"/>
        </w:tcPr>
        <w:p w14:paraId="50D76E9E" w14:textId="77777777" w:rsidR="008B3F25" w:rsidRDefault="008B3F25">
          <w:pPr>
            <w:pStyle w:val="Logo84"/>
            <w:spacing w:before="380" w:after="360"/>
            <w:ind w:left="550"/>
            <w:rPr>
              <w:rFonts w:ascii="Times New Roman" w:hAnsi="Times New Roman"/>
              <w:sz w:val="18"/>
              <w:szCs w:val="18"/>
            </w:rPr>
          </w:pPr>
        </w:p>
      </w:tc>
      <w:tc>
        <w:tcPr>
          <w:tcW w:w="7878" w:type="dxa"/>
          <w:gridSpan w:val="3"/>
          <w:shd w:val="clear" w:color="auto" w:fill="auto"/>
        </w:tcPr>
        <w:p w14:paraId="73BB71FF" w14:textId="77777777" w:rsidR="008B3F25" w:rsidRDefault="008B3F25">
          <w:pPr>
            <w:pStyle w:val="Corps20Bd"/>
            <w:spacing w:before="1080"/>
            <w:rPr>
              <w:sz w:val="18"/>
              <w:szCs w:val="18"/>
            </w:rPr>
          </w:pPr>
        </w:p>
      </w:tc>
    </w:tr>
    <w:tr w:rsidR="008B3F25" w14:paraId="22E8CB51" w14:textId="77777777">
      <w:trPr>
        <w:cantSplit/>
        <w:trHeight w:val="21"/>
      </w:trPr>
      <w:tc>
        <w:tcPr>
          <w:tcW w:w="567" w:type="dxa"/>
          <w:shd w:val="clear" w:color="auto" w:fill="auto"/>
        </w:tcPr>
        <w:p w14:paraId="23C0DF2C" w14:textId="77777777" w:rsidR="008B3F25" w:rsidRDefault="008B3F25"/>
      </w:tc>
      <w:tc>
        <w:tcPr>
          <w:tcW w:w="801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14:paraId="393E5774" w14:textId="77777777" w:rsidR="008B3F25" w:rsidRDefault="008B3F25">
          <w:pPr>
            <w:pStyle w:val="Titretableau"/>
            <w:spacing w:before="60"/>
            <w:rPr>
              <w:sz w:val="18"/>
              <w:szCs w:val="18"/>
            </w:rPr>
          </w:pPr>
          <w:bookmarkStart w:id="14" w:name="RéférenceSuite"/>
          <w:bookmarkEnd w:id="14"/>
        </w:p>
      </w:tc>
      <w:tc>
        <w:tcPr>
          <w:tcW w:w="3776" w:type="dxa"/>
          <w:gridSpan w:val="2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14:paraId="27ADC706" w14:textId="77777777" w:rsidR="008B3F25" w:rsidRDefault="008B3F25">
          <w:pPr>
            <w:pStyle w:val="Titretableau"/>
            <w:spacing w:before="0"/>
            <w:rPr>
              <w:rFonts w:ascii="Arial" w:hAnsi="Arial"/>
              <w:b w:val="0"/>
              <w:sz w:val="18"/>
              <w:szCs w:val="18"/>
            </w:rPr>
          </w:pPr>
        </w:p>
      </w:tc>
      <w:tc>
        <w:tcPr>
          <w:tcW w:w="4367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14:paraId="50B8E867" w14:textId="77777777" w:rsidR="008B3F25" w:rsidRDefault="00580866">
          <w:pPr>
            <w:pStyle w:val="Titretableau"/>
            <w:spacing w:after="120"/>
            <w:jc w:val="right"/>
            <w:rPr>
              <w:b w:val="0"/>
              <w:sz w:val="18"/>
              <w:szCs w:val="18"/>
            </w:rPr>
          </w:pPr>
          <w:r>
            <w:rPr>
              <w:sz w:val="18"/>
              <w:szCs w:val="18"/>
            </w:rPr>
            <w:t>Page</w:t>
          </w:r>
        </w:p>
      </w:tc>
      <w:tc>
        <w:tcPr>
          <w:tcW w:w="538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14:paraId="60B88C3C" w14:textId="77777777" w:rsidR="008B3F25" w:rsidRDefault="00580866">
          <w:pPr>
            <w:spacing w:line="340" w:lineRule="exact"/>
          </w:pPr>
          <w:r>
            <w:rPr>
              <w:sz w:val="18"/>
              <w:szCs w:val="18"/>
            </w:rPr>
            <w:t xml:space="preserve"> </w:t>
          </w:r>
          <w:r>
            <w:rPr>
              <w:sz w:val="18"/>
              <w:szCs w:val="18"/>
            </w:rPr>
            <w:fldChar w:fldCharType="begin"/>
          </w:r>
          <w:r>
            <w:instrText>PAGE</w:instrText>
          </w:r>
          <w:r>
            <w:fldChar w:fldCharType="separate"/>
          </w:r>
          <w:r w:rsidR="0058121E">
            <w:rPr>
              <w:noProof/>
            </w:rPr>
            <w:t>2</w:t>
          </w:r>
          <w:r>
            <w:fldChar w:fldCharType="end"/>
          </w:r>
          <w:r>
            <w:rPr>
              <w:sz w:val="18"/>
              <w:szCs w:val="18"/>
            </w:rPr>
            <w:t>/</w:t>
          </w:r>
          <w:r>
            <w:rPr>
              <w:sz w:val="18"/>
              <w:szCs w:val="18"/>
            </w:rPr>
            <w:fldChar w:fldCharType="begin"/>
          </w:r>
          <w:r>
            <w:instrText>NUMPAGES</w:instrText>
          </w:r>
          <w:r>
            <w:fldChar w:fldCharType="separate"/>
          </w:r>
          <w:r w:rsidR="0058121E">
            <w:rPr>
              <w:noProof/>
            </w:rPr>
            <w:t>2</w:t>
          </w:r>
          <w:r>
            <w:fldChar w:fldCharType="end"/>
          </w:r>
        </w:p>
      </w:tc>
    </w:tr>
  </w:tbl>
  <w:p w14:paraId="57CC9D05" w14:textId="77777777" w:rsidR="008B3F25" w:rsidRDefault="008B3F25">
    <w:pPr>
      <w:pStyle w:val="En-tte"/>
      <w:spacing w:before="70"/>
      <w:jc w:val="right"/>
    </w:pPr>
    <w:bookmarkStart w:id="15" w:name="RéférenceSuite1"/>
    <w:bookmarkEnd w:id="15"/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556A4C" w14:textId="77777777"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  <w:r>
      <w:rPr>
        <w:noProof/>
      </w:rPr>
      <w:drawing>
        <wp:inline distT="0" distB="0" distL="0" distR="0" wp14:anchorId="39672D28" wp14:editId="463C345E">
          <wp:extent cx="819150" cy="457200"/>
          <wp:effectExtent l="0" t="0" r="0" b="0"/>
          <wp:docPr id="1" name="Pictur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hAnsi="Arial" w:cs="Arial"/>
        <w:b w:val="0"/>
        <w:bCs/>
        <w:noProof/>
        <w:color w:val="1F497D"/>
      </w:rPr>
      <w:drawing>
        <wp:anchor distT="0" distB="0" distL="114300" distR="114300" simplePos="0" relativeHeight="2" behindDoc="1" locked="0" layoutInCell="1" allowOverlap="1" wp14:anchorId="0EB1D604" wp14:editId="576BFF17">
          <wp:simplePos x="0" y="0"/>
          <wp:positionH relativeFrom="column">
            <wp:posOffset>5708015</wp:posOffset>
          </wp:positionH>
          <wp:positionV relativeFrom="paragraph">
            <wp:posOffset>635</wp:posOffset>
          </wp:positionV>
          <wp:extent cx="816610" cy="457200"/>
          <wp:effectExtent l="0" t="0" r="0" b="0"/>
          <wp:wrapSquare wrapText="bothSides"/>
          <wp:docPr id="2" name="Imag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6610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 w:cs="Arial"/>
        <w:b w:val="0"/>
        <w:bCs/>
        <w:color w:val="1F497D"/>
      </w:rPr>
      <w:t xml:space="preserve"> </w:t>
    </w:r>
  </w:p>
  <w:p w14:paraId="59DBA1B3" w14:textId="77777777" w:rsidR="008B3F25" w:rsidRDefault="008B3F25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</w:p>
  <w:p w14:paraId="59D743CA" w14:textId="77777777"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</w:rPr>
    </w:pPr>
    <w:r>
      <w:rPr>
        <w:rFonts w:ascii="Arial" w:hAnsi="Arial" w:cs="Arial"/>
        <w:b w:val="0"/>
        <w:bCs/>
        <w:color w:val="1F497D"/>
      </w:rPr>
      <w:t xml:space="preserve">                        </w:t>
    </w:r>
    <w:r>
      <w:rPr>
        <w:rFonts w:ascii="Arial" w:hAnsi="Arial" w:cs="Arial"/>
        <w:bCs/>
        <w:color w:val="1F497D"/>
        <w:sz w:val="36"/>
        <w:szCs w:val="36"/>
      </w:rPr>
      <w:t>COMPTE RENDU DE REUNION DSI MCB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2D0279"/>
    <w:multiLevelType w:val="hybridMultilevel"/>
    <w:tmpl w:val="21FC3DE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0B75EC"/>
    <w:multiLevelType w:val="hybridMultilevel"/>
    <w:tmpl w:val="83E8DD0E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A83BC1"/>
    <w:multiLevelType w:val="hybridMultilevel"/>
    <w:tmpl w:val="1F2ACE64"/>
    <w:lvl w:ilvl="0" w:tplc="787A6F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596946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F42E4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07A6D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79EAE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BF6D3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A0C09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518AB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424B7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2A291F66"/>
    <w:multiLevelType w:val="hybridMultilevel"/>
    <w:tmpl w:val="B764F2DA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B726EEC"/>
    <w:multiLevelType w:val="multilevel"/>
    <w:tmpl w:val="299C8C08"/>
    <w:lvl w:ilvl="0">
      <w:start w:val="1"/>
      <w:numFmt w:val="bullet"/>
      <w:lvlText w:val=""/>
      <w:lvlJc w:val="left"/>
      <w:pPr>
        <w:ind w:left="429" w:hanging="360"/>
      </w:pPr>
      <w:rPr>
        <w:rFonts w:ascii="Wingdings" w:hAnsi="Wingdings" w:cs="Wingdings" w:hint="default"/>
        <w:b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2BBD2B7A"/>
    <w:multiLevelType w:val="hybridMultilevel"/>
    <w:tmpl w:val="67047140"/>
    <w:lvl w:ilvl="0" w:tplc="242E42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F891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9C75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2343F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23C34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9CB9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F44ED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D7E51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9D424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2CAC6DC6"/>
    <w:multiLevelType w:val="hybridMultilevel"/>
    <w:tmpl w:val="27FA0C80"/>
    <w:lvl w:ilvl="0" w:tplc="0F84B5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86257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AB213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758ED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0B2D5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1569A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874EA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DEEE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AB62C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E1636B2"/>
    <w:multiLevelType w:val="hybridMultilevel"/>
    <w:tmpl w:val="372E2EF4"/>
    <w:lvl w:ilvl="0" w:tplc="A2B456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D2EB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AB4C7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59AF1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86AAE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2A086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41486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004F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BE239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2F8A0765"/>
    <w:multiLevelType w:val="hybridMultilevel"/>
    <w:tmpl w:val="C554AF16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170856"/>
    <w:multiLevelType w:val="hybridMultilevel"/>
    <w:tmpl w:val="143CBAE0"/>
    <w:lvl w:ilvl="0" w:tplc="B99AE7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CFC33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9630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654DE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33627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134C2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2A44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D3239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D12F2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2D8584B"/>
    <w:multiLevelType w:val="hybridMultilevel"/>
    <w:tmpl w:val="E3F249CA"/>
    <w:lvl w:ilvl="0" w:tplc="596A8EEE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586104"/>
    <w:multiLevelType w:val="hybridMultilevel"/>
    <w:tmpl w:val="F452AF48"/>
    <w:lvl w:ilvl="0" w:tplc="94109C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D301948"/>
    <w:multiLevelType w:val="hybridMultilevel"/>
    <w:tmpl w:val="338256E4"/>
    <w:lvl w:ilvl="0" w:tplc="E4E6DD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E9CE9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6424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F6636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8A896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91CA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08BE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984AD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9E89E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36F4349"/>
    <w:multiLevelType w:val="hybridMultilevel"/>
    <w:tmpl w:val="1504B0DC"/>
    <w:lvl w:ilvl="0" w:tplc="54E2E1F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B46CE80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3CE271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70225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55853D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394489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4B0DF0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6C21BD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0B686D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2A5845"/>
    <w:multiLevelType w:val="hybridMultilevel"/>
    <w:tmpl w:val="431604C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E5133C7"/>
    <w:multiLevelType w:val="multilevel"/>
    <w:tmpl w:val="3516D5CA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52B94704"/>
    <w:multiLevelType w:val="hybridMultilevel"/>
    <w:tmpl w:val="5A7CAE9E"/>
    <w:lvl w:ilvl="0" w:tplc="6BA6265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4B67AE2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7C0277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2624DB8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52EBBF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3C8347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B50ED0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5A8F62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670E00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C685E7A"/>
    <w:multiLevelType w:val="multilevel"/>
    <w:tmpl w:val="7AC0A7B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8" w15:restartNumberingAfterBreak="0">
    <w:nsid w:val="625B142D"/>
    <w:multiLevelType w:val="hybridMultilevel"/>
    <w:tmpl w:val="57FCF0CC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EF04A7D"/>
    <w:multiLevelType w:val="hybridMultilevel"/>
    <w:tmpl w:val="DBC233F0"/>
    <w:lvl w:ilvl="0" w:tplc="DE6A375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6E43CBE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B06822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6F0CE5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852A96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7C8B16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366DED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B04961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7269F9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66961D2"/>
    <w:multiLevelType w:val="hybridMultilevel"/>
    <w:tmpl w:val="DF3801FA"/>
    <w:lvl w:ilvl="0" w:tplc="4422417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C9A25CC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7180DB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01EF0D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5FAFBC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12EDD2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482713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3A4012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77C9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BCA39F4"/>
    <w:multiLevelType w:val="hybridMultilevel"/>
    <w:tmpl w:val="09D80B6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37146125">
    <w:abstractNumId w:val="4"/>
  </w:num>
  <w:num w:numId="2" w16cid:durableId="1753819312">
    <w:abstractNumId w:val="17"/>
  </w:num>
  <w:num w:numId="3" w16cid:durableId="1596673344">
    <w:abstractNumId w:val="21"/>
  </w:num>
  <w:num w:numId="4" w16cid:durableId="411002278">
    <w:abstractNumId w:val="11"/>
  </w:num>
  <w:num w:numId="5" w16cid:durableId="1527526371">
    <w:abstractNumId w:val="8"/>
  </w:num>
  <w:num w:numId="6" w16cid:durableId="70811066">
    <w:abstractNumId w:val="10"/>
  </w:num>
  <w:num w:numId="7" w16cid:durableId="599023139">
    <w:abstractNumId w:val="14"/>
  </w:num>
  <w:num w:numId="8" w16cid:durableId="1437598297">
    <w:abstractNumId w:val="3"/>
  </w:num>
  <w:num w:numId="9" w16cid:durableId="1253507540">
    <w:abstractNumId w:val="0"/>
  </w:num>
  <w:num w:numId="10" w16cid:durableId="621158007">
    <w:abstractNumId w:val="14"/>
  </w:num>
  <w:num w:numId="11" w16cid:durableId="692027251">
    <w:abstractNumId w:val="18"/>
  </w:num>
  <w:num w:numId="12" w16cid:durableId="153185094">
    <w:abstractNumId w:val="15"/>
  </w:num>
  <w:num w:numId="13" w16cid:durableId="1522815147">
    <w:abstractNumId w:val="8"/>
  </w:num>
  <w:num w:numId="14" w16cid:durableId="644162160">
    <w:abstractNumId w:val="19"/>
  </w:num>
  <w:num w:numId="15" w16cid:durableId="896278349">
    <w:abstractNumId w:val="20"/>
  </w:num>
  <w:num w:numId="16" w16cid:durableId="95830381">
    <w:abstractNumId w:val="16"/>
  </w:num>
  <w:num w:numId="17" w16cid:durableId="850606261">
    <w:abstractNumId w:val="13"/>
  </w:num>
  <w:num w:numId="18" w16cid:durableId="334846060">
    <w:abstractNumId w:val="2"/>
  </w:num>
  <w:num w:numId="19" w16cid:durableId="1144934686">
    <w:abstractNumId w:val="5"/>
  </w:num>
  <w:num w:numId="20" w16cid:durableId="1959992710">
    <w:abstractNumId w:val="12"/>
  </w:num>
  <w:num w:numId="21" w16cid:durableId="251397315">
    <w:abstractNumId w:val="6"/>
  </w:num>
  <w:num w:numId="22" w16cid:durableId="1859853856">
    <w:abstractNumId w:val="7"/>
  </w:num>
  <w:num w:numId="23" w16cid:durableId="1748309741">
    <w:abstractNumId w:val="9"/>
  </w:num>
  <w:num w:numId="24" w16cid:durableId="9910629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TrueTypeFonts/>
  <w:embedSystemFonts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3F25"/>
    <w:rsid w:val="00025541"/>
    <w:rsid w:val="000573F9"/>
    <w:rsid w:val="000E5FA3"/>
    <w:rsid w:val="000F03B8"/>
    <w:rsid w:val="00111737"/>
    <w:rsid w:val="002101A2"/>
    <w:rsid w:val="00303F2E"/>
    <w:rsid w:val="003330A3"/>
    <w:rsid w:val="00387787"/>
    <w:rsid w:val="004008E9"/>
    <w:rsid w:val="00470FDA"/>
    <w:rsid w:val="00580866"/>
    <w:rsid w:val="0058121E"/>
    <w:rsid w:val="0062632D"/>
    <w:rsid w:val="00653AB1"/>
    <w:rsid w:val="006F3C43"/>
    <w:rsid w:val="00717289"/>
    <w:rsid w:val="007478F8"/>
    <w:rsid w:val="00774A7C"/>
    <w:rsid w:val="0079475A"/>
    <w:rsid w:val="007C0134"/>
    <w:rsid w:val="007E4899"/>
    <w:rsid w:val="00854FD9"/>
    <w:rsid w:val="008B3F25"/>
    <w:rsid w:val="00916588"/>
    <w:rsid w:val="009A70B6"/>
    <w:rsid w:val="00A21FA2"/>
    <w:rsid w:val="00A2719A"/>
    <w:rsid w:val="00A5203A"/>
    <w:rsid w:val="00AA51E2"/>
    <w:rsid w:val="00AB467F"/>
    <w:rsid w:val="00AD7C89"/>
    <w:rsid w:val="00B00FB6"/>
    <w:rsid w:val="00B130C8"/>
    <w:rsid w:val="00B36D07"/>
    <w:rsid w:val="00B8434C"/>
    <w:rsid w:val="00BB58C6"/>
    <w:rsid w:val="00BC6252"/>
    <w:rsid w:val="00C97CA1"/>
    <w:rsid w:val="00CA291C"/>
    <w:rsid w:val="00CF1DE9"/>
    <w:rsid w:val="00CF2D4D"/>
    <w:rsid w:val="00D36EA3"/>
    <w:rsid w:val="00DE13D8"/>
    <w:rsid w:val="00DE7A84"/>
    <w:rsid w:val="00F32758"/>
    <w:rsid w:val="00F90B98"/>
    <w:rsid w:val="00FA6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D77D03"/>
  <w15:docId w15:val="{C0C909F7-F747-401E-A2DB-02BE5CC7DF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</w:pPr>
    <w:rPr>
      <w:rFonts w:ascii="Arial" w:hAnsi="Arial"/>
      <w:color w:val="00000A"/>
    </w:rPr>
  </w:style>
  <w:style w:type="paragraph" w:styleId="Titre1">
    <w:name w:val="heading 1"/>
    <w:basedOn w:val="Normal"/>
    <w:qFormat/>
    <w:pPr>
      <w:keepNext/>
      <w:spacing w:before="360" w:after="180"/>
      <w:ind w:right="29"/>
      <w:jc w:val="right"/>
      <w:outlineLvl w:val="0"/>
    </w:pPr>
    <w:rPr>
      <w:rFonts w:ascii="VAG Rounded Lt" w:hAnsi="VAG Rounded Lt"/>
      <w:color w:val="000000"/>
      <w:spacing w:val="6"/>
      <w:sz w:val="44"/>
    </w:rPr>
  </w:style>
  <w:style w:type="paragraph" w:styleId="Titre2">
    <w:name w:val="heading 2"/>
    <w:basedOn w:val="Corpsdetexte"/>
    <w:qFormat/>
    <w:pPr>
      <w:keepNext/>
      <w:spacing w:before="240" w:after="80"/>
      <w:ind w:right="28"/>
      <w:jc w:val="right"/>
      <w:outlineLvl w:val="1"/>
    </w:pPr>
    <w:rPr>
      <w:rFonts w:ascii="VAG Rounded Lt" w:hAnsi="VAG Rounded Lt"/>
      <w:color w:val="000000"/>
      <w:spacing w:val="6"/>
      <w:sz w:val="36"/>
    </w:rPr>
  </w:style>
  <w:style w:type="paragraph" w:styleId="Titre3">
    <w:name w:val="heading 3"/>
    <w:basedOn w:val="Titre2"/>
    <w:qFormat/>
    <w:pPr>
      <w:spacing w:after="120"/>
      <w:outlineLvl w:val="2"/>
    </w:pPr>
    <w:rPr>
      <w:sz w:val="28"/>
    </w:rPr>
  </w:style>
  <w:style w:type="paragraph" w:styleId="Titre4">
    <w:name w:val="heading 4"/>
    <w:basedOn w:val="Titre3"/>
    <w:qFormat/>
    <w:pPr>
      <w:spacing w:after="180"/>
      <w:outlineLvl w:val="3"/>
    </w:pPr>
    <w:rPr>
      <w:sz w:val="24"/>
    </w:rPr>
  </w:style>
  <w:style w:type="paragraph" w:styleId="Titre5">
    <w:name w:val="heading 5"/>
    <w:basedOn w:val="Normal"/>
    <w:next w:val="Normal"/>
    <w:qFormat/>
    <w:pPr>
      <w:spacing w:before="240" w:after="60"/>
      <w:outlineLvl w:val="4"/>
    </w:pPr>
    <w:rPr>
      <w:sz w:val="22"/>
    </w:rPr>
  </w:style>
  <w:style w:type="paragraph" w:styleId="Titre6">
    <w:name w:val="heading 6"/>
    <w:basedOn w:val="Normal"/>
    <w:next w:val="Normal"/>
    <w:qFormat/>
    <w:pPr>
      <w:spacing w:before="240" w:after="60"/>
      <w:outlineLvl w:val="5"/>
    </w:pPr>
    <w:rPr>
      <w:i/>
      <w:sz w:val="22"/>
    </w:rPr>
  </w:style>
  <w:style w:type="paragraph" w:styleId="Titre7">
    <w:name w:val="heading 7"/>
    <w:basedOn w:val="Normal"/>
    <w:next w:val="Normal"/>
    <w:qFormat/>
    <w:pPr>
      <w:spacing w:before="240" w:after="60"/>
      <w:outlineLvl w:val="6"/>
    </w:pPr>
  </w:style>
  <w:style w:type="paragraph" w:styleId="Titre8">
    <w:name w:val="heading 8"/>
    <w:basedOn w:val="Normal"/>
    <w:next w:val="Normal"/>
    <w:qFormat/>
    <w:pPr>
      <w:spacing w:before="240" w:after="60"/>
      <w:outlineLvl w:val="7"/>
    </w:pPr>
    <w:rPr>
      <w:i/>
    </w:rPr>
  </w:style>
  <w:style w:type="paragraph" w:styleId="Titre9">
    <w:name w:val="heading 9"/>
    <w:basedOn w:val="Normal"/>
    <w:next w:val="Normal"/>
    <w:qFormat/>
    <w:pPr>
      <w:spacing w:before="240" w:after="60"/>
      <w:outlineLvl w:val="8"/>
    </w:pPr>
    <w:rPr>
      <w:i/>
      <w:sz w:val="1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ppelnotedebasdep">
    <w:name w:val="footnote reference"/>
    <w:semiHidden/>
    <w:qFormat/>
    <w:rPr>
      <w:vertAlign w:val="superscript"/>
    </w:rPr>
  </w:style>
  <w:style w:type="character" w:styleId="Numrodepage">
    <w:name w:val="page number"/>
    <w:qFormat/>
    <w:rPr>
      <w:rFonts w:ascii="VAG Rounded Lt" w:hAnsi="VAG Rounded Lt"/>
      <w:b/>
      <w:sz w:val="28"/>
    </w:rPr>
  </w:style>
  <w:style w:type="character" w:customStyle="1" w:styleId="LienInternet">
    <w:name w:val="Lien Internet"/>
    <w:rPr>
      <w:color w:val="0000FF"/>
      <w:u w:val="single"/>
    </w:rPr>
  </w:style>
  <w:style w:type="character" w:styleId="Accentuation">
    <w:name w:val="Emphasis"/>
    <w:basedOn w:val="Policepardfaut"/>
    <w:qFormat/>
    <w:rsid w:val="00CD7315"/>
    <w:rPr>
      <w:i/>
      <w:iCs/>
    </w:rPr>
  </w:style>
  <w:style w:type="character" w:customStyle="1" w:styleId="ListLabel1">
    <w:name w:val="ListLabel 1"/>
    <w:qFormat/>
    <w:rPr>
      <w:rFonts w:eastAsia="Times New Roman" w:cs="Arial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eastAsia="Times New Roman" w:cs="Times New Roman"/>
    </w:rPr>
  </w:style>
  <w:style w:type="character" w:customStyle="1" w:styleId="ListLabel4">
    <w:name w:val="ListLabel 4"/>
    <w:qFormat/>
    <w:rPr>
      <w:rFonts w:eastAsia="Times New Roman" w:cs="Times New Roman"/>
      <w:b/>
    </w:rPr>
  </w:style>
  <w:style w:type="character" w:customStyle="1" w:styleId="ListLabel5">
    <w:name w:val="ListLabel 5"/>
    <w:qFormat/>
    <w:rPr>
      <w:rFonts w:eastAsia="Calibri" w:cs="Calibri"/>
    </w:rPr>
  </w:style>
  <w:style w:type="character" w:customStyle="1" w:styleId="ListLabel6">
    <w:name w:val="ListLabel 6"/>
    <w:qFormat/>
    <w:rPr>
      <w:rFonts w:eastAsia="Batang" w:cs="Times New Roman"/>
    </w:rPr>
  </w:style>
  <w:style w:type="character" w:customStyle="1" w:styleId="ListLabel7">
    <w:name w:val="ListLabel 7"/>
    <w:qFormat/>
    <w:rPr>
      <w:rFonts w:ascii="Maiandra GD" w:hAnsi="Maiandra GD" w:cs="Wingdings"/>
      <w:b/>
      <w:sz w:val="20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paragraph" w:styleId="Titre">
    <w:name w:val="Title"/>
    <w:basedOn w:val="Normal"/>
    <w:next w:val="Corpsdetexte"/>
    <w:qFormat/>
    <w:pPr>
      <w:keepNext/>
      <w:spacing w:before="240" w:after="120"/>
    </w:pPr>
    <w:rPr>
      <w:rFonts w:ascii="Liberation Sans" w:eastAsia="Droid Sans Fallback" w:hAnsi="Liberation Sans" w:cs="DejaVu Sans"/>
      <w:sz w:val="28"/>
      <w:szCs w:val="28"/>
    </w:rPr>
  </w:style>
  <w:style w:type="paragraph" w:styleId="Corpsdetexte">
    <w:name w:val="Body Text"/>
    <w:basedOn w:val="Normal"/>
    <w:pPr>
      <w:spacing w:before="120" w:after="60" w:line="264" w:lineRule="auto"/>
      <w:ind w:right="29"/>
    </w:pPr>
    <w:rPr>
      <w:sz w:val="22"/>
    </w:rPr>
  </w:style>
  <w:style w:type="paragraph" w:styleId="Liste">
    <w:name w:val="List"/>
    <w:basedOn w:val="Corpsdetexte"/>
    <w:pPr>
      <w:spacing w:before="60"/>
      <w:ind w:left="567" w:hanging="283"/>
    </w:pPr>
    <w:rPr>
      <w:rFonts w:cs="DejaVu Sans"/>
    </w:rPr>
  </w:style>
  <w:style w:type="paragraph" w:styleId="Lgende">
    <w:name w:val="caption"/>
    <w:basedOn w:val="Normal"/>
    <w:qFormat/>
    <w:pPr>
      <w:spacing w:before="120" w:after="240"/>
      <w:jc w:val="center"/>
    </w:pPr>
    <w:rPr>
      <w:b/>
      <w:color w:val="000000"/>
      <w:spacing w:val="60"/>
    </w:rPr>
  </w:style>
  <w:style w:type="paragraph" w:customStyle="1" w:styleId="Index">
    <w:name w:val="Index"/>
    <w:basedOn w:val="Normal"/>
    <w:qFormat/>
    <w:pPr>
      <w:suppressLineNumbers/>
    </w:pPr>
    <w:rPr>
      <w:rFonts w:cs="DejaVu Sans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spacing w:val="100"/>
      <w:sz w:val="28"/>
    </w:rPr>
  </w:style>
  <w:style w:type="paragraph" w:styleId="Pieddepage">
    <w:name w:val="footer"/>
    <w:basedOn w:val="Normal"/>
    <w:pPr>
      <w:ind w:left="284"/>
    </w:pPr>
    <w:rPr>
      <w:rFonts w:ascii="VAG Rounded Lt" w:hAnsi="VAG Rounded Lt"/>
      <w:color w:val="000000"/>
      <w:spacing w:val="6"/>
      <w:sz w:val="16"/>
    </w:rPr>
  </w:style>
  <w:style w:type="paragraph" w:styleId="Commentaire">
    <w:name w:val="annotation text"/>
    <w:basedOn w:val="Normal"/>
    <w:semiHidden/>
    <w:qFormat/>
    <w:rPr>
      <w:vanish/>
      <w:color w:val="008000"/>
    </w:rPr>
  </w:style>
  <w:style w:type="paragraph" w:customStyle="1" w:styleId="Corpsdetableau">
    <w:name w:val="Corps de tableau"/>
    <w:basedOn w:val="Corpsdetexte"/>
    <w:qFormat/>
    <w:pPr>
      <w:spacing w:after="0"/>
    </w:pPr>
    <w:rPr>
      <w:sz w:val="20"/>
    </w:rPr>
  </w:style>
  <w:style w:type="paragraph" w:styleId="Listepuces3">
    <w:name w:val="List Bullet 3"/>
    <w:basedOn w:val="Liste"/>
    <w:pPr>
      <w:tabs>
        <w:tab w:val="left" w:pos="914"/>
      </w:tabs>
      <w:ind w:left="568"/>
    </w:pPr>
  </w:style>
  <w:style w:type="paragraph" w:styleId="Listepuces4">
    <w:name w:val="List Bullet 4"/>
    <w:basedOn w:val="Listepuces3"/>
    <w:pPr>
      <w:ind w:left="852" w:hanging="284"/>
    </w:pPr>
  </w:style>
  <w:style w:type="paragraph" w:styleId="Listenumros">
    <w:name w:val="List Number"/>
    <w:basedOn w:val="Liste"/>
    <w:qFormat/>
  </w:style>
  <w:style w:type="paragraph" w:styleId="Notedebasdepage">
    <w:name w:val="footnote text"/>
    <w:basedOn w:val="Normal"/>
    <w:semiHidden/>
    <w:qFormat/>
    <w:pPr>
      <w:ind w:left="284" w:right="170"/>
    </w:pPr>
  </w:style>
  <w:style w:type="paragraph" w:customStyle="1" w:styleId="Remarque">
    <w:name w:val="Remarque"/>
    <w:basedOn w:val="Corpsdetexte"/>
    <w:qFormat/>
    <w:pPr>
      <w:pBdr>
        <w:top w:val="single" w:sz="6" w:space="4" w:color="000001"/>
        <w:bottom w:val="single" w:sz="6" w:space="4" w:color="000001"/>
      </w:pBdr>
      <w:spacing w:before="180" w:after="180"/>
      <w:jc w:val="center"/>
    </w:pPr>
  </w:style>
  <w:style w:type="paragraph" w:customStyle="1" w:styleId="Titretableau">
    <w:name w:val="Titre tableau"/>
    <w:basedOn w:val="Normal"/>
    <w:qFormat/>
    <w:pPr>
      <w:spacing w:before="134"/>
    </w:pPr>
    <w:rPr>
      <w:rFonts w:ascii="VAG Rounded Th" w:hAnsi="VAG Rounded Th"/>
      <w:b/>
      <w:color w:val="000000"/>
      <w:spacing w:val="10"/>
      <w:sz w:val="16"/>
    </w:rPr>
  </w:style>
  <w:style w:type="paragraph" w:styleId="TM1">
    <w:name w:val="toc 1"/>
    <w:basedOn w:val="Normal"/>
    <w:next w:val="Normal"/>
    <w:semiHidden/>
    <w:pPr>
      <w:tabs>
        <w:tab w:val="right" w:leader="dot" w:pos="9923"/>
      </w:tabs>
      <w:spacing w:before="240" w:after="60" w:line="264" w:lineRule="auto"/>
      <w:ind w:left="284" w:right="453"/>
    </w:pPr>
    <w:rPr>
      <w:rFonts w:ascii="VAG Rounded Lt" w:hAnsi="VAG Rounded Lt"/>
      <w:color w:val="000000"/>
      <w:spacing w:val="20"/>
      <w:sz w:val="28"/>
    </w:rPr>
  </w:style>
  <w:style w:type="paragraph" w:styleId="TM2">
    <w:name w:val="toc 2"/>
    <w:basedOn w:val="TM1"/>
    <w:semiHidden/>
    <w:pPr>
      <w:tabs>
        <w:tab w:val="right" w:pos="9071"/>
      </w:tabs>
      <w:spacing w:before="0"/>
    </w:pPr>
    <w:rPr>
      <w:sz w:val="22"/>
    </w:rPr>
  </w:style>
  <w:style w:type="paragraph" w:styleId="TM3">
    <w:name w:val="toc 3"/>
    <w:basedOn w:val="TM2"/>
    <w:semiHidden/>
    <w:pPr>
      <w:tabs>
        <w:tab w:val="right" w:pos="8222"/>
        <w:tab w:val="right" w:leader="dot" w:pos="9071"/>
      </w:tabs>
      <w:spacing w:after="0"/>
      <w:ind w:left="567"/>
    </w:pPr>
    <w:rPr>
      <w:sz w:val="18"/>
    </w:rPr>
  </w:style>
  <w:style w:type="paragraph" w:customStyle="1" w:styleId="Logo50">
    <w:name w:val="Logo50"/>
    <w:qFormat/>
    <w:pPr>
      <w:suppressAutoHyphens/>
      <w:spacing w:before="232"/>
    </w:pPr>
    <w:rPr>
      <w:rFonts w:ascii="Alphabet des logos cegetel" w:hAnsi="Alphabet des logos cegetel"/>
      <w:color w:val="00000A"/>
      <w:sz w:val="100"/>
    </w:rPr>
  </w:style>
  <w:style w:type="paragraph" w:customStyle="1" w:styleId="Corps20Bd">
    <w:name w:val="Corps20Bd"/>
    <w:basedOn w:val="Normal"/>
    <w:qFormat/>
    <w:pPr>
      <w:spacing w:before="1076"/>
      <w:jc w:val="right"/>
    </w:pPr>
    <w:rPr>
      <w:rFonts w:ascii="VAG Rounded Lt" w:hAnsi="VAG Rounded Lt"/>
      <w:b/>
      <w:caps/>
      <w:spacing w:val="38"/>
      <w:sz w:val="40"/>
    </w:rPr>
  </w:style>
  <w:style w:type="paragraph" w:customStyle="1" w:styleId="Logo84">
    <w:name w:val="Logo84"/>
    <w:qFormat/>
    <w:pPr>
      <w:suppressAutoHyphens/>
    </w:pPr>
    <w:rPr>
      <w:rFonts w:ascii="Alphabet des logos cegetel" w:hAnsi="Alphabet des logos cegetel"/>
      <w:color w:val="00000A"/>
      <w:sz w:val="168"/>
    </w:rPr>
  </w:style>
  <w:style w:type="paragraph" w:styleId="Corpsdetexte2">
    <w:name w:val="Body Text 2"/>
    <w:basedOn w:val="Normal"/>
    <w:qFormat/>
    <w:rPr>
      <w:b/>
      <w:color w:val="FF0000"/>
      <w:sz w:val="24"/>
    </w:rPr>
  </w:style>
  <w:style w:type="paragraph" w:styleId="Corpsdetexte3">
    <w:name w:val="Body Text 3"/>
    <w:basedOn w:val="Normal"/>
    <w:qFormat/>
    <w:rPr>
      <w:b/>
      <w:color w:val="FF0000"/>
    </w:rPr>
  </w:style>
  <w:style w:type="paragraph" w:styleId="Retraitcorpsdetexte">
    <w:name w:val="Body Text Indent"/>
    <w:basedOn w:val="Normal"/>
    <w:pPr>
      <w:ind w:left="360"/>
    </w:pPr>
  </w:style>
  <w:style w:type="paragraph" w:styleId="Textedebulles">
    <w:name w:val="Balloon Text"/>
    <w:basedOn w:val="Normal"/>
    <w:semiHidden/>
    <w:qFormat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9D104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9D10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Colonnesdetableau5">
    <w:name w:val="Table Columns 5"/>
    <w:basedOn w:val="TableauNormal"/>
    <w:rsid w:val="00AB467F"/>
    <w:pPr>
      <w:suppressAutoHyphens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536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53563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87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970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10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2771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97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4670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701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8578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72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87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68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57925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67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8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590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34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0872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06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7490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363</Words>
  <Characters>2001</Characters>
  <Application>Microsoft Office Word</Application>
  <DocSecurity>0</DocSecurity>
  <Lines>16</Lines>
  <Paragraphs>4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3</vt:i4>
      </vt:variant>
    </vt:vector>
  </HeadingPairs>
  <TitlesOfParts>
    <vt:vector size="4" baseType="lpstr">
      <vt:lpstr>Modèle Compte-rendu de réunion complet</vt:lpstr>
      <vt:lpstr>Ordre du jour</vt:lpstr>
      <vt:lpstr>    Résumé :</vt:lpstr>
      <vt:lpstr>    La réunion du département a démarré à 12h 30 se résume comme suit :</vt:lpstr>
    </vt:vector>
  </TitlesOfParts>
  <Company/>
  <LinksUpToDate>false</LinksUpToDate>
  <CharactersWithSpaces>2360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Modèle Compte-rendu de réunion complet</dc:title>
  <dc:subject/>
  <dc:creator>IMemevegni</dc:creator>
  <cp:keywords/>
  <dc:description/>
  <cp:lastModifiedBy>Pierre IDOHOU</cp:lastModifiedBy>
  <cp:revision>7</cp:revision>
  <cp:lastPrinted>2011-03-23T15:19:00Z</cp:lastPrinted>
  <dcterms:created xsi:type="dcterms:W3CDTF">2025-04-21T14:53:00Z</dcterms:created>
  <dcterms:modified xsi:type="dcterms:W3CDTF">2025-04-21T15:01:00Z</dcterms:modified>
  <dc:language>fr-FR</dc:language>
</cp:coreProperties>
</file>