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418" w:type="dxa"/>
        <w:tblBorders>
          <w:top w:val="single" w:sz="12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7940"/>
      </w:tblGrid>
      <w:tr w:rsidR="008B3F25" w:rsidRPr="002C7F83" w14:paraId="3C316FDD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</w:tcPr>
          <w:p w14:paraId="36F683C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r>
              <w:rPr>
                <w:rFonts w:ascii="Maiandra GD" w:hAnsi="Maiandra GD"/>
                <w:sz w:val="20"/>
              </w:rPr>
              <w:t>Date / Heure / Lieu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</w:tcPr>
          <w:p w14:paraId="2A2A84B2" w14:textId="589B1F30" w:rsidR="008B3F25" w:rsidRPr="002C7F83" w:rsidRDefault="007C31EC" w:rsidP="00AB467F">
            <w:pPr>
              <w:spacing w:before="48" w:line="340" w:lineRule="exact"/>
              <w:rPr>
                <w:lang w:val="en-US"/>
              </w:rPr>
            </w:pPr>
            <w:r>
              <w:rPr>
                <w:lang w:val="en-US"/>
              </w:rPr>
              <w:t xml:space="preserve">01 </w:t>
            </w:r>
            <w:proofErr w:type="spellStart"/>
            <w:r w:rsidR="005C7CFC">
              <w:rPr>
                <w:lang w:val="en-US"/>
              </w:rPr>
              <w:t>Sept</w:t>
            </w:r>
            <w:bookmarkStart w:id="0" w:name="_GoBack"/>
            <w:bookmarkEnd w:id="0"/>
            <w:r w:rsidR="005C7CFC">
              <w:rPr>
                <w:lang w:val="en-US"/>
              </w:rPr>
              <w:t>embre</w:t>
            </w:r>
            <w:proofErr w:type="spellEnd"/>
            <w:r w:rsidR="00460227">
              <w:rPr>
                <w:lang w:val="en-US"/>
              </w:rPr>
              <w:t xml:space="preserve"> 2025 via Teams</w:t>
            </w:r>
          </w:p>
        </w:tc>
      </w:tr>
      <w:tr w:rsidR="008B3F25" w:rsidRPr="002C7F83" w14:paraId="5AD7EB53" w14:textId="77777777" w:rsidTr="00C97CA1">
        <w:trPr>
          <w:cantSplit/>
          <w:hidden/>
        </w:trPr>
        <w:tc>
          <w:tcPr>
            <w:tcW w:w="2125" w:type="dxa"/>
          </w:tcPr>
          <w:p w14:paraId="4F9D4AE6" w14:textId="77777777" w:rsidR="008B3F25" w:rsidRPr="002C7F83" w:rsidRDefault="00580866">
            <w:pPr>
              <w:pStyle w:val="Titretableau"/>
              <w:tabs>
                <w:tab w:val="left" w:pos="1985"/>
              </w:tabs>
              <w:rPr>
                <w:rFonts w:ascii="Maiandra GD" w:hAnsi="Maiandra GD"/>
                <w:b w:val="0"/>
                <w:sz w:val="20"/>
                <w:lang w:val="en-US"/>
              </w:rPr>
            </w:pPr>
            <w:bookmarkStart w:id="1" w:name="DestinataireNom"/>
            <w:bookmarkStart w:id="2" w:name="ExpediteurNom"/>
            <w:bookmarkEnd w:id="1"/>
            <w:bookmarkEnd w:id="2"/>
            <w:r w:rsidRPr="002C7F83">
              <w:rPr>
                <w:rFonts w:ascii="Maiandra GD" w:hAnsi="Maiandra GD"/>
                <w:b w:val="0"/>
                <w:vanish/>
                <w:color w:val="008080"/>
                <w:sz w:val="20"/>
                <w:lang w:val="en-US"/>
              </w:rPr>
              <w:tab/>
            </w:r>
          </w:p>
        </w:tc>
        <w:tc>
          <w:tcPr>
            <w:tcW w:w="7940" w:type="dxa"/>
          </w:tcPr>
          <w:p w14:paraId="604F3CAF" w14:textId="77777777" w:rsidR="008B3F25" w:rsidRPr="002C7F83" w:rsidRDefault="008B3F25">
            <w:pPr>
              <w:rPr>
                <w:rFonts w:ascii="Maiandra GD" w:hAnsi="Maiandra GD"/>
                <w:lang w:val="en-US"/>
              </w:rPr>
            </w:pPr>
            <w:bookmarkStart w:id="3" w:name="DebutSaisie"/>
            <w:bookmarkEnd w:id="3"/>
          </w:p>
        </w:tc>
      </w:tr>
      <w:tr w:rsidR="008B3F25" w14:paraId="6BB338E8" w14:textId="77777777" w:rsidTr="00C97CA1">
        <w:trPr>
          <w:cantSplit/>
        </w:trPr>
        <w:tc>
          <w:tcPr>
            <w:tcW w:w="2125" w:type="dxa"/>
          </w:tcPr>
          <w:p w14:paraId="286BC29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4" w:name="DestinataireCopieA"/>
            <w:bookmarkStart w:id="5" w:name="DestinataireNom1"/>
            <w:bookmarkEnd w:id="4"/>
            <w:bookmarkEnd w:id="5"/>
            <w:r>
              <w:rPr>
                <w:rFonts w:ascii="Maiandra GD" w:hAnsi="Maiandra GD"/>
                <w:sz w:val="20"/>
              </w:rPr>
              <w:t>Participants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</w:tcPr>
          <w:p w14:paraId="4915FDB7" w14:textId="77009719" w:rsidR="008B3F25" w:rsidRDefault="00105439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Jean François</w:t>
            </w:r>
            <w:r w:rsidR="00011F5A">
              <w:rPr>
                <w:rFonts w:ascii="Maiandra GD" w:hAnsi="Maiandra GD"/>
              </w:rPr>
              <w:t xml:space="preserve">, </w:t>
            </w:r>
            <w:r w:rsidR="00CF1DE9">
              <w:rPr>
                <w:rFonts w:ascii="Maiandra GD" w:hAnsi="Maiandra GD"/>
              </w:rPr>
              <w:t>Carin GOUANY</w:t>
            </w:r>
            <w:r w:rsidR="007D6394">
              <w:rPr>
                <w:rFonts w:ascii="Maiandra GD" w:hAnsi="Maiandra GD"/>
              </w:rPr>
              <w:t xml:space="preserve">, </w:t>
            </w:r>
            <w:r w:rsidR="007C31EC">
              <w:rPr>
                <w:rFonts w:ascii="Maiandra GD" w:hAnsi="Maiandra GD"/>
              </w:rPr>
              <w:t xml:space="preserve">et </w:t>
            </w:r>
            <w:r>
              <w:rPr>
                <w:rFonts w:ascii="Maiandra GD" w:hAnsi="Maiandra GD"/>
              </w:rPr>
              <w:t>Jean Paul ZINSOU</w:t>
            </w:r>
          </w:p>
        </w:tc>
      </w:tr>
      <w:tr w:rsidR="008B3F25" w14:paraId="6C6911E5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</w:tcPr>
          <w:p w14:paraId="559B1DE8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6" w:name="DestinataireCopieA1"/>
            <w:bookmarkEnd w:id="6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</w:tcPr>
          <w:p w14:paraId="3AD73069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4C03E9A2" w14:textId="77777777" w:rsidTr="00C97CA1">
        <w:trPr>
          <w:cantSplit/>
        </w:trPr>
        <w:tc>
          <w:tcPr>
            <w:tcW w:w="2125" w:type="dxa"/>
          </w:tcPr>
          <w:p w14:paraId="15E071A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7" w:name="Participants"/>
            <w:bookmarkEnd w:id="7"/>
            <w:r>
              <w:rPr>
                <w:rFonts w:ascii="Maiandra GD" w:hAnsi="Maiandra GD"/>
                <w:sz w:val="20"/>
              </w:rPr>
              <w:t>Diffusion à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</w:tcPr>
          <w:p w14:paraId="5E75106C" w14:textId="033AC6F3"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AGUIAH Léandre</w:t>
            </w:r>
          </w:p>
        </w:tc>
      </w:tr>
      <w:tr w:rsidR="008B3F25" w14:paraId="7B618DC8" w14:textId="77777777" w:rsidTr="00C97CA1">
        <w:trPr>
          <w:cantSplit/>
          <w:trHeight w:val="361"/>
        </w:trPr>
        <w:tc>
          <w:tcPr>
            <w:tcW w:w="2125" w:type="dxa"/>
          </w:tcPr>
          <w:p w14:paraId="4D26C2F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8" w:name="Excusés"/>
            <w:bookmarkStart w:id="9" w:name="Participants1"/>
            <w:bookmarkEnd w:id="8"/>
            <w:bookmarkEnd w:id="9"/>
            <w:r>
              <w:rPr>
                <w:rFonts w:ascii="Maiandra GD" w:hAnsi="Maiandra GD"/>
                <w:sz w:val="20"/>
              </w:rPr>
              <w:t>Copie(s) à</w:t>
            </w:r>
          </w:p>
        </w:tc>
        <w:tc>
          <w:tcPr>
            <w:tcW w:w="7940" w:type="dxa"/>
          </w:tcPr>
          <w:p w14:paraId="63136DA0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645B8D3C" w14:textId="77777777" w:rsidTr="00C97CA1">
        <w:trPr>
          <w:cantSplit/>
          <w:hidden/>
        </w:trPr>
        <w:tc>
          <w:tcPr>
            <w:tcW w:w="2125" w:type="dxa"/>
          </w:tcPr>
          <w:p w14:paraId="688918C1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bookmarkStart w:id="10" w:name="DateHeureLieu"/>
            <w:bookmarkStart w:id="11" w:name="Excusés1"/>
            <w:bookmarkEnd w:id="10"/>
            <w:bookmarkEnd w:id="11"/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</w:tcPr>
          <w:p w14:paraId="6E87A1EA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433FF3CD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</w:tcPr>
          <w:p w14:paraId="2746211F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2" w:name="DateHeureLieu1"/>
            <w:bookmarkEnd w:id="12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</w:tcPr>
          <w:p w14:paraId="4871726F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171C8F54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</w:tcPr>
          <w:p w14:paraId="0778D365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13" w:name="Objet"/>
            <w:bookmarkEnd w:id="13"/>
            <w:r>
              <w:rPr>
                <w:rFonts w:ascii="Maiandra GD" w:hAnsi="Maiandra GD"/>
                <w:sz w:val="20"/>
              </w:rPr>
              <w:t>Objet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</w:tcPr>
          <w:p w14:paraId="41528DF4" w14:textId="00D17E48" w:rsidR="008B3F25" w:rsidRDefault="00580866">
            <w:pPr>
              <w:spacing w:before="48" w:line="340" w:lineRule="exact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Récapitulatif des activités en cour</w:t>
            </w:r>
            <w:r w:rsidR="007E4899">
              <w:rPr>
                <w:rFonts w:ascii="Maiandra GD" w:hAnsi="Maiandra GD"/>
                <w:b/>
              </w:rPr>
              <w:t>s</w:t>
            </w:r>
            <w:r>
              <w:rPr>
                <w:rFonts w:ascii="Maiandra GD" w:hAnsi="Maiandra GD"/>
                <w:b/>
              </w:rPr>
              <w:t xml:space="preserve"> d’exécution</w:t>
            </w:r>
          </w:p>
        </w:tc>
      </w:tr>
      <w:tr w:rsidR="008B3F25" w14:paraId="34A53E76" w14:textId="77777777" w:rsidTr="00C97CA1">
        <w:trPr>
          <w:cantSplit/>
          <w:trHeight w:hRule="exact" w:val="200"/>
        </w:trPr>
        <w:tc>
          <w:tcPr>
            <w:tcW w:w="2125" w:type="dxa"/>
          </w:tcPr>
          <w:p w14:paraId="3DB33A25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4" w:name="Objet1"/>
            <w:bookmarkEnd w:id="14"/>
          </w:p>
        </w:tc>
        <w:tc>
          <w:tcPr>
            <w:tcW w:w="7940" w:type="dxa"/>
          </w:tcPr>
          <w:p w14:paraId="1FCA72DD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508C05B5" w14:textId="77777777" w:rsidTr="00C97CA1">
        <w:trPr>
          <w:cantSplit/>
          <w:trHeight w:hRule="exact" w:val="20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</w:tcPr>
          <w:p w14:paraId="4259F4DB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</w:tcPr>
          <w:p w14:paraId="1013540C" w14:textId="77777777" w:rsidR="008B3F25" w:rsidRDefault="008B3F25">
            <w:pPr>
              <w:rPr>
                <w:rFonts w:ascii="Maiandra GD" w:hAnsi="Maiandra GD"/>
              </w:rPr>
            </w:pPr>
          </w:p>
        </w:tc>
      </w:tr>
    </w:tbl>
    <w:p w14:paraId="26C3D72F" w14:textId="77777777" w:rsidR="008B3F25" w:rsidRDefault="00580866">
      <w:pPr>
        <w:pStyle w:val="Titre1"/>
        <w:jc w:val="left"/>
      </w:pPr>
      <w:r>
        <w:rPr>
          <w:rFonts w:ascii="Maiandra GD" w:hAnsi="Maiandra GD"/>
          <w:sz w:val="20"/>
        </w:rPr>
        <w:t>Ordre du jour</w:t>
      </w:r>
    </w:p>
    <w:p w14:paraId="4222E52A" w14:textId="77777777" w:rsidR="008B3F25" w:rsidRDefault="00580866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1/ Point des activités </w:t>
      </w:r>
      <w:r w:rsidR="00854FD9">
        <w:rPr>
          <w:rFonts w:ascii="Maiandra GD" w:hAnsi="Maiandra GD"/>
          <w:b/>
          <w:sz w:val="20"/>
        </w:rPr>
        <w:t xml:space="preserve">effectuées </w:t>
      </w:r>
    </w:p>
    <w:p w14:paraId="4FBE53D9" w14:textId="119DE0D4" w:rsidR="00854FD9" w:rsidRPr="00854FD9" w:rsidRDefault="00854FD9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2</w:t>
      </w:r>
      <w:r w:rsidR="00CF1DE9">
        <w:rPr>
          <w:rFonts w:ascii="Maiandra GD" w:hAnsi="Maiandra GD"/>
          <w:b/>
          <w:sz w:val="20"/>
        </w:rPr>
        <w:t xml:space="preserve">/ Point des difficultés </w:t>
      </w:r>
    </w:p>
    <w:p w14:paraId="1F1B011F" w14:textId="72FB43AC" w:rsidR="00717447" w:rsidRDefault="00854FD9" w:rsidP="00CF1DE9">
      <w:pPr>
        <w:pStyle w:val="Corpsdetexte"/>
        <w:rPr>
          <w:rFonts w:ascii="Maiandra GD" w:hAnsi="Maiandra GD"/>
          <w:b/>
          <w:bCs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CF1DE9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</w:rPr>
        <w:t>Recommandation</w:t>
      </w:r>
    </w:p>
    <w:p w14:paraId="09E7660D" w14:textId="3C50615C" w:rsidR="00717447" w:rsidRDefault="00717447" w:rsidP="00717447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 xml:space="preserve">4/ Divers </w:t>
      </w:r>
    </w:p>
    <w:p w14:paraId="7D0C89F1" w14:textId="77777777" w:rsidR="00717447" w:rsidRPr="00CF1DE9" w:rsidRDefault="00717447" w:rsidP="00CF1DE9">
      <w:pPr>
        <w:pStyle w:val="Corpsdetexte"/>
        <w:rPr>
          <w:rFonts w:ascii="Maiandra GD" w:hAnsi="Maiandra GD"/>
          <w:b/>
          <w:bCs/>
          <w:sz w:val="20"/>
        </w:rPr>
      </w:pPr>
    </w:p>
    <w:p w14:paraId="30236B0A" w14:textId="77777777" w:rsidR="0058121E" w:rsidRPr="0058121E" w:rsidRDefault="00580866" w:rsidP="0058121E">
      <w:pPr>
        <w:pStyle w:val="Titre2"/>
        <w:ind w:left="1416" w:right="29" w:hanging="708"/>
        <w:jc w:val="left"/>
        <w:rPr>
          <w:rFonts w:ascii="Maiandra GD" w:hAnsi="Maiandra GD"/>
          <w:b/>
          <w:color w:val="FF0000"/>
          <w:sz w:val="20"/>
          <w:u w:val="single"/>
        </w:rPr>
      </w:pPr>
      <w:r w:rsidRPr="0058121E">
        <w:rPr>
          <w:rFonts w:ascii="Maiandra GD" w:hAnsi="Maiandra GD"/>
          <w:b/>
          <w:color w:val="FF0000"/>
          <w:sz w:val="20"/>
          <w:u w:val="single"/>
        </w:rPr>
        <w:t>Résumé :</w:t>
      </w:r>
    </w:p>
    <w:p w14:paraId="59CE2EF4" w14:textId="1A69AF4C" w:rsidR="008B3F25" w:rsidRPr="0058121E" w:rsidRDefault="00580866" w:rsidP="0058121E">
      <w:pPr>
        <w:pStyle w:val="Titre2"/>
        <w:ind w:right="29"/>
        <w:jc w:val="left"/>
        <w:rPr>
          <w:rFonts w:ascii="Maiandra GD" w:hAnsi="Maiandra GD"/>
          <w:b/>
          <w:color w:val="FF0000"/>
          <w:sz w:val="20"/>
        </w:rPr>
      </w:pPr>
      <w:r>
        <w:rPr>
          <w:rFonts w:ascii="Maiandra GD" w:hAnsi="Maiandra GD"/>
          <w:bCs/>
          <w:sz w:val="20"/>
        </w:rPr>
        <w:t>La réunio</w:t>
      </w:r>
      <w:r w:rsidR="00854FD9">
        <w:rPr>
          <w:rFonts w:ascii="Maiandra GD" w:hAnsi="Maiandra GD"/>
          <w:bCs/>
          <w:sz w:val="20"/>
        </w:rPr>
        <w:t xml:space="preserve">n du département a </w:t>
      </w:r>
      <w:r w:rsidR="00B36D07">
        <w:rPr>
          <w:rFonts w:ascii="Maiandra GD" w:hAnsi="Maiandra GD"/>
          <w:bCs/>
          <w:sz w:val="20"/>
        </w:rPr>
        <w:t>démarré à</w:t>
      </w:r>
      <w:r w:rsidR="00854FD9">
        <w:rPr>
          <w:rFonts w:ascii="Maiandra GD" w:hAnsi="Maiandra GD"/>
          <w:bCs/>
          <w:sz w:val="20"/>
        </w:rPr>
        <w:t xml:space="preserve"> </w:t>
      </w:r>
      <w:r w:rsidR="00CF1DE9">
        <w:rPr>
          <w:rFonts w:ascii="Maiandra GD" w:hAnsi="Maiandra GD"/>
          <w:bCs/>
          <w:sz w:val="20"/>
        </w:rPr>
        <w:t>1</w:t>
      </w:r>
      <w:r w:rsidR="00645149">
        <w:rPr>
          <w:rFonts w:ascii="Maiandra GD" w:hAnsi="Maiandra GD"/>
          <w:bCs/>
          <w:sz w:val="20"/>
        </w:rPr>
        <w:t>1</w:t>
      </w:r>
      <w:r w:rsidR="00CF1DE9">
        <w:rPr>
          <w:rFonts w:ascii="Maiandra GD" w:hAnsi="Maiandra GD"/>
          <w:bCs/>
          <w:sz w:val="20"/>
        </w:rPr>
        <w:t xml:space="preserve">h </w:t>
      </w:r>
      <w:r w:rsidR="007C31EC">
        <w:rPr>
          <w:rFonts w:ascii="Maiandra GD" w:hAnsi="Maiandra GD"/>
          <w:bCs/>
          <w:sz w:val="20"/>
        </w:rPr>
        <w:t>30</w:t>
      </w:r>
      <w:r>
        <w:rPr>
          <w:rFonts w:ascii="Maiandra GD" w:hAnsi="Maiandra GD"/>
          <w:bCs/>
          <w:sz w:val="20"/>
        </w:rPr>
        <w:t>se résume comme suit :</w:t>
      </w:r>
    </w:p>
    <w:tbl>
      <w:tblPr>
        <w:tblStyle w:val="Colonnesdetableau5"/>
        <w:tblpPr w:leftFromText="141" w:rightFromText="141" w:vertAnchor="text" w:horzAnchor="margin" w:tblpX="-601" w:tblpY="72"/>
        <w:tblW w:w="11624" w:type="dxa"/>
        <w:tblLook w:val="04A0" w:firstRow="1" w:lastRow="0" w:firstColumn="1" w:lastColumn="0" w:noHBand="0" w:noVBand="1"/>
      </w:tblPr>
      <w:tblGrid>
        <w:gridCol w:w="5490"/>
        <w:gridCol w:w="6134"/>
      </w:tblGrid>
      <w:tr w:rsidR="0058121E" w14:paraId="48321436" w14:textId="77777777" w:rsidTr="00581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55EC3C0D" w14:textId="77777777" w:rsidR="0058121E" w:rsidRDefault="0058121E" w:rsidP="0058121E">
            <w:pPr>
              <w:pStyle w:val="Corpsdetexte"/>
            </w:pPr>
            <w:r>
              <w:rPr>
                <w:rFonts w:ascii="Maiandra GD" w:hAnsi="Maiandra GD"/>
                <w:sz w:val="20"/>
              </w:rPr>
              <w:t>Point des activités effectuées</w:t>
            </w:r>
          </w:p>
        </w:tc>
        <w:tc>
          <w:tcPr>
            <w:tcW w:w="6134" w:type="dxa"/>
          </w:tcPr>
          <w:p w14:paraId="62C8B0C3" w14:textId="3FE52D0C" w:rsidR="0058121E" w:rsidRDefault="00B8434C" w:rsidP="0058121E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Difficulté</w:t>
            </w:r>
          </w:p>
        </w:tc>
      </w:tr>
      <w:tr w:rsidR="0058121E" w14:paraId="763FE5F9" w14:textId="77777777" w:rsidTr="00581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24593EE3" w14:textId="56EB281C" w:rsidR="007E4899" w:rsidRPr="004008E9" w:rsidRDefault="004008E9" w:rsidP="00003AB1">
            <w:pPr>
              <w:pStyle w:val="Corpsdetexte"/>
              <w:numPr>
                <w:ilvl w:val="0"/>
                <w:numId w:val="8"/>
              </w:numPr>
            </w:pPr>
            <w:r>
              <w:rPr>
                <w:rFonts w:ascii="Maiandra GD" w:hAnsi="Maiandra GD"/>
                <w:sz w:val="20"/>
              </w:rPr>
              <w:t xml:space="preserve">Point des </w:t>
            </w:r>
            <w:proofErr w:type="spellStart"/>
            <w:r>
              <w:rPr>
                <w:rFonts w:ascii="Maiandra GD" w:hAnsi="Maiandra GD"/>
                <w:sz w:val="20"/>
              </w:rPr>
              <w:t>activites</w:t>
            </w:r>
            <w:proofErr w:type="spellEnd"/>
            <w:r>
              <w:rPr>
                <w:rFonts w:ascii="Maiandra GD" w:hAnsi="Maiandra GD"/>
                <w:sz w:val="20"/>
              </w:rPr>
              <w:t xml:space="preserve"> de support sur la semaine dans tous </w:t>
            </w:r>
            <w:proofErr w:type="spellStart"/>
            <w:r>
              <w:rPr>
                <w:rFonts w:ascii="Maiandra GD" w:hAnsi="Maiandra GD"/>
                <w:sz w:val="20"/>
              </w:rPr>
              <w:t>ls</w:t>
            </w:r>
            <w:proofErr w:type="spellEnd"/>
            <w:r>
              <w:rPr>
                <w:rFonts w:ascii="Maiandra GD" w:hAnsi="Maiandra GD"/>
                <w:sz w:val="20"/>
              </w:rPr>
              <w:t xml:space="preserve"> </w:t>
            </w:r>
            <w:r w:rsidR="0061176E">
              <w:rPr>
                <w:rFonts w:ascii="Maiandra GD" w:hAnsi="Maiandra GD"/>
                <w:sz w:val="20"/>
              </w:rPr>
              <w:t>filiales</w:t>
            </w:r>
          </w:p>
          <w:p w14:paraId="7FAEA2E5" w14:textId="23E3B27E" w:rsidR="007E4899" w:rsidRPr="00C070EF" w:rsidRDefault="00501A98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P</w:t>
            </w:r>
            <w:r w:rsidR="00C070EF">
              <w:rPr>
                <w:rFonts w:ascii="Maiandra GD" w:hAnsi="Maiandra GD"/>
                <w:sz w:val="20"/>
              </w:rPr>
              <w:t>oint des activités de système et sécurité</w:t>
            </w:r>
          </w:p>
          <w:p w14:paraId="3DE0D4C6" w14:textId="77777777" w:rsidR="00C070EF" w:rsidRPr="00F90B98" w:rsidRDefault="00C070EF" w:rsidP="00C070EF">
            <w:pPr>
              <w:pStyle w:val="Corpsdetexte"/>
              <w:ind w:left="360"/>
              <w:rPr>
                <w:rFonts w:ascii="Maiandra GD" w:hAnsi="Maiandra GD"/>
                <w:sz w:val="20"/>
              </w:rPr>
            </w:pPr>
          </w:p>
          <w:p w14:paraId="436C9783" w14:textId="77777777" w:rsidR="00F90B98" w:rsidRPr="00A2719A" w:rsidRDefault="00F90B98" w:rsidP="009A70B6">
            <w:pPr>
              <w:pStyle w:val="Corpsdetexte"/>
              <w:ind w:left="360"/>
              <w:rPr>
                <w:rFonts w:ascii="Maiandra GD" w:hAnsi="Maiandra GD"/>
                <w:sz w:val="20"/>
              </w:rPr>
            </w:pPr>
          </w:p>
          <w:p w14:paraId="326A8872" w14:textId="77777777" w:rsidR="0058121E" w:rsidRPr="00AB467F" w:rsidRDefault="0058121E" w:rsidP="0058121E">
            <w:pPr>
              <w:pStyle w:val="Corpsdetexte"/>
              <w:rPr>
                <w:b w:val="0"/>
              </w:rPr>
            </w:pPr>
          </w:p>
        </w:tc>
        <w:tc>
          <w:tcPr>
            <w:tcW w:w="6134" w:type="dxa"/>
          </w:tcPr>
          <w:p w14:paraId="5D17D47F" w14:textId="11AF73DF" w:rsidR="0061176E" w:rsidRPr="00717447" w:rsidRDefault="0061176E" w:rsidP="00717447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Manque de matériel pour l’installation des outils de monitoring dans l</w:t>
            </w:r>
            <w:r w:rsidR="00717447">
              <w:rPr>
                <w:rFonts w:ascii="Maiandra GD" w:hAnsi="Maiandra GD"/>
                <w:sz w:val="20"/>
              </w:rPr>
              <w:t xml:space="preserve">es filiales </w:t>
            </w:r>
          </w:p>
        </w:tc>
      </w:tr>
      <w:tr w:rsidR="0058121E" w14:paraId="562BC939" w14:textId="77777777" w:rsidTr="003159B5">
        <w:trPr>
          <w:trHeight w:hRule="exact"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0C66797F" w14:textId="77777777" w:rsidR="0058121E" w:rsidRDefault="0058121E" w:rsidP="0058121E">
            <w:pPr>
              <w:pStyle w:val="Corpsdetexte"/>
            </w:pPr>
          </w:p>
        </w:tc>
        <w:tc>
          <w:tcPr>
            <w:tcW w:w="6134" w:type="dxa"/>
          </w:tcPr>
          <w:p w14:paraId="524FB050" w14:textId="77777777" w:rsidR="0058121E" w:rsidRDefault="0058121E" w:rsidP="0058121E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6E893B6" w14:textId="1A5311A8" w:rsidR="00105439" w:rsidRDefault="00105439">
      <w:pPr>
        <w:pStyle w:val="Corpsdetexte"/>
        <w:rPr>
          <w:rFonts w:ascii="Maiandra GD" w:hAnsi="Maiandra GD"/>
          <w:sz w:val="20"/>
        </w:rPr>
      </w:pPr>
    </w:p>
    <w:p w14:paraId="5CF2B6BA" w14:textId="73C8EE5B" w:rsidR="00854FD9" w:rsidRDefault="00F32758">
      <w:pPr>
        <w:pStyle w:val="Corpsdetexte"/>
        <w:rPr>
          <w:rFonts w:ascii="Maiandra GD" w:hAnsi="Maiandra GD"/>
          <w:b/>
          <w:bCs/>
          <w:sz w:val="20"/>
          <w:u w:val="single"/>
        </w:rPr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580866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  <w:u w:val="single"/>
        </w:rPr>
        <w:t>Recommandation</w:t>
      </w:r>
    </w:p>
    <w:p w14:paraId="6B252D95" w14:textId="77777777" w:rsidR="00FC14E7" w:rsidRDefault="00FC14E7">
      <w:pPr>
        <w:pStyle w:val="Corpsdetexte"/>
        <w:rPr>
          <w:b/>
          <w:bCs/>
          <w:u w:val="single"/>
        </w:rPr>
      </w:pPr>
    </w:p>
    <w:p w14:paraId="588BC1C0" w14:textId="77777777" w:rsidR="00FC14E7" w:rsidRDefault="00FC14E7">
      <w:pPr>
        <w:pStyle w:val="Corpsdetexte"/>
        <w:rPr>
          <w:b/>
          <w:bCs/>
          <w:u w:val="single"/>
        </w:rPr>
      </w:pPr>
    </w:p>
    <w:p w14:paraId="58532731" w14:textId="77777777" w:rsidR="00FC14E7" w:rsidRDefault="00FC14E7">
      <w:pPr>
        <w:pStyle w:val="Corpsdetexte"/>
        <w:rPr>
          <w:b/>
          <w:bCs/>
          <w:u w:val="single"/>
        </w:rPr>
      </w:pPr>
    </w:p>
    <w:p w14:paraId="47E6E4F7" w14:textId="77777777" w:rsidR="00FC14E7" w:rsidRDefault="00FC14E7">
      <w:pPr>
        <w:pStyle w:val="Corpsdetexte"/>
        <w:rPr>
          <w:b/>
          <w:bCs/>
          <w:u w:val="single"/>
        </w:rPr>
      </w:pPr>
    </w:p>
    <w:p w14:paraId="686BEE10" w14:textId="77777777" w:rsidR="00FC14E7" w:rsidRDefault="00FC14E7">
      <w:pPr>
        <w:pStyle w:val="Corpsdetexte"/>
        <w:rPr>
          <w:b/>
          <w:bCs/>
          <w:u w:val="single"/>
        </w:rPr>
      </w:pPr>
    </w:p>
    <w:p w14:paraId="75BEDCD0" w14:textId="77777777" w:rsidR="00FC14E7" w:rsidRDefault="00FC14E7">
      <w:pPr>
        <w:pStyle w:val="Corpsdetexte"/>
      </w:pP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22"/>
        <w:gridCol w:w="1984"/>
        <w:gridCol w:w="2126"/>
      </w:tblGrid>
      <w:tr w:rsidR="00003AB1" w14:paraId="54D0289C" w14:textId="637089BD" w:rsidTr="00F01F8F">
        <w:trPr>
          <w:trHeight w:val="450"/>
        </w:trPr>
        <w:tc>
          <w:tcPr>
            <w:tcW w:w="6522" w:type="dxa"/>
            <w:shd w:val="clear" w:color="auto" w:fill="BFBFBF" w:themeFill="background1" w:themeFillShade="BF"/>
          </w:tcPr>
          <w:p w14:paraId="285B6220" w14:textId="04B2BA01" w:rsidR="00003AB1" w:rsidRPr="00F01F8F" w:rsidRDefault="006D3728" w:rsidP="00F01F8F">
            <w:pPr>
              <w:pStyle w:val="Corpsdetexte"/>
              <w:jc w:val="center"/>
              <w:rPr>
                <w:b/>
              </w:rPr>
            </w:pPr>
            <w:r w:rsidRPr="00F01F8F">
              <w:rPr>
                <w:b/>
              </w:rPr>
              <w:lastRenderedPageBreak/>
              <w:t>Recommandation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526F3977" w14:textId="5796635F" w:rsidR="00003AB1" w:rsidRPr="00F01F8F" w:rsidRDefault="006D3728" w:rsidP="00F01F8F">
            <w:pPr>
              <w:pStyle w:val="Corpsdetexte"/>
              <w:jc w:val="center"/>
              <w:rPr>
                <w:b/>
              </w:rPr>
            </w:pPr>
            <w:proofErr w:type="spellStart"/>
            <w:r w:rsidRPr="00F01F8F">
              <w:rPr>
                <w:b/>
              </w:rPr>
              <w:t>Owner</w:t>
            </w:r>
            <w:proofErr w:type="spellEnd"/>
          </w:p>
        </w:tc>
        <w:tc>
          <w:tcPr>
            <w:tcW w:w="2126" w:type="dxa"/>
            <w:shd w:val="clear" w:color="auto" w:fill="BFBFBF" w:themeFill="background1" w:themeFillShade="BF"/>
          </w:tcPr>
          <w:p w14:paraId="6F610610" w14:textId="0B7C1243" w:rsidR="00003AB1" w:rsidRPr="00F01F8F" w:rsidRDefault="006D3728" w:rsidP="00F01F8F">
            <w:pPr>
              <w:pStyle w:val="Corpsdetexte"/>
              <w:jc w:val="center"/>
              <w:rPr>
                <w:b/>
              </w:rPr>
            </w:pPr>
            <w:r w:rsidRPr="00F01F8F">
              <w:rPr>
                <w:b/>
              </w:rPr>
              <w:t>Délai</w:t>
            </w:r>
          </w:p>
        </w:tc>
      </w:tr>
      <w:tr w:rsidR="00003AB1" w14:paraId="24FCE315" w14:textId="3D9C6567" w:rsidTr="00F01F8F">
        <w:trPr>
          <w:trHeight w:hRule="exact" w:val="551"/>
        </w:trPr>
        <w:tc>
          <w:tcPr>
            <w:tcW w:w="6522" w:type="dxa"/>
          </w:tcPr>
          <w:p w14:paraId="771613A7" w14:textId="16A8A5B9" w:rsidR="00003AB1" w:rsidRPr="001A42D2" w:rsidRDefault="001A42D2" w:rsidP="001A42D2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1A42D2">
              <w:rPr>
                <w:rFonts w:ascii="Maiandra GD" w:hAnsi="Maiandra GD"/>
                <w:iCs/>
                <w:sz w:val="20"/>
              </w:rPr>
              <w:t>Suivi d'Etat d'avancement des axe</w:t>
            </w:r>
            <w:r>
              <w:rPr>
                <w:rFonts w:ascii="Maiandra GD" w:hAnsi="Maiandra GD"/>
                <w:iCs/>
                <w:sz w:val="20"/>
              </w:rPr>
              <w:t>s</w:t>
            </w:r>
            <w:r w:rsidRPr="001A42D2">
              <w:rPr>
                <w:rFonts w:ascii="Maiandra GD" w:hAnsi="Maiandra GD"/>
                <w:iCs/>
                <w:sz w:val="20"/>
              </w:rPr>
              <w:t xml:space="preserve"> de BCP en Interne</w:t>
            </w:r>
          </w:p>
        </w:tc>
        <w:tc>
          <w:tcPr>
            <w:tcW w:w="1984" w:type="dxa"/>
          </w:tcPr>
          <w:p w14:paraId="6AB5A859" w14:textId="35EB7B7B" w:rsidR="00003AB1" w:rsidRPr="00F01F8F" w:rsidRDefault="00105439" w:rsidP="00F01F8F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 w:rsidRPr="00F01F8F">
              <w:rPr>
                <w:rFonts w:ascii="Maiandra GD" w:hAnsi="Maiandra GD"/>
                <w:b/>
                <w:iCs/>
                <w:sz w:val="20"/>
              </w:rPr>
              <w:t>Jean Paul</w:t>
            </w:r>
          </w:p>
        </w:tc>
        <w:tc>
          <w:tcPr>
            <w:tcW w:w="2126" w:type="dxa"/>
          </w:tcPr>
          <w:p w14:paraId="33EAFA2F" w14:textId="1ED7560B" w:rsidR="00003AB1" w:rsidRPr="00A215BE" w:rsidRDefault="00164FB8" w:rsidP="00164FB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Encours</w:t>
            </w:r>
          </w:p>
        </w:tc>
      </w:tr>
      <w:tr w:rsidR="00003AB1" w14:paraId="076165E7" w14:textId="77777777" w:rsidTr="00F01F8F">
        <w:trPr>
          <w:trHeight w:val="450"/>
        </w:trPr>
        <w:tc>
          <w:tcPr>
            <w:tcW w:w="6522" w:type="dxa"/>
          </w:tcPr>
          <w:p w14:paraId="207A5537" w14:textId="675E2238" w:rsidR="00003AB1" w:rsidRDefault="00884463" w:rsidP="002C7F83">
            <w:pPr>
              <w:pStyle w:val="Corpsdetexte"/>
            </w:pPr>
            <w:r>
              <w:t>Suivi de la mise en place de l’interface de la badgeuse Congo</w:t>
            </w:r>
            <w:r w:rsidR="00814439">
              <w:t xml:space="preserve">  </w:t>
            </w:r>
          </w:p>
        </w:tc>
        <w:tc>
          <w:tcPr>
            <w:tcW w:w="1984" w:type="dxa"/>
          </w:tcPr>
          <w:p w14:paraId="1023D934" w14:textId="6E320985" w:rsidR="00003AB1" w:rsidRPr="00F01F8F" w:rsidRDefault="005E2911" w:rsidP="00F01F8F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 w:rsidRPr="00F01F8F">
              <w:rPr>
                <w:rFonts w:ascii="Maiandra GD" w:hAnsi="Maiandra GD"/>
                <w:b/>
                <w:iCs/>
                <w:sz w:val="20"/>
              </w:rPr>
              <w:t>Carin</w:t>
            </w:r>
          </w:p>
        </w:tc>
        <w:tc>
          <w:tcPr>
            <w:tcW w:w="2126" w:type="dxa"/>
          </w:tcPr>
          <w:p w14:paraId="4A505889" w14:textId="1A663BA0" w:rsidR="00003AB1" w:rsidRPr="00A215BE" w:rsidRDefault="00105439" w:rsidP="00164FB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Relance </w:t>
            </w:r>
            <w:r w:rsidR="00273353">
              <w:rPr>
                <w:rFonts w:ascii="Maiandra GD" w:hAnsi="Maiandra GD"/>
                <w:iCs/>
                <w:sz w:val="20"/>
              </w:rPr>
              <w:t xml:space="preserve"> Jean Marcel</w:t>
            </w:r>
          </w:p>
        </w:tc>
      </w:tr>
      <w:tr w:rsidR="003159B5" w14:paraId="53E9619E" w14:textId="77777777" w:rsidTr="00F01F8F">
        <w:trPr>
          <w:trHeight w:val="225"/>
        </w:trPr>
        <w:tc>
          <w:tcPr>
            <w:tcW w:w="6522" w:type="dxa"/>
          </w:tcPr>
          <w:p w14:paraId="1B588ED9" w14:textId="61BDCBAB" w:rsidR="003159B5" w:rsidRDefault="00F93C6D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Le point des politiques de sécurité existantes et à mettre en place</w:t>
            </w:r>
          </w:p>
        </w:tc>
        <w:tc>
          <w:tcPr>
            <w:tcW w:w="1984" w:type="dxa"/>
          </w:tcPr>
          <w:p w14:paraId="2F6CECA8" w14:textId="22D5EE48" w:rsidR="003159B5" w:rsidRPr="00F01F8F" w:rsidRDefault="00F93C6D" w:rsidP="00F01F8F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 w:rsidRPr="00F01F8F">
              <w:rPr>
                <w:rFonts w:ascii="Maiandra GD" w:hAnsi="Maiandra GD"/>
                <w:b/>
                <w:iCs/>
                <w:sz w:val="20"/>
              </w:rPr>
              <w:t xml:space="preserve">Pierre, carin et Jean </w:t>
            </w:r>
            <w:r w:rsidR="00300608" w:rsidRPr="00F01F8F">
              <w:rPr>
                <w:rFonts w:ascii="Maiandra GD" w:hAnsi="Maiandra GD"/>
                <w:b/>
                <w:iCs/>
                <w:sz w:val="20"/>
              </w:rPr>
              <w:t>Paul</w:t>
            </w:r>
          </w:p>
        </w:tc>
        <w:tc>
          <w:tcPr>
            <w:tcW w:w="2126" w:type="dxa"/>
          </w:tcPr>
          <w:p w14:paraId="00BFAA00" w14:textId="2BAB5A43" w:rsidR="003159B5" w:rsidRPr="00164FB8" w:rsidRDefault="00392B90" w:rsidP="00164FB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E</w:t>
            </w:r>
            <w:r w:rsidR="009B73FC" w:rsidRPr="00164FB8">
              <w:rPr>
                <w:rFonts w:ascii="Maiandra GD" w:hAnsi="Maiandra GD"/>
                <w:iCs/>
                <w:sz w:val="20"/>
              </w:rPr>
              <w:t>ncours</w:t>
            </w:r>
          </w:p>
        </w:tc>
      </w:tr>
      <w:tr w:rsidR="00411E9E" w14:paraId="04360457" w14:textId="77777777" w:rsidTr="00F01F8F">
        <w:trPr>
          <w:trHeight w:val="225"/>
        </w:trPr>
        <w:tc>
          <w:tcPr>
            <w:tcW w:w="6522" w:type="dxa"/>
          </w:tcPr>
          <w:p w14:paraId="76D2F636" w14:textId="62161616" w:rsidR="00411E9E" w:rsidRDefault="00411E9E" w:rsidP="00411E9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En attente de MTN pour l’intégration de WhatsApp C</w:t>
            </w:r>
            <w:r w:rsidR="00412135">
              <w:rPr>
                <w:rFonts w:ascii="Maiandra GD" w:hAnsi="Maiandra GD"/>
                <w:iCs/>
                <w:sz w:val="20"/>
              </w:rPr>
              <w:t>ô</w:t>
            </w:r>
            <w:r>
              <w:rPr>
                <w:rFonts w:ascii="Maiandra GD" w:hAnsi="Maiandra GD"/>
                <w:iCs/>
                <w:sz w:val="20"/>
              </w:rPr>
              <w:t xml:space="preserve">te d’ivoire </w:t>
            </w:r>
          </w:p>
        </w:tc>
        <w:tc>
          <w:tcPr>
            <w:tcW w:w="1984" w:type="dxa"/>
          </w:tcPr>
          <w:p w14:paraId="163C6018" w14:textId="6C6C579D" w:rsidR="00411E9E" w:rsidRPr="00F01F8F" w:rsidRDefault="00411E9E" w:rsidP="00411E9E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 w:rsidRPr="00F01F8F">
              <w:rPr>
                <w:rFonts w:ascii="Maiandra GD" w:hAnsi="Maiandra GD"/>
                <w:b/>
                <w:iCs/>
                <w:sz w:val="20"/>
              </w:rPr>
              <w:t>Jean Paul</w:t>
            </w:r>
          </w:p>
        </w:tc>
        <w:tc>
          <w:tcPr>
            <w:tcW w:w="2126" w:type="dxa"/>
          </w:tcPr>
          <w:p w14:paraId="253F308B" w14:textId="1B08D923" w:rsidR="00411E9E" w:rsidRPr="00164FB8" w:rsidRDefault="006C4891" w:rsidP="00164FB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  <w:r w:rsidRPr="00164FB8">
              <w:rPr>
                <w:rFonts w:ascii="Maiandra GD" w:hAnsi="Maiandra GD"/>
                <w:iCs/>
                <w:sz w:val="20"/>
              </w:rPr>
              <w:t>En attente du retour client</w:t>
            </w:r>
          </w:p>
        </w:tc>
      </w:tr>
      <w:tr w:rsidR="00411E9E" w14:paraId="68735EAC" w14:textId="77777777" w:rsidTr="00F01F8F">
        <w:trPr>
          <w:trHeight w:val="225"/>
        </w:trPr>
        <w:tc>
          <w:tcPr>
            <w:tcW w:w="6522" w:type="dxa"/>
          </w:tcPr>
          <w:p w14:paraId="00D3C273" w14:textId="15AA0EF4" w:rsidR="00411E9E" w:rsidRDefault="00164FB8" w:rsidP="00411E9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Ticket de Priorisation toujours en attente </w:t>
            </w:r>
          </w:p>
        </w:tc>
        <w:tc>
          <w:tcPr>
            <w:tcW w:w="1984" w:type="dxa"/>
          </w:tcPr>
          <w:p w14:paraId="56D7552C" w14:textId="105924C6" w:rsidR="00411E9E" w:rsidRPr="00F01F8F" w:rsidRDefault="00164FB8" w:rsidP="00411E9E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>All GMB</w:t>
            </w:r>
          </w:p>
        </w:tc>
        <w:tc>
          <w:tcPr>
            <w:tcW w:w="2126" w:type="dxa"/>
          </w:tcPr>
          <w:p w14:paraId="1DEB56F3" w14:textId="07A6FFE2" w:rsidR="00411E9E" w:rsidRPr="00164FB8" w:rsidRDefault="00392B90" w:rsidP="00164FB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Lundi 01 septembre</w:t>
            </w:r>
          </w:p>
        </w:tc>
      </w:tr>
      <w:tr w:rsidR="00164FB8" w14:paraId="1F3544BE" w14:textId="77777777" w:rsidTr="00F01F8F">
        <w:trPr>
          <w:trHeight w:val="225"/>
        </w:trPr>
        <w:tc>
          <w:tcPr>
            <w:tcW w:w="6522" w:type="dxa"/>
          </w:tcPr>
          <w:p w14:paraId="1C9448B5" w14:textId="0C7E9CB5" w:rsidR="00164FB8" w:rsidRDefault="00244110" w:rsidP="00411E9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Serveur</w:t>
            </w:r>
            <w:r w:rsidR="00164FB8">
              <w:rPr>
                <w:rFonts w:ascii="Maiandra GD" w:hAnsi="Maiandra GD"/>
                <w:iCs/>
                <w:sz w:val="20"/>
              </w:rPr>
              <w:t xml:space="preserve"> </w:t>
            </w:r>
            <w:r>
              <w:rPr>
                <w:rFonts w:ascii="Maiandra GD" w:hAnsi="Maiandra GD"/>
                <w:iCs/>
                <w:sz w:val="20"/>
              </w:rPr>
              <w:t>Active</w:t>
            </w:r>
            <w:r w:rsidR="00164FB8">
              <w:rPr>
                <w:rFonts w:ascii="Maiandra GD" w:hAnsi="Maiandra GD"/>
                <w:iCs/>
                <w:sz w:val="20"/>
              </w:rPr>
              <w:t xml:space="preserve"> Directory</w:t>
            </w:r>
            <w:r>
              <w:rPr>
                <w:rFonts w:ascii="Maiandra GD" w:hAnsi="Maiandra GD"/>
                <w:iCs/>
                <w:sz w:val="20"/>
              </w:rPr>
              <w:t xml:space="preserve"> Cameroun</w:t>
            </w:r>
            <w:r w:rsidR="00392B90">
              <w:rPr>
                <w:rFonts w:ascii="Maiandra GD" w:hAnsi="Maiandra GD"/>
                <w:iCs/>
                <w:sz w:val="20"/>
              </w:rPr>
              <w:t xml:space="preserve"> qui redémarre seul </w:t>
            </w:r>
          </w:p>
        </w:tc>
        <w:tc>
          <w:tcPr>
            <w:tcW w:w="1984" w:type="dxa"/>
          </w:tcPr>
          <w:p w14:paraId="7FB61860" w14:textId="422C3C23" w:rsidR="00164FB8" w:rsidRDefault="00244110" w:rsidP="00411E9E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>JF</w:t>
            </w:r>
          </w:p>
        </w:tc>
        <w:tc>
          <w:tcPr>
            <w:tcW w:w="2126" w:type="dxa"/>
          </w:tcPr>
          <w:p w14:paraId="07D205CD" w14:textId="77777777" w:rsidR="00164FB8" w:rsidRPr="00164FB8" w:rsidRDefault="00164FB8" w:rsidP="00164FB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</w:p>
        </w:tc>
      </w:tr>
      <w:tr w:rsidR="007C31EC" w14:paraId="16F84E4D" w14:textId="77777777" w:rsidTr="00F01F8F">
        <w:trPr>
          <w:trHeight w:val="225"/>
        </w:trPr>
        <w:tc>
          <w:tcPr>
            <w:tcW w:w="6522" w:type="dxa"/>
          </w:tcPr>
          <w:p w14:paraId="29E8BB4E" w14:textId="2CB06D5E" w:rsidR="007C31EC" w:rsidRDefault="007C31EC" w:rsidP="00411E9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Finalisation des BCP pour toutes les filiales </w:t>
            </w:r>
          </w:p>
        </w:tc>
        <w:tc>
          <w:tcPr>
            <w:tcW w:w="1984" w:type="dxa"/>
          </w:tcPr>
          <w:p w14:paraId="606673A1" w14:textId="1DA22184" w:rsidR="007C31EC" w:rsidRDefault="007C31EC" w:rsidP="00411E9E">
            <w:pPr>
              <w:pStyle w:val="Corpsdetexte"/>
              <w:jc w:val="center"/>
              <w:rPr>
                <w:rFonts w:ascii="Maiandra GD" w:hAnsi="Maiandra GD"/>
                <w:b/>
                <w:iCs/>
                <w:sz w:val="20"/>
              </w:rPr>
            </w:pPr>
            <w:r>
              <w:rPr>
                <w:rFonts w:ascii="Maiandra GD" w:hAnsi="Maiandra GD"/>
                <w:b/>
                <w:iCs/>
                <w:sz w:val="20"/>
              </w:rPr>
              <w:t>All GMB</w:t>
            </w:r>
          </w:p>
        </w:tc>
        <w:tc>
          <w:tcPr>
            <w:tcW w:w="2126" w:type="dxa"/>
          </w:tcPr>
          <w:p w14:paraId="556ECE97" w14:textId="77777777" w:rsidR="007C31EC" w:rsidRPr="00164FB8" w:rsidRDefault="007C31EC" w:rsidP="00164FB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</w:p>
        </w:tc>
      </w:tr>
    </w:tbl>
    <w:p w14:paraId="3A309C13" w14:textId="4A082E08" w:rsidR="00B130C8" w:rsidRDefault="00B130C8" w:rsidP="00C86EE1">
      <w:pPr>
        <w:pStyle w:val="Corpsdetexte"/>
        <w:rPr>
          <w:rFonts w:ascii="Maiandra GD" w:hAnsi="Maiandra GD"/>
          <w:sz w:val="20"/>
        </w:rPr>
      </w:pPr>
    </w:p>
    <w:p w14:paraId="02755BFC" w14:textId="49964508" w:rsidR="00B130C8" w:rsidRDefault="00B130C8" w:rsidP="00B130C8">
      <w:pPr>
        <w:pStyle w:val="Corpsdetexte"/>
        <w:rPr>
          <w:rFonts w:ascii="Maiandra GD" w:hAnsi="Maiandra GD"/>
          <w:b/>
          <w:bCs/>
          <w:sz w:val="20"/>
          <w:u w:val="single"/>
        </w:rPr>
      </w:pPr>
      <w:r>
        <w:rPr>
          <w:rFonts w:ascii="Maiandra GD" w:hAnsi="Maiandra GD"/>
          <w:b/>
          <w:bCs/>
          <w:sz w:val="20"/>
          <w:u w:val="single"/>
        </w:rPr>
        <w:t xml:space="preserve">4/ </w:t>
      </w:r>
      <w:r w:rsidR="00717447">
        <w:rPr>
          <w:rFonts w:ascii="Maiandra GD" w:hAnsi="Maiandra GD"/>
          <w:b/>
          <w:bCs/>
          <w:sz w:val="20"/>
          <w:u w:val="single"/>
        </w:rPr>
        <w:t>Divers</w:t>
      </w:r>
    </w:p>
    <w:p w14:paraId="24E3307B" w14:textId="77777777" w:rsidR="00411E9E" w:rsidRDefault="00411E9E" w:rsidP="00B130C8">
      <w:pPr>
        <w:pStyle w:val="Corpsdetexte"/>
        <w:rPr>
          <w:rFonts w:ascii="Maiandra GD" w:hAnsi="Maiandra GD"/>
          <w:b/>
          <w:bCs/>
          <w:sz w:val="20"/>
          <w:u w:val="single"/>
        </w:rPr>
      </w:pPr>
    </w:p>
    <w:p w14:paraId="66F13F86" w14:textId="669327CD" w:rsidR="00AB467F" w:rsidRPr="007C31EC" w:rsidRDefault="00411E9E" w:rsidP="007C31EC">
      <w:pPr>
        <w:pStyle w:val="Corpsdetexte"/>
        <w:numPr>
          <w:ilvl w:val="0"/>
          <w:numId w:val="29"/>
        </w:numPr>
        <w:rPr>
          <w:sz w:val="28"/>
        </w:rPr>
      </w:pPr>
      <w:r w:rsidRPr="00411E9E">
        <w:rPr>
          <w:rFonts w:ascii="Maiandra GD" w:hAnsi="Maiandra GD" w:cs="Andalus"/>
          <w:bCs/>
          <w:sz w:val="24"/>
        </w:rPr>
        <w:t>Il a été demandé à chacun de tirer les rapports restants sur la V5, car dans les prochains jours, la pla</w:t>
      </w:r>
      <w:r w:rsidR="007C31EC">
        <w:rPr>
          <w:rFonts w:ascii="Maiandra GD" w:hAnsi="Maiandra GD" w:cs="Andalus"/>
          <w:bCs/>
          <w:sz w:val="24"/>
        </w:rPr>
        <w:t>teforme ne sera plus disponible ;</w:t>
      </w:r>
    </w:p>
    <w:sectPr w:rsidR="00AB467F" w:rsidRPr="007C31E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361" w:bottom="1134" w:left="907" w:header="567" w:footer="397" w:gutter="0"/>
      <w:cols w:space="720"/>
      <w:formProt w:val="0"/>
      <w:titlePg/>
      <w:docGrid w:linePitch="249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77197" w14:textId="77777777" w:rsidR="00F56FBF" w:rsidRDefault="00F56FBF">
      <w:r>
        <w:separator/>
      </w:r>
    </w:p>
  </w:endnote>
  <w:endnote w:type="continuationSeparator" w:id="0">
    <w:p w14:paraId="6E8FE8BE" w14:textId="77777777" w:rsidR="00F56FBF" w:rsidRDefault="00F56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  <w:embedRegular r:id="rId1" w:fontKey="{9FC9360A-AB4E-430C-AE7C-B14FE786A93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698D6EDD-EE01-4F06-94A3-3D5F2C66B129}"/>
    <w:embedBold r:id="rId3" w:fontKey="{9CC73D47-44BF-4865-800D-B138095DAB7E}"/>
    <w:embedItalic r:id="rId4" w:fontKey="{385C2FD0-2E3D-4D9A-8BCB-CE44C9DBCA80}"/>
    <w:embedBoldItalic r:id="rId5" w:fontKey="{66111D25-95BF-4E0F-BA89-D6A8FEB5D6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8399C4E-9E8B-42DA-ACAF-88820685B1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F22C497-9F10-4B9A-8F24-81FCE6C65C63}"/>
    <w:embedBold r:id="rId8" w:fontKey="{4EB1235F-DC4C-49F2-A8D9-CC21C2E5CD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182556B7-E00C-49C6-8C31-5E0EDF7228C2}"/>
  </w:font>
  <w:font w:name="Maiandra GD">
    <w:charset w:val="00"/>
    <w:family w:val="swiss"/>
    <w:pitch w:val="variable"/>
    <w:sig w:usb0="00000003" w:usb1="00000000" w:usb2="00000000" w:usb3="00000000" w:csb0="00000001" w:csb1="00000000"/>
    <w:embedRegular r:id="rId10" w:fontKey="{4747C251-F0EB-4A99-BE76-0DF0698FFCAD}"/>
    <w:embedBold r:id="rId11" w:fontKey="{84B7984D-F930-483D-8F34-5612BD6423F4}"/>
    <w:embedBoldItalic r:id="rId12" w:fontKey="{FE1BF319-1066-47DA-98B2-5224249492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EB5BF352-8E52-4176-9B86-8ECB79CB7516}"/>
    <w:embedBold r:id="rId14" w:fontKey="{027576B9-9102-4363-9683-7632832D376C}"/>
    <w:embedItalic r:id="rId15" w:fontKey="{8405CD3E-4505-4FBE-B6EB-131444A000B2}"/>
    <w:embedBoldItalic r:id="rId16" w:fontKey="{D38A00A6-D36F-4B74-9013-73A3618C0198}"/>
  </w:font>
  <w:font w:name="VAG Rounded Lt">
    <w:altName w:val="Times New Roman"/>
    <w:charset w:val="01"/>
    <w:family w:val="roman"/>
    <w:pitch w:val="variable"/>
    <w:embedRegular r:id="rId17" w:fontKey="{BCC31192-D1FB-4C93-B013-489B98495FA1}"/>
    <w:embedBold r:id="rId18" w:fontKey="{1B03225B-4049-4EDA-AB8F-1934977926B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19" w:fontKey="{F89AB5BD-8269-47BD-A653-3DCDA0087CD9}"/>
  </w:font>
  <w:font w:name="Droid Sans Fallback">
    <w:panose1 w:val="00000000000000000000"/>
    <w:charset w:val="00"/>
    <w:family w:val="roman"/>
    <w:notTrueType/>
    <w:pitch w:val="default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20" w:fontKey="{A11A19FD-A61A-4F10-9265-852BF689EC0B}"/>
  </w:font>
  <w:font w:name="VAG Rounded Th">
    <w:altName w:val="Times New Roman"/>
    <w:charset w:val="01"/>
    <w:family w:val="roman"/>
    <w:pitch w:val="variable"/>
    <w:embedBold r:id="rId21" w:fontKey="{996A560E-1558-4938-BF8E-B75F3E752B4C}"/>
  </w:font>
  <w:font w:name="Alphabet des logos cegetel">
    <w:altName w:val="Times New Roman"/>
    <w:charset w:val="01"/>
    <w:family w:val="roman"/>
    <w:pitch w:val="variable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22" w:fontKey="{45943472-4318-46A4-92CF-21C31050B473}"/>
  </w:font>
  <w:font w:name="Andalus">
    <w:charset w:val="00"/>
    <w:family w:val="roman"/>
    <w:pitch w:val="variable"/>
    <w:sig w:usb0="00002003" w:usb1="80000000" w:usb2="00000008" w:usb3="00000000" w:csb0="00000041" w:csb1="00000000"/>
    <w:embedBold r:id="rId23" w:fontKey="{6504072B-0CF6-4780-B4F3-65BCAE4D94E1}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24" w:fontKey="{E123DC46-73EB-4DD1-8F8F-755C8BAD04D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69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369"/>
    </w:tblGrid>
    <w:tr w:rsidR="008B3F25" w14:paraId="7CFF645F" w14:textId="77777777">
      <w:trPr>
        <w:trHeight w:val="993"/>
      </w:trPr>
      <w:tc>
        <w:tcPr>
          <w:tcW w:w="5369" w:type="dxa"/>
        </w:tcPr>
        <w:p w14:paraId="169C15DC" w14:textId="77777777" w:rsidR="008B3F25" w:rsidRDefault="008B3F25">
          <w:pPr>
            <w:spacing w:before="640"/>
            <w:rPr>
              <w:rFonts w:ascii="VAG Rounded Lt" w:hAnsi="VAG Rounded Lt"/>
              <w:b/>
              <w:sz w:val="15"/>
              <w:lang w:val="en-GB"/>
            </w:rPr>
          </w:pPr>
          <w:bookmarkStart w:id="16" w:name="CelluleSuite"/>
          <w:bookmarkEnd w:id="16"/>
        </w:p>
      </w:tc>
    </w:tr>
  </w:tbl>
  <w:p w14:paraId="6CBA8D57" w14:textId="77777777" w:rsidR="008B3F25" w:rsidRDefault="008B3F25">
    <w:pPr>
      <w:pStyle w:val="Pieddepage"/>
    </w:pPr>
    <w:bookmarkStart w:id="17" w:name="CelluleSuite1"/>
    <w:bookmarkEnd w:id="17"/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A7059" w14:textId="77777777" w:rsidR="008B3F25" w:rsidRDefault="00580866">
    <w:pPr>
      <w:pStyle w:val="Pieddepage"/>
      <w:rPr>
        <w:b/>
        <w:bCs/>
      </w:rPr>
    </w:pPr>
    <w:r>
      <w:rPr>
        <w:b/>
        <w:bCs/>
      </w:rPr>
      <w:t>DOCUMENT INTERNE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BE7FD" w14:textId="77777777" w:rsidR="00F56FBF" w:rsidRDefault="00F56FBF">
      <w:r>
        <w:separator/>
      </w:r>
    </w:p>
  </w:footnote>
  <w:footnote w:type="continuationSeparator" w:id="0">
    <w:p w14:paraId="00689CCD" w14:textId="77777777" w:rsidR="00F56FBF" w:rsidRDefault="00F56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9" w:type="dxa"/>
      <w:tblInd w:w="-550" w:type="dxa"/>
      <w:tblCellMar>
        <w:left w:w="56" w:type="dxa"/>
        <w:right w:w="56" w:type="dxa"/>
      </w:tblCellMar>
      <w:tblLook w:val="04A0" w:firstRow="1" w:lastRow="0" w:firstColumn="1" w:lastColumn="0" w:noHBand="0" w:noVBand="1"/>
    </w:tblPr>
    <w:tblGrid>
      <w:gridCol w:w="2171"/>
      <w:gridCol w:w="7878"/>
    </w:tblGrid>
    <w:tr w:rsidR="008B3F25" w14:paraId="7911323A" w14:textId="77777777">
      <w:trPr>
        <w:cantSplit/>
        <w:trHeight w:val="94"/>
      </w:trPr>
      <w:tc>
        <w:tcPr>
          <w:tcW w:w="2171" w:type="dxa"/>
        </w:tcPr>
        <w:p w14:paraId="50D76E9E" w14:textId="77777777" w:rsidR="008B3F25" w:rsidRDefault="008B3F25">
          <w:pPr>
            <w:pStyle w:val="Logo84"/>
            <w:spacing w:before="380" w:after="360"/>
            <w:ind w:left="55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878" w:type="dxa"/>
        </w:tcPr>
        <w:p w14:paraId="73BB71FF" w14:textId="77777777" w:rsidR="008B3F25" w:rsidRDefault="008B3F25">
          <w:pPr>
            <w:pStyle w:val="Corps20Bd"/>
            <w:spacing w:before="1080"/>
            <w:rPr>
              <w:sz w:val="18"/>
              <w:szCs w:val="18"/>
            </w:rPr>
          </w:pPr>
        </w:p>
      </w:tc>
    </w:tr>
  </w:tbl>
  <w:p w14:paraId="57CC9D05" w14:textId="77777777" w:rsidR="008B3F25" w:rsidRDefault="008B3F25">
    <w:pPr>
      <w:pStyle w:val="En-tte"/>
      <w:spacing w:before="70"/>
      <w:jc w:val="right"/>
    </w:pPr>
    <w:bookmarkStart w:id="15" w:name="RéférenceSuite1"/>
    <w:bookmarkEnd w:id="15"/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56A4C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  <w:r>
      <w:rPr>
        <w:noProof/>
      </w:rPr>
      <w:drawing>
        <wp:inline distT="0" distB="0" distL="0" distR="0" wp14:anchorId="39672D28" wp14:editId="463C345E">
          <wp:extent cx="819150" cy="4572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 w:val="0"/>
        <w:bCs/>
        <w:noProof/>
        <w:color w:val="1F497D"/>
      </w:rPr>
      <w:drawing>
        <wp:anchor distT="0" distB="0" distL="114300" distR="114300" simplePos="0" relativeHeight="2" behindDoc="1" locked="0" layoutInCell="1" allowOverlap="1" wp14:anchorId="0EB1D604" wp14:editId="576BFF17">
          <wp:simplePos x="0" y="0"/>
          <wp:positionH relativeFrom="column">
            <wp:posOffset>5708015</wp:posOffset>
          </wp:positionH>
          <wp:positionV relativeFrom="paragraph">
            <wp:posOffset>635</wp:posOffset>
          </wp:positionV>
          <wp:extent cx="816610" cy="457200"/>
          <wp:effectExtent l="0" t="0" r="0" b="0"/>
          <wp:wrapSquare wrapText="bothSides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 w:val="0"/>
        <w:bCs/>
        <w:color w:val="1F497D"/>
      </w:rPr>
      <w:t xml:space="preserve"> </w:t>
    </w:r>
  </w:p>
  <w:p w14:paraId="59DBA1B3" w14:textId="77777777" w:rsidR="008B3F25" w:rsidRDefault="008B3F25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14:paraId="59D743CA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</w:rPr>
    </w:pPr>
    <w:r>
      <w:rPr>
        <w:rFonts w:ascii="Arial" w:hAnsi="Arial" w:cs="Arial"/>
        <w:b w:val="0"/>
        <w:bCs/>
        <w:color w:val="1F497D"/>
      </w:rPr>
      <w:t xml:space="preserve">                        </w:t>
    </w:r>
    <w:r>
      <w:rPr>
        <w:rFonts w:ascii="Arial" w:hAnsi="Arial" w:cs="Arial"/>
        <w:bCs/>
        <w:color w:val="1F497D"/>
        <w:sz w:val="36"/>
        <w:szCs w:val="36"/>
      </w:rPr>
      <w:t>COMPTE RENDU DE REUNION DSI MCB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5721"/>
    <w:multiLevelType w:val="multilevel"/>
    <w:tmpl w:val="AA563934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B7258"/>
    <w:multiLevelType w:val="hybridMultilevel"/>
    <w:tmpl w:val="FA9E2A3C"/>
    <w:lvl w:ilvl="0" w:tplc="AE0C8C82">
      <w:numFmt w:val="bullet"/>
      <w:lvlText w:val="-"/>
      <w:lvlJc w:val="left"/>
      <w:pPr>
        <w:ind w:left="720" w:hanging="360"/>
      </w:pPr>
      <w:rPr>
        <w:rFonts w:ascii="Maiandra GD" w:eastAsia="Times New Roman" w:hAnsi="Maiandra GD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D0279"/>
    <w:multiLevelType w:val="hybridMultilevel"/>
    <w:tmpl w:val="21FC3D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B75EC"/>
    <w:multiLevelType w:val="hybridMultilevel"/>
    <w:tmpl w:val="83E8DD0E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66DE7"/>
    <w:multiLevelType w:val="multilevel"/>
    <w:tmpl w:val="E920FB32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83BC1"/>
    <w:multiLevelType w:val="hybridMultilevel"/>
    <w:tmpl w:val="1F2ACE64"/>
    <w:lvl w:ilvl="0" w:tplc="787A6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69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2E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A6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EA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6D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C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8A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24B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291F66"/>
    <w:multiLevelType w:val="hybridMultilevel"/>
    <w:tmpl w:val="B764F2D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726EEC"/>
    <w:multiLevelType w:val="multilevel"/>
    <w:tmpl w:val="299C8C08"/>
    <w:lvl w:ilvl="0">
      <w:start w:val="1"/>
      <w:numFmt w:val="bullet"/>
      <w:lvlText w:val=""/>
      <w:lvlJc w:val="left"/>
      <w:pPr>
        <w:ind w:left="429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BBD2B7A"/>
    <w:multiLevelType w:val="hybridMultilevel"/>
    <w:tmpl w:val="67047140"/>
    <w:lvl w:ilvl="0" w:tplc="242E4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89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C7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43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C3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CB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4E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E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42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AC6DC6"/>
    <w:multiLevelType w:val="hybridMultilevel"/>
    <w:tmpl w:val="27FA0C80"/>
    <w:lvl w:ilvl="0" w:tplc="0F84B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62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21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8E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B2D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69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74E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EE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62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E1636B2"/>
    <w:multiLevelType w:val="hybridMultilevel"/>
    <w:tmpl w:val="372E2EF4"/>
    <w:lvl w:ilvl="0" w:tplc="A2B45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4C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AF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6AA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A08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14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04F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E23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8A0765"/>
    <w:multiLevelType w:val="hybridMultilevel"/>
    <w:tmpl w:val="C554AF16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70856"/>
    <w:multiLevelType w:val="hybridMultilevel"/>
    <w:tmpl w:val="143CBAE0"/>
    <w:lvl w:ilvl="0" w:tplc="B99AE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C3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63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4D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62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4C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A4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323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2F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D8584B"/>
    <w:multiLevelType w:val="hybridMultilevel"/>
    <w:tmpl w:val="E3F249CA"/>
    <w:lvl w:ilvl="0" w:tplc="596A8E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586104"/>
    <w:multiLevelType w:val="hybridMultilevel"/>
    <w:tmpl w:val="F452AF48"/>
    <w:lvl w:ilvl="0" w:tplc="94109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01948"/>
    <w:multiLevelType w:val="hybridMultilevel"/>
    <w:tmpl w:val="338256E4"/>
    <w:lvl w:ilvl="0" w:tplc="E4E6D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CE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42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663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A89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CA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8B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84A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89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36F4349"/>
    <w:multiLevelType w:val="hybridMultilevel"/>
    <w:tmpl w:val="1504B0DC"/>
    <w:lvl w:ilvl="0" w:tplc="54E2E1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46CE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E27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7022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585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44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0DF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C21B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B686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A5845"/>
    <w:multiLevelType w:val="hybridMultilevel"/>
    <w:tmpl w:val="43160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5133C7"/>
    <w:multiLevelType w:val="multilevel"/>
    <w:tmpl w:val="3516D5C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2B94704"/>
    <w:multiLevelType w:val="hybridMultilevel"/>
    <w:tmpl w:val="5A7CAE9E"/>
    <w:lvl w:ilvl="0" w:tplc="6BA626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67A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C027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624D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EB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C834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0ED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8F6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0E0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85E7A"/>
    <w:multiLevelType w:val="multilevel"/>
    <w:tmpl w:val="7AC0A7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 w15:restartNumberingAfterBreak="0">
    <w:nsid w:val="625B142D"/>
    <w:multiLevelType w:val="hybridMultilevel"/>
    <w:tmpl w:val="57FCF0CC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1F1B13"/>
    <w:multiLevelType w:val="multilevel"/>
    <w:tmpl w:val="B22833EC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F04A7D"/>
    <w:multiLevelType w:val="hybridMultilevel"/>
    <w:tmpl w:val="DBC233F0"/>
    <w:lvl w:ilvl="0" w:tplc="DE6A37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43C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0682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F0CE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52A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8B1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6D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0496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69F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3A3EDB"/>
    <w:multiLevelType w:val="hybridMultilevel"/>
    <w:tmpl w:val="2C9601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961D2"/>
    <w:multiLevelType w:val="hybridMultilevel"/>
    <w:tmpl w:val="DF3801FA"/>
    <w:lvl w:ilvl="0" w:tplc="44224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9A25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180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EF0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FAFB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2EDD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827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A401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7C90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A39F4"/>
    <w:multiLevelType w:val="hybridMultilevel"/>
    <w:tmpl w:val="09D80B6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26"/>
  </w:num>
  <w:num w:numId="4">
    <w:abstractNumId w:val="14"/>
  </w:num>
  <w:num w:numId="5">
    <w:abstractNumId w:val="11"/>
  </w:num>
  <w:num w:numId="6">
    <w:abstractNumId w:val="13"/>
  </w:num>
  <w:num w:numId="7">
    <w:abstractNumId w:val="17"/>
  </w:num>
  <w:num w:numId="8">
    <w:abstractNumId w:val="6"/>
  </w:num>
  <w:num w:numId="9">
    <w:abstractNumId w:val="2"/>
  </w:num>
  <w:num w:numId="10">
    <w:abstractNumId w:val="17"/>
  </w:num>
  <w:num w:numId="11">
    <w:abstractNumId w:val="21"/>
  </w:num>
  <w:num w:numId="12">
    <w:abstractNumId w:val="18"/>
  </w:num>
  <w:num w:numId="13">
    <w:abstractNumId w:val="11"/>
  </w:num>
  <w:num w:numId="14">
    <w:abstractNumId w:val="23"/>
  </w:num>
  <w:num w:numId="15">
    <w:abstractNumId w:val="25"/>
  </w:num>
  <w:num w:numId="16">
    <w:abstractNumId w:val="19"/>
  </w:num>
  <w:num w:numId="17">
    <w:abstractNumId w:val="16"/>
  </w:num>
  <w:num w:numId="18">
    <w:abstractNumId w:val="5"/>
  </w:num>
  <w:num w:numId="19">
    <w:abstractNumId w:val="8"/>
  </w:num>
  <w:num w:numId="20">
    <w:abstractNumId w:val="15"/>
  </w:num>
  <w:num w:numId="21">
    <w:abstractNumId w:val="9"/>
  </w:num>
  <w:num w:numId="22">
    <w:abstractNumId w:val="10"/>
  </w:num>
  <w:num w:numId="23">
    <w:abstractNumId w:val="12"/>
  </w:num>
  <w:num w:numId="24">
    <w:abstractNumId w:val="3"/>
  </w:num>
  <w:num w:numId="25">
    <w:abstractNumId w:val="4"/>
  </w:num>
  <w:num w:numId="26">
    <w:abstractNumId w:val="22"/>
  </w:num>
  <w:num w:numId="27">
    <w:abstractNumId w:val="0"/>
  </w:num>
  <w:num w:numId="28">
    <w:abstractNumId w:val="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F25"/>
    <w:rsid w:val="00003AB1"/>
    <w:rsid w:val="00011F5A"/>
    <w:rsid w:val="00025541"/>
    <w:rsid w:val="00026329"/>
    <w:rsid w:val="0003641B"/>
    <w:rsid w:val="000573F9"/>
    <w:rsid w:val="00087DB8"/>
    <w:rsid w:val="000A1ED6"/>
    <w:rsid w:val="000C1E21"/>
    <w:rsid w:val="000C4302"/>
    <w:rsid w:val="000D377E"/>
    <w:rsid w:val="000E3998"/>
    <w:rsid w:val="000E5FA3"/>
    <w:rsid w:val="000F03B8"/>
    <w:rsid w:val="000F470E"/>
    <w:rsid w:val="000F484F"/>
    <w:rsid w:val="00105439"/>
    <w:rsid w:val="00111737"/>
    <w:rsid w:val="00137150"/>
    <w:rsid w:val="00164FB8"/>
    <w:rsid w:val="001A42D2"/>
    <w:rsid w:val="001C7A2D"/>
    <w:rsid w:val="001E6108"/>
    <w:rsid w:val="001F5EC3"/>
    <w:rsid w:val="002101A2"/>
    <w:rsid w:val="00244110"/>
    <w:rsid w:val="0025040D"/>
    <w:rsid w:val="002528AA"/>
    <w:rsid w:val="00273353"/>
    <w:rsid w:val="00286F26"/>
    <w:rsid w:val="002A0DB2"/>
    <w:rsid w:val="002A6D90"/>
    <w:rsid w:val="002C7F83"/>
    <w:rsid w:val="00300608"/>
    <w:rsid w:val="00303F2E"/>
    <w:rsid w:val="003058EC"/>
    <w:rsid w:val="003159B5"/>
    <w:rsid w:val="003330A3"/>
    <w:rsid w:val="00342A10"/>
    <w:rsid w:val="00376C71"/>
    <w:rsid w:val="00387787"/>
    <w:rsid w:val="00392B90"/>
    <w:rsid w:val="004008E9"/>
    <w:rsid w:val="00402D62"/>
    <w:rsid w:val="00411E9E"/>
    <w:rsid w:val="00412135"/>
    <w:rsid w:val="004254F6"/>
    <w:rsid w:val="00460227"/>
    <w:rsid w:val="00470FDA"/>
    <w:rsid w:val="004724CB"/>
    <w:rsid w:val="0048673B"/>
    <w:rsid w:val="00497AE4"/>
    <w:rsid w:val="004B102E"/>
    <w:rsid w:val="004C5850"/>
    <w:rsid w:val="004D04B7"/>
    <w:rsid w:val="004F3897"/>
    <w:rsid w:val="004F7823"/>
    <w:rsid w:val="00501A98"/>
    <w:rsid w:val="00517EF9"/>
    <w:rsid w:val="005602EA"/>
    <w:rsid w:val="00580629"/>
    <w:rsid w:val="00580866"/>
    <w:rsid w:val="0058121E"/>
    <w:rsid w:val="005A5D4D"/>
    <w:rsid w:val="005C7CFC"/>
    <w:rsid w:val="005E2911"/>
    <w:rsid w:val="005F2B15"/>
    <w:rsid w:val="005F522E"/>
    <w:rsid w:val="005F75FE"/>
    <w:rsid w:val="0061176E"/>
    <w:rsid w:val="0062217E"/>
    <w:rsid w:val="0062632D"/>
    <w:rsid w:val="00645149"/>
    <w:rsid w:val="00653AB1"/>
    <w:rsid w:val="006B78BE"/>
    <w:rsid w:val="006C4891"/>
    <w:rsid w:val="006D3728"/>
    <w:rsid w:val="006F0D45"/>
    <w:rsid w:val="006F3C43"/>
    <w:rsid w:val="00717289"/>
    <w:rsid w:val="00717447"/>
    <w:rsid w:val="00720DF5"/>
    <w:rsid w:val="007478F8"/>
    <w:rsid w:val="0076510D"/>
    <w:rsid w:val="007731E0"/>
    <w:rsid w:val="00774A7C"/>
    <w:rsid w:val="0079475A"/>
    <w:rsid w:val="007A067A"/>
    <w:rsid w:val="007C0134"/>
    <w:rsid w:val="007C31EC"/>
    <w:rsid w:val="007D6394"/>
    <w:rsid w:val="007E4899"/>
    <w:rsid w:val="00814439"/>
    <w:rsid w:val="0081784B"/>
    <w:rsid w:val="00824D25"/>
    <w:rsid w:val="00834EA2"/>
    <w:rsid w:val="00852D96"/>
    <w:rsid w:val="00854FD9"/>
    <w:rsid w:val="00884463"/>
    <w:rsid w:val="008A195C"/>
    <w:rsid w:val="008B3F25"/>
    <w:rsid w:val="008D50AA"/>
    <w:rsid w:val="008D6D26"/>
    <w:rsid w:val="00916588"/>
    <w:rsid w:val="009266EC"/>
    <w:rsid w:val="00942B2F"/>
    <w:rsid w:val="00946CAF"/>
    <w:rsid w:val="009A70B6"/>
    <w:rsid w:val="009B5BC8"/>
    <w:rsid w:val="009B73FC"/>
    <w:rsid w:val="00A215BE"/>
    <w:rsid w:val="00A21FA2"/>
    <w:rsid w:val="00A2719A"/>
    <w:rsid w:val="00A5203A"/>
    <w:rsid w:val="00A73677"/>
    <w:rsid w:val="00A83719"/>
    <w:rsid w:val="00AA51E2"/>
    <w:rsid w:val="00AB467F"/>
    <w:rsid w:val="00AD7C89"/>
    <w:rsid w:val="00B00FB6"/>
    <w:rsid w:val="00B130C8"/>
    <w:rsid w:val="00B36D07"/>
    <w:rsid w:val="00B443BA"/>
    <w:rsid w:val="00B61254"/>
    <w:rsid w:val="00B677A4"/>
    <w:rsid w:val="00B8434C"/>
    <w:rsid w:val="00BB58C6"/>
    <w:rsid w:val="00BC6252"/>
    <w:rsid w:val="00BE34AB"/>
    <w:rsid w:val="00C070EF"/>
    <w:rsid w:val="00C31BBF"/>
    <w:rsid w:val="00C86EE1"/>
    <w:rsid w:val="00C97CA1"/>
    <w:rsid w:val="00CA291C"/>
    <w:rsid w:val="00CD74DC"/>
    <w:rsid w:val="00CF19F5"/>
    <w:rsid w:val="00CF1DE9"/>
    <w:rsid w:val="00CF2D4D"/>
    <w:rsid w:val="00CF6CCD"/>
    <w:rsid w:val="00D21C4C"/>
    <w:rsid w:val="00D36EA3"/>
    <w:rsid w:val="00D802F3"/>
    <w:rsid w:val="00D92AD2"/>
    <w:rsid w:val="00DC3BBD"/>
    <w:rsid w:val="00DD766E"/>
    <w:rsid w:val="00DE13D8"/>
    <w:rsid w:val="00DE38A2"/>
    <w:rsid w:val="00DE7A84"/>
    <w:rsid w:val="00E775B8"/>
    <w:rsid w:val="00E94D86"/>
    <w:rsid w:val="00F00A13"/>
    <w:rsid w:val="00F01F8F"/>
    <w:rsid w:val="00F27E1C"/>
    <w:rsid w:val="00F32758"/>
    <w:rsid w:val="00F4623C"/>
    <w:rsid w:val="00F56FBF"/>
    <w:rsid w:val="00F7353D"/>
    <w:rsid w:val="00F90B98"/>
    <w:rsid w:val="00F93C6D"/>
    <w:rsid w:val="00FA6ECC"/>
    <w:rsid w:val="00FC14E7"/>
    <w:rsid w:val="00FE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77D03"/>
  <w15:docId w15:val="{744DDC7F-DFDB-4789-90D5-EE9F3B50F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color w:val="00000A"/>
    </w:rPr>
  </w:style>
  <w:style w:type="paragraph" w:styleId="Titre1">
    <w:name w:val="heading 1"/>
    <w:basedOn w:val="Normal"/>
    <w:qFormat/>
    <w:pPr>
      <w:keepNext/>
      <w:spacing w:before="360" w:after="180"/>
      <w:ind w:right="29"/>
      <w:jc w:val="right"/>
      <w:outlineLvl w:val="0"/>
    </w:pPr>
    <w:rPr>
      <w:rFonts w:ascii="VAG Rounded Lt" w:hAnsi="VAG Rounded Lt"/>
      <w:color w:val="000000"/>
      <w:spacing w:val="6"/>
      <w:sz w:val="44"/>
    </w:rPr>
  </w:style>
  <w:style w:type="paragraph" w:styleId="Titre2">
    <w:name w:val="heading 2"/>
    <w:basedOn w:val="Corpsdetexte"/>
    <w:qFormat/>
    <w:pPr>
      <w:keepNext/>
      <w:spacing w:before="240" w:after="80"/>
      <w:ind w:right="28"/>
      <w:jc w:val="right"/>
      <w:outlineLvl w:val="1"/>
    </w:pPr>
    <w:rPr>
      <w:rFonts w:ascii="VAG Rounded Lt" w:hAnsi="VAG Rounded Lt"/>
      <w:color w:val="000000"/>
      <w:spacing w:val="6"/>
      <w:sz w:val="36"/>
    </w:rPr>
  </w:style>
  <w:style w:type="paragraph" w:styleId="Titre3">
    <w:name w:val="heading 3"/>
    <w:basedOn w:val="Titre2"/>
    <w:qFormat/>
    <w:pPr>
      <w:spacing w:after="120"/>
      <w:outlineLvl w:val="2"/>
    </w:pPr>
    <w:rPr>
      <w:sz w:val="28"/>
    </w:rPr>
  </w:style>
  <w:style w:type="paragraph" w:styleId="Titre4">
    <w:name w:val="heading 4"/>
    <w:basedOn w:val="Titre3"/>
    <w:qFormat/>
    <w:pPr>
      <w:spacing w:after="180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Pr>
      <w:vertAlign w:val="superscript"/>
    </w:rPr>
  </w:style>
  <w:style w:type="character" w:styleId="Numrodepage">
    <w:name w:val="page number"/>
    <w:qFormat/>
    <w:rPr>
      <w:rFonts w:ascii="VAG Rounded Lt" w:hAnsi="VAG Rounded Lt"/>
      <w:b/>
      <w:sz w:val="28"/>
    </w:rPr>
  </w:style>
  <w:style w:type="character" w:customStyle="1" w:styleId="LienInternet">
    <w:name w:val="Lien Internet"/>
    <w:rPr>
      <w:color w:val="0000FF"/>
      <w:u w:val="single"/>
    </w:rPr>
  </w:style>
  <w:style w:type="character" w:styleId="Accentuation">
    <w:name w:val="Emphasis"/>
    <w:basedOn w:val="Policepardfaut"/>
    <w:qFormat/>
    <w:rsid w:val="00CD7315"/>
    <w:rPr>
      <w:i/>
      <w:iCs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eastAsia="Times New Roman" w:cs="Times New Roman"/>
      <w:b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eastAsia="Batang" w:cs="Times New Roman"/>
    </w:rPr>
  </w:style>
  <w:style w:type="character" w:customStyle="1" w:styleId="ListLabel7">
    <w:name w:val="ListLabel 7"/>
    <w:qFormat/>
    <w:rPr>
      <w:rFonts w:ascii="Maiandra GD" w:hAnsi="Maiandra GD" w:cs="Wingdings"/>
      <w:b/>
      <w:sz w:val="20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Corpsdetexte">
    <w:name w:val="Body Text"/>
    <w:basedOn w:val="Normal"/>
    <w:pPr>
      <w:spacing w:before="120" w:after="60" w:line="264" w:lineRule="auto"/>
      <w:ind w:right="29"/>
    </w:pPr>
    <w:rPr>
      <w:sz w:val="22"/>
    </w:rPr>
  </w:style>
  <w:style w:type="paragraph" w:styleId="Liste">
    <w:name w:val="List"/>
    <w:basedOn w:val="Corpsdetexte"/>
    <w:pPr>
      <w:spacing w:before="60"/>
      <w:ind w:left="567" w:hanging="283"/>
    </w:pPr>
    <w:rPr>
      <w:rFonts w:cs="DejaVu Sans"/>
    </w:rPr>
  </w:style>
  <w:style w:type="paragraph" w:styleId="Lgende">
    <w:name w:val="caption"/>
    <w:basedOn w:val="Normal"/>
    <w:qFormat/>
    <w:pPr>
      <w:spacing w:before="120" w:after="240"/>
      <w:jc w:val="center"/>
    </w:pPr>
    <w:rPr>
      <w:b/>
      <w:color w:val="000000"/>
      <w:spacing w:val="60"/>
    </w:rPr>
  </w:style>
  <w:style w:type="paragraph" w:customStyle="1" w:styleId="Index">
    <w:name w:val="Index"/>
    <w:basedOn w:val="Normal"/>
    <w:qFormat/>
    <w:pPr>
      <w:suppressLineNumbers/>
    </w:pPr>
    <w:rPr>
      <w:rFonts w:cs="DejaVu 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pacing w:val="100"/>
      <w:sz w:val="28"/>
    </w:rPr>
  </w:style>
  <w:style w:type="paragraph" w:styleId="Pieddepage">
    <w:name w:val="footer"/>
    <w:basedOn w:val="Normal"/>
    <w:pPr>
      <w:ind w:left="284"/>
    </w:pPr>
    <w:rPr>
      <w:rFonts w:ascii="VAG Rounded Lt" w:hAnsi="VAG Rounded Lt"/>
      <w:color w:val="000000"/>
      <w:spacing w:val="6"/>
      <w:sz w:val="16"/>
    </w:rPr>
  </w:style>
  <w:style w:type="paragraph" w:styleId="Commentaire">
    <w:name w:val="annotation text"/>
    <w:basedOn w:val="Normal"/>
    <w:semiHidden/>
    <w:qFormat/>
    <w:rPr>
      <w:vanish/>
      <w:color w:val="008000"/>
    </w:rPr>
  </w:style>
  <w:style w:type="paragraph" w:customStyle="1" w:styleId="Corpsdetableau">
    <w:name w:val="Corps de tableau"/>
    <w:basedOn w:val="Corpsdetexte"/>
    <w:qFormat/>
    <w:pPr>
      <w:spacing w:after="0"/>
    </w:pPr>
    <w:rPr>
      <w:sz w:val="20"/>
    </w:rPr>
  </w:style>
  <w:style w:type="paragraph" w:styleId="Listepuces3">
    <w:name w:val="List Bullet 3"/>
    <w:basedOn w:val="Liste"/>
    <w:pPr>
      <w:tabs>
        <w:tab w:val="left" w:pos="914"/>
      </w:tabs>
      <w:ind w:left="568"/>
    </w:pPr>
  </w:style>
  <w:style w:type="paragraph" w:styleId="Listepuces4">
    <w:name w:val="List Bullet 4"/>
    <w:basedOn w:val="Listepuces3"/>
    <w:pPr>
      <w:ind w:left="852" w:hanging="284"/>
    </w:pPr>
  </w:style>
  <w:style w:type="paragraph" w:styleId="Listenumros">
    <w:name w:val="List Number"/>
    <w:basedOn w:val="Liste"/>
    <w:qFormat/>
  </w:style>
  <w:style w:type="paragraph" w:styleId="Notedebasdepage">
    <w:name w:val="footnote text"/>
    <w:basedOn w:val="Normal"/>
    <w:semiHidden/>
    <w:qFormat/>
    <w:pPr>
      <w:ind w:left="284" w:right="170"/>
    </w:pPr>
  </w:style>
  <w:style w:type="paragraph" w:customStyle="1" w:styleId="Remarque">
    <w:name w:val="Remarque"/>
    <w:basedOn w:val="Corpsdetexte"/>
    <w:qFormat/>
    <w:pPr>
      <w:pBdr>
        <w:top w:val="single" w:sz="6" w:space="4" w:color="000001"/>
        <w:bottom w:val="single" w:sz="6" w:space="4" w:color="000001"/>
      </w:pBdr>
      <w:spacing w:before="180" w:after="180"/>
      <w:jc w:val="center"/>
    </w:pPr>
  </w:style>
  <w:style w:type="paragraph" w:customStyle="1" w:styleId="Titretableau">
    <w:name w:val="Titre tableau"/>
    <w:basedOn w:val="Normal"/>
    <w:qFormat/>
    <w:pPr>
      <w:spacing w:before="134"/>
    </w:pPr>
    <w:rPr>
      <w:rFonts w:ascii="VAG Rounded Th" w:hAnsi="VAG Rounded Th"/>
      <w:b/>
      <w:color w:val="000000"/>
      <w:spacing w:val="10"/>
      <w:sz w:val="16"/>
    </w:rPr>
  </w:style>
  <w:style w:type="paragraph" w:styleId="TM1">
    <w:name w:val="toc 1"/>
    <w:basedOn w:val="Normal"/>
    <w:next w:val="Normal"/>
    <w:semiHidden/>
    <w:pPr>
      <w:tabs>
        <w:tab w:val="right" w:leader="dot" w:pos="9923"/>
      </w:tabs>
      <w:spacing w:before="240" w:after="60" w:line="264" w:lineRule="auto"/>
      <w:ind w:left="284" w:right="453"/>
    </w:pPr>
    <w:rPr>
      <w:rFonts w:ascii="VAG Rounded Lt" w:hAnsi="VAG Rounded Lt"/>
      <w:color w:val="000000"/>
      <w:spacing w:val="20"/>
      <w:sz w:val="28"/>
    </w:rPr>
  </w:style>
  <w:style w:type="paragraph" w:styleId="TM2">
    <w:name w:val="toc 2"/>
    <w:basedOn w:val="TM1"/>
    <w:semiHidden/>
    <w:pPr>
      <w:tabs>
        <w:tab w:val="right" w:pos="9071"/>
      </w:tabs>
      <w:spacing w:before="0"/>
    </w:pPr>
    <w:rPr>
      <w:sz w:val="22"/>
    </w:rPr>
  </w:style>
  <w:style w:type="paragraph" w:styleId="TM3">
    <w:name w:val="toc 3"/>
    <w:basedOn w:val="TM2"/>
    <w:semiHidden/>
    <w:pPr>
      <w:tabs>
        <w:tab w:val="right" w:pos="8222"/>
        <w:tab w:val="right" w:leader="dot" w:pos="9071"/>
      </w:tabs>
      <w:spacing w:after="0"/>
      <w:ind w:left="567"/>
    </w:pPr>
    <w:rPr>
      <w:sz w:val="18"/>
    </w:rPr>
  </w:style>
  <w:style w:type="paragraph" w:customStyle="1" w:styleId="Logo50">
    <w:name w:val="Logo50"/>
    <w:qFormat/>
    <w:pPr>
      <w:suppressAutoHyphens/>
      <w:spacing w:before="232"/>
    </w:pPr>
    <w:rPr>
      <w:rFonts w:ascii="Alphabet des logos cegetel" w:hAnsi="Alphabet des logos cegetel"/>
      <w:color w:val="00000A"/>
      <w:sz w:val="100"/>
    </w:rPr>
  </w:style>
  <w:style w:type="paragraph" w:customStyle="1" w:styleId="Corps20Bd">
    <w:name w:val="Corps20Bd"/>
    <w:basedOn w:val="Normal"/>
    <w:qFormat/>
    <w:pPr>
      <w:spacing w:before="1076"/>
      <w:jc w:val="right"/>
    </w:pPr>
    <w:rPr>
      <w:rFonts w:ascii="VAG Rounded Lt" w:hAnsi="VAG Rounded Lt"/>
      <w:b/>
      <w:caps/>
      <w:spacing w:val="38"/>
      <w:sz w:val="40"/>
    </w:rPr>
  </w:style>
  <w:style w:type="paragraph" w:customStyle="1" w:styleId="Logo84">
    <w:name w:val="Logo84"/>
    <w:qFormat/>
    <w:pPr>
      <w:suppressAutoHyphens/>
    </w:pPr>
    <w:rPr>
      <w:rFonts w:ascii="Alphabet des logos cegetel" w:hAnsi="Alphabet des logos cegetel"/>
      <w:color w:val="00000A"/>
      <w:sz w:val="168"/>
    </w:rPr>
  </w:style>
  <w:style w:type="paragraph" w:styleId="Corpsdetexte2">
    <w:name w:val="Body Text 2"/>
    <w:basedOn w:val="Normal"/>
    <w:qFormat/>
    <w:rPr>
      <w:b/>
      <w:color w:val="FF0000"/>
      <w:sz w:val="24"/>
    </w:rPr>
  </w:style>
  <w:style w:type="paragraph" w:styleId="Corpsdetexte3">
    <w:name w:val="Body Text 3"/>
    <w:basedOn w:val="Normal"/>
    <w:qFormat/>
    <w:rPr>
      <w:b/>
      <w:color w:val="FF0000"/>
    </w:rPr>
  </w:style>
  <w:style w:type="paragraph" w:styleId="Retraitcorpsdetexte">
    <w:name w:val="Body Text Indent"/>
    <w:basedOn w:val="Normal"/>
    <w:pPr>
      <w:ind w:left="360"/>
    </w:pPr>
  </w:style>
  <w:style w:type="paragraph" w:styleId="Textedebulles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D1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9D1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nnesdetableau5">
    <w:name w:val="Table Columns 5"/>
    <w:basedOn w:val="TableauNormal"/>
    <w:rsid w:val="00AB467F"/>
    <w:pPr>
      <w:suppressAutoHyphen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Paragraphedeliste1">
    <w:name w:val="Paragraphe de liste1"/>
    <w:basedOn w:val="Normal"/>
    <w:rsid w:val="00003AB1"/>
    <w:pPr>
      <w:suppressAutoHyphens w:val="0"/>
      <w:spacing w:before="100" w:beforeAutospacing="1" w:after="100" w:afterAutospacing="1" w:line="273" w:lineRule="auto"/>
      <w:contextualSpacing/>
    </w:pPr>
    <w:rPr>
      <w:rFonts w:ascii="Calibri" w:hAnsi="Calibr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7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7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7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8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79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7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9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5487</TotalTime>
  <Pages>2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Compte-rendu de réunion complet</vt:lpstr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Compte-rendu de réunion complet</dc:title>
  <dc:subject/>
  <dc:creator>IMemevegni</dc:creator>
  <cp:keywords/>
  <dc:description/>
  <cp:lastModifiedBy>Carin GOUANY</cp:lastModifiedBy>
  <cp:revision>7</cp:revision>
  <cp:lastPrinted>2011-03-23T15:19:00Z</cp:lastPrinted>
  <dcterms:created xsi:type="dcterms:W3CDTF">2025-08-11T07:55:00Z</dcterms:created>
  <dcterms:modified xsi:type="dcterms:W3CDTF">2025-09-01T11:37:00Z</dcterms:modified>
  <dc:language>fr-FR</dc:language>
</cp:coreProperties>
</file>