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3667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8A350E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D’ACTIVITE DSI :</w:t>
                            </w:r>
                            <w:r w:rsidR="004D2A94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SERVICE MAINTENANCE ET SUPPORT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28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8A350E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D’ACTIVITE DSI :</w:t>
                      </w:r>
                      <w:r w:rsidR="004D2A94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SERVICE MAINTENANCE ET SUPPORT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665F63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30</w:t>
                            </w:r>
                            <w:r w:rsidR="001E1183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="006E60D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05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665F63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30</w:t>
                      </w:r>
                      <w:r w:rsidR="001E1183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="006E60D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05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52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Tache de la semaine 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Difficultés rencontrée</w:t>
            </w:r>
            <w:r w:rsidR="00F95D55"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Tache de la semaine avenir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Tableau de </w:t>
            </w:r>
            <w:r w:rsidR="00F95D55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synthèse</w:t>
            </w: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et </w:t>
            </w:r>
            <w:proofErr w:type="spellStart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recap</w:t>
            </w:r>
            <w:proofErr w:type="spellEnd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des tickets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Rapport filiale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223B93" w:rsidRDefault="00223B93" w:rsidP="00223B93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 xml:space="preserve">Tâches de la semaine 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du 24 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28 Mai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223B93" w:rsidRDefault="00223B93" w:rsidP="00223B93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223B93" w:rsidRDefault="00223B93" w:rsidP="00223B9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</w:t>
      </w:r>
    </w:p>
    <w:p w:rsidR="00223B93" w:rsidRDefault="004C1133" w:rsidP="00223B9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Débriefe</w:t>
      </w:r>
      <w:r w:rsidR="00223B93">
        <w:rPr>
          <w:rFonts w:ascii="Arial" w:hAnsi="Arial" w:cs="Arial"/>
          <w:color w:val="595959" w:themeColor="text1" w:themeTint="A6"/>
          <w:sz w:val="32"/>
          <w:szCs w:val="32"/>
        </w:rPr>
        <w:t xml:space="preserve"> avec les</w:t>
      </w:r>
      <w:r w:rsidR="00223B93">
        <w:rPr>
          <w:rFonts w:ascii="Arial" w:hAnsi="Arial" w:cs="Arial"/>
          <w:color w:val="595959" w:themeColor="text1" w:themeTint="A6"/>
          <w:sz w:val="32"/>
          <w:szCs w:val="32"/>
        </w:rPr>
        <w:t xml:space="preserve"> manager</w:t>
      </w:r>
      <w:r w:rsidR="00223B93">
        <w:rPr>
          <w:rFonts w:ascii="Arial" w:hAnsi="Arial" w:cs="Arial"/>
          <w:color w:val="595959" w:themeColor="text1" w:themeTint="A6"/>
          <w:sz w:val="32"/>
          <w:szCs w:val="32"/>
        </w:rPr>
        <w:t>s par rapport au souci omni+</w:t>
      </w:r>
    </w:p>
    <w:p w:rsidR="00223B93" w:rsidRDefault="00223B93" w:rsidP="00223B9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Gestion des tickets et monitoring sur les postes</w:t>
      </w:r>
    </w:p>
    <w:p w:rsidR="00223B93" w:rsidRDefault="00223B93" w:rsidP="00223B9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Suivi de la production sur les différentes campagnes </w:t>
      </w:r>
    </w:p>
    <w:p w:rsidR="009E16BD" w:rsidRDefault="009E16BD" w:rsidP="00223B9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Souci d’historique résolu sur omni+ : une séance sera organisée avec les agents dans la semaine pour s’assurer  que tous maitrisent la procédure communiquée</w:t>
      </w:r>
    </w:p>
    <w:p w:rsidR="009E16BD" w:rsidRDefault="009E16BD" w:rsidP="009E16BD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Test de l’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ivr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omni+ : les premiers tests semble concluant la qualité devra effectu</w:t>
      </w:r>
      <w:r w:rsidRPr="009E16BD">
        <w:rPr>
          <w:rFonts w:ascii="Arial" w:hAnsi="Arial" w:cs="Arial"/>
          <w:color w:val="595959" w:themeColor="text1" w:themeTint="A6"/>
          <w:sz w:val="32"/>
          <w:szCs w:val="32"/>
        </w:rPr>
        <w:t>er des tests plus approfondi</w:t>
      </w:r>
      <w:r w:rsidR="004C1133">
        <w:rPr>
          <w:rFonts w:ascii="Arial" w:hAnsi="Arial" w:cs="Arial"/>
          <w:color w:val="595959" w:themeColor="text1" w:themeTint="A6"/>
          <w:sz w:val="32"/>
          <w:szCs w:val="32"/>
        </w:rPr>
        <w:t>s</w:t>
      </w:r>
    </w:p>
    <w:p w:rsidR="004C1133" w:rsidRDefault="004C1133" w:rsidP="009E16BD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Accès omni+ à distance disponible : les logs pour les agents distant seront créé nous planifierons leur formation </w:t>
      </w:r>
    </w:p>
    <w:p w:rsidR="004C1133" w:rsidRDefault="004C1133" w:rsidP="004C113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Configuration mail pour l’assistant juridique et le chargé logistique et achat ainsi que leur enrôlement a la pointeuse du premier</w:t>
      </w:r>
    </w:p>
    <w:p w:rsidR="003F144E" w:rsidRDefault="003F144E" w:rsidP="004C113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Ajout de statut sur omni+ pour la </w:t>
      </w:r>
      <w:r w:rsidR="00EA5BA7">
        <w:rPr>
          <w:rFonts w:ascii="Arial" w:hAnsi="Arial" w:cs="Arial"/>
          <w:color w:val="595959" w:themeColor="text1" w:themeTint="A6"/>
          <w:sz w:val="32"/>
          <w:szCs w:val="32"/>
        </w:rPr>
        <w:t>guinée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EA5BA7">
        <w:rPr>
          <w:rFonts w:ascii="Arial" w:hAnsi="Arial" w:cs="Arial"/>
          <w:color w:val="595959" w:themeColor="text1" w:themeTint="A6"/>
          <w:sz w:val="32"/>
          <w:szCs w:val="32"/>
        </w:rPr>
        <w:t>Bissau</w:t>
      </w:r>
    </w:p>
    <w:p w:rsidR="004C1133" w:rsidRPr="004C1133" w:rsidRDefault="004C1133" w:rsidP="004C1133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Archivage des enregistrements</w:t>
      </w:r>
    </w:p>
    <w:p w:rsidR="00BE617E" w:rsidRDefault="00BE617E" w:rsidP="00BE617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BE617E" w:rsidRDefault="00BE617E" w:rsidP="00BE617E">
      <w:pPr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E617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Difficulté rencontré</w:t>
      </w:r>
    </w:p>
    <w:p w:rsidR="007C4342" w:rsidRPr="00B70451" w:rsidRDefault="00665F63" w:rsidP="00BE617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Dysfonctionnement omni+ : le WhatsApp souci </w:t>
      </w:r>
      <w:proofErr w:type="gramStart"/>
      <w:r>
        <w:rPr>
          <w:rFonts w:ascii="Arial" w:hAnsi="Arial" w:cs="Arial"/>
          <w:color w:val="595959" w:themeColor="text1" w:themeTint="A6"/>
          <w:sz w:val="32"/>
          <w:szCs w:val="32"/>
        </w:rPr>
        <w:t>d’historique ,message</w:t>
      </w:r>
      <w:proofErr w:type="gram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d’erreur sur la plateforme</w:t>
      </w:r>
    </w:p>
    <w:p w:rsidR="0096115B" w:rsidRPr="00AF7255" w:rsidRDefault="0096115B" w:rsidP="00AF7255">
      <w:p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6414CE" w:rsidRDefault="0014699C" w:rsidP="00AF7255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Tâches de la semaine </w:t>
      </w:r>
      <w:r w:rsidR="000A0FA0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du </w:t>
      </w:r>
      <w:r w:rsidR="004E384A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31mai</w:t>
      </w:r>
      <w:r w:rsid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F725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 w:rsidR="00AF725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AF725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4E384A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4 JUIN</w:t>
      </w:r>
      <w:r w:rsidR="00AF725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6414CE" w:rsidRDefault="004E384A" w:rsidP="004E384A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4E384A">
        <w:rPr>
          <w:rFonts w:ascii="Arial" w:hAnsi="Arial" w:cs="Arial"/>
          <w:color w:val="595959" w:themeColor="text1" w:themeTint="A6"/>
          <w:sz w:val="32"/>
          <w:szCs w:val="32"/>
        </w:rPr>
        <w:t>Formation des agents MOOV digital : utilisation de WhatsApp sur omni +</w:t>
      </w:r>
    </w:p>
    <w:p w:rsidR="004E384A" w:rsidRDefault="004E384A" w:rsidP="004E384A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Recyclage des collaborateurs au niveau des filiale</w:t>
      </w:r>
      <w:r w:rsidR="00665F63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>
        <w:rPr>
          <w:rFonts w:ascii="Arial" w:hAnsi="Arial" w:cs="Arial"/>
          <w:color w:val="595959" w:themeColor="text1" w:themeTint="A6"/>
          <w:sz w:val="32"/>
          <w:szCs w:val="32"/>
        </w:rPr>
        <w:t> : Cameroun, module  administrateur campagne de réception d’appel</w:t>
      </w:r>
    </w:p>
    <w:p w:rsidR="00665F63" w:rsidRDefault="00665F63" w:rsidP="004E384A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Création des statuts MOOV réception sous omni+</w:t>
      </w:r>
    </w:p>
    <w:p w:rsidR="00665F63" w:rsidRPr="004E384A" w:rsidRDefault="00665F63" w:rsidP="004E384A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lastRenderedPageBreak/>
        <w:t>Création des logs agents sous omni+</w:t>
      </w:r>
    </w:p>
    <w:p w:rsidR="004E384A" w:rsidRDefault="004E384A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93667" w:rsidRDefault="00393667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93667" w:rsidRDefault="00393667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93667" w:rsidRPr="006414CE" w:rsidRDefault="00393667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799"/>
        <w:gridCol w:w="1088"/>
        <w:gridCol w:w="2855"/>
        <w:gridCol w:w="1924"/>
      </w:tblGrid>
      <w:tr w:rsidR="0014699C" w:rsidTr="003226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TACHES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ETAT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COMMENTAIRES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ressources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Support aux utilisateurs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40660E" w:rsidP="003226A8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Archivage enregistrements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Default="0040660E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Pr="004311CD" w:rsidRDefault="00802DC0" w:rsidP="00876728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Suivi omni+</w:t>
            </w:r>
            <w:r w:rsidR="0087672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 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Fait</w:t>
            </w:r>
          </w:p>
        </w:tc>
        <w:tc>
          <w:tcPr>
            <w:tcW w:w="0" w:type="auto"/>
          </w:tcPr>
          <w:p w:rsidR="006630B4" w:rsidRDefault="0040660E" w:rsidP="0040660E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Séance avec le support </w:t>
            </w:r>
            <w:proofErr w:type="spellStart"/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nobelbiz</w:t>
            </w:r>
            <w:proofErr w:type="spellEnd"/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sur les difficultés </w:t>
            </w:r>
            <w:r w:rsidR="00D51348"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rencontré</w:t>
            </w:r>
            <w:r w:rsidR="00D5134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es</w:t>
            </w:r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en </w:t>
            </w:r>
            <w:proofErr w:type="spellStart"/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prod</w:t>
            </w:r>
            <w:proofErr w:type="spellEnd"/>
            <w:r w:rsidRPr="0040660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avec omni+ : suppression du nom de l’agent</w:t>
            </w:r>
            <w:r w:rsidR="006630B4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en cours</w:t>
            </w:r>
          </w:p>
          <w:p w:rsidR="0014699C" w:rsidRPr="00876728" w:rsidRDefault="006630B4" w:rsidP="006630B4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="0087672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="004E384A" w:rsidTr="003226A8">
        <w:tc>
          <w:tcPr>
            <w:tcW w:w="0" w:type="auto"/>
          </w:tcPr>
          <w:p w:rsidR="004E384A" w:rsidRPr="004E384A" w:rsidRDefault="004E384A" w:rsidP="004E384A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E384A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Complément de statut sur omni+ en guinée Bissau</w:t>
            </w:r>
          </w:p>
        </w:tc>
        <w:tc>
          <w:tcPr>
            <w:tcW w:w="0" w:type="auto"/>
          </w:tcPr>
          <w:p w:rsidR="004E384A" w:rsidRPr="004311CD" w:rsidRDefault="004E384A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4E384A" w:rsidRDefault="004E384A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4E384A" w:rsidRDefault="004E384A" w:rsidP="00F37201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D51348" w:rsidRDefault="00D51348" w:rsidP="00D51348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Accès omni+ à distance disponible : </w:t>
            </w:r>
          </w:p>
          <w:p w:rsidR="0014699C" w:rsidRPr="0040660E" w:rsidRDefault="0014699C" w:rsidP="0040660E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D51348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les logs pour les agents distant seront créé nous planifierons leur formation</w:t>
            </w:r>
          </w:p>
        </w:tc>
        <w:tc>
          <w:tcPr>
            <w:tcW w:w="0" w:type="auto"/>
          </w:tcPr>
          <w:p w:rsidR="0014699C" w:rsidRPr="004311CD" w:rsidRDefault="0040660E" w:rsidP="00F37201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 </w:t>
            </w:r>
          </w:p>
        </w:tc>
      </w:tr>
      <w:tr w:rsidR="0014699C" w:rsidTr="003226A8">
        <w:tc>
          <w:tcPr>
            <w:tcW w:w="0" w:type="auto"/>
          </w:tcPr>
          <w:p w:rsidR="0014699C" w:rsidRPr="00F37201" w:rsidRDefault="0040660E" w:rsidP="0040660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Suivi de la production </w:t>
            </w:r>
            <w:r w:rsidR="00D5134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sur les </w:t>
            </w:r>
            <w:r w:rsidR="00D5134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différentes campagnes 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Fait </w:t>
            </w:r>
          </w:p>
        </w:tc>
        <w:tc>
          <w:tcPr>
            <w:tcW w:w="0" w:type="auto"/>
          </w:tcPr>
          <w:p w:rsidR="00802DC0" w:rsidRDefault="00D51348" w:rsidP="00C352D1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injection de fiches sur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fty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  <w:p w:rsidR="00D51348" w:rsidRPr="00F37201" w:rsidRDefault="00D51348" w:rsidP="00D51348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la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creatio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nde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trois </w:t>
            </w:r>
            <w:proofErr w:type="gram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campagne</w:t>
            </w:r>
            <w:proofErr w:type="gram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zeyi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EA est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prevu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pour la semaine prochaine à la demande</w:t>
            </w:r>
          </w:p>
          <w:p w:rsidR="0040660E" w:rsidRPr="00F37201" w:rsidRDefault="0040660E" w:rsidP="00C352D1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4311CD" w:rsidRDefault="001C3161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jf</w:t>
            </w:r>
            <w:proofErr w:type="spellEnd"/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D51348" w:rsidP="00D5134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Configuration omni+ sur les position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moov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RA </w:t>
            </w:r>
          </w:p>
        </w:tc>
        <w:tc>
          <w:tcPr>
            <w:tcW w:w="0" w:type="auto"/>
          </w:tcPr>
          <w:p w:rsidR="0014699C" w:rsidRPr="004F70A2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F70A2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Pr="004F70A2" w:rsidRDefault="00D51348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Il faudra maintenant créer un log </w:t>
            </w:r>
            <w:proofErr w:type="gram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</w:t>
            </w:r>
            <w:proofErr w:type="gram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tous les agents de cette campagne</w:t>
            </w:r>
          </w:p>
        </w:tc>
        <w:tc>
          <w:tcPr>
            <w:tcW w:w="0" w:type="auto"/>
          </w:tcPr>
          <w:p w:rsidR="0014699C" w:rsidRPr="00621ADB" w:rsidRDefault="00802DC0" w:rsidP="00802DC0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F71110">
        <w:trPr>
          <w:trHeight w:val="1641"/>
        </w:trPr>
        <w:tc>
          <w:tcPr>
            <w:tcW w:w="0" w:type="auto"/>
          </w:tcPr>
          <w:p w:rsidR="0014699C" w:rsidRPr="00F71110" w:rsidRDefault="0014699C" w:rsidP="00F71110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71110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Traitement et clôture des tickets en instance </w:t>
            </w:r>
          </w:p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En cours</w:t>
            </w:r>
          </w:p>
        </w:tc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voir capture du rapport en annexe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Mise à disposition d’un inventaire journalier du parc production 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F42638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4263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</w:tbl>
    <w:p w:rsidR="0014699C" w:rsidRPr="0065708E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E4658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Tableau de synthèse</w:t>
      </w:r>
    </w:p>
    <w:p w:rsidR="0014699C" w:rsidRDefault="004817BE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587C2503" wp14:editId="141F6888">
            <wp:extent cx="5760720" cy="42049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3E9" w:rsidRDefault="0064686D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5E0A56D8" wp14:editId="7FAB0633">
            <wp:extent cx="5760720" cy="343344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86D" w:rsidRDefault="0064686D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D5E8088" wp14:editId="43DA50A9">
            <wp:extent cx="5760720" cy="2930525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86D" w:rsidRDefault="0064686D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51C8F302" wp14:editId="205FAEB8">
            <wp:extent cx="5760720" cy="33915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FEE" w:rsidRPr="00137CD1" w:rsidRDefault="007E4FEE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bookmarkStart w:id="0" w:name="_GoBack"/>
      <w:bookmarkEnd w:id="0"/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Ticket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  <w:r w:rsidR="00164AD6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depuis le début du mois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0C2CF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79B9E29C" wp14:editId="05DFB7A4">
            <wp:extent cx="5760720" cy="3637915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6F" w:rsidRDefault="0035481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Tickets en instance</w:t>
      </w: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43113" w:rsidRDefault="00443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550E4" w:rsidRDefault="003550E4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03EAC" w:rsidRDefault="00803EA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03EAC" w:rsidRDefault="00803EA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03EAC" w:rsidRDefault="00803EA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03EAC" w:rsidRDefault="00803EA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03EAC" w:rsidRDefault="00803EA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03EAC" w:rsidRDefault="00803EA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03EAC" w:rsidRDefault="00803EA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03EAC" w:rsidRDefault="00803EA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RAPPORT FILIALES</w:t>
      </w: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CAMEROUN</w:t>
      </w:r>
    </w:p>
    <w:p w:rsidR="0014699C" w:rsidRPr="00587F47" w:rsidRDefault="0014699C" w:rsidP="0014699C">
      <w:pPr>
        <w:spacing w:line="360" w:lineRule="auto"/>
        <w:ind w:left="360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587F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Activités de la semaine </w:t>
      </w:r>
    </w:p>
    <w:p w:rsidR="0014699C" w:rsidRPr="00C43365" w:rsidRDefault="0014699C" w:rsidP="0014699C">
      <w:pPr>
        <w:spacing w:after="0" w:line="240" w:lineRule="auto"/>
        <w:rPr>
          <w:rFonts w:ascii="Cambria" w:hAnsi="Cambria"/>
        </w:rPr>
      </w:pPr>
    </w:p>
    <w:p w:rsidR="0014699C" w:rsidRPr="00587F47" w:rsidRDefault="0014699C" w:rsidP="0014699C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4699C" w:rsidRPr="00587F47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CONGO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91C80" wp14:editId="4DD74A38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91C80" id="Zone de texte 14" o:spid="_x0000_s1030" type="#_x0000_t202" style="position:absolute;left:0;text-align:left;margin-left:-19.35pt;margin-top:-55.3pt;width:169.35pt;height:32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rGP8o4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71983" wp14:editId="5DAAA841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52409C" w:rsidRDefault="0014699C" w:rsidP="00146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1983" id="Zone de texte 22" o:spid="_x0000_s1031" type="#_x0000_t202" style="position:absolute;left:0;text-align:left;margin-left:-41.25pt;margin-top:-16.55pt;width:237.85pt;height:26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Gad5VqHAgAAcA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14699C" w:rsidRPr="0052409C" w:rsidRDefault="0014699C" w:rsidP="0014699C"/>
                  </w:txbxContent>
                </v:textbox>
              </v:shape>
            </w:pict>
          </mc:Fallback>
        </mc:AlternateContent>
      </w:r>
    </w:p>
    <w:p w:rsidR="00803EAC" w:rsidRDefault="00803EAC" w:rsidP="00803EAC">
      <w:pPr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Tâches effectuées dans la semaine du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24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28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Mai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2021</w:t>
      </w:r>
    </w:p>
    <w:p w:rsidR="00803EAC" w:rsidRPr="00BA7A95" w:rsidRDefault="00803EAC" w:rsidP="00803EAC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Support aux utilisateurs 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:rsidR="00803EAC" w:rsidRPr="00BA7A95" w:rsidRDefault="00803EAC" w:rsidP="00803EAC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Support pendant les activités de nuit 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:rsidR="00803EAC" w:rsidRPr="0065729D" w:rsidRDefault="00803EAC" w:rsidP="00803EAC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Supervision des campagnes 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:rsidR="00803EAC" w:rsidRPr="00FA670C" w:rsidRDefault="00803EAC" w:rsidP="00803EAC">
      <w:pPr>
        <w:pStyle w:val="Paragraphedeliste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</w:p>
    <w:p w:rsidR="00803EAC" w:rsidRDefault="00803EAC" w:rsidP="00803EAC">
      <w:pPr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Tâches prévues de la semaine du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31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04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Juin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2021</w:t>
      </w:r>
    </w:p>
    <w:p w:rsidR="00803EAC" w:rsidRPr="00803EAC" w:rsidRDefault="00803EAC" w:rsidP="00803EAC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Mise à jour des fichiers de maintenance.</w:t>
      </w:r>
    </w:p>
    <w:p w:rsidR="00803EAC" w:rsidRPr="00210A47" w:rsidRDefault="00803EAC" w:rsidP="00803EAC">
      <w:pPr>
        <w:ind w:hanging="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TICKETS EN INSTANCE</w:t>
      </w:r>
    </w:p>
    <w:tbl>
      <w:tblPr>
        <w:tblStyle w:val="TableauGrille5Fonc-Accentuation1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2126"/>
        <w:gridCol w:w="4820"/>
        <w:gridCol w:w="1417"/>
        <w:gridCol w:w="1134"/>
      </w:tblGrid>
      <w:tr w:rsidR="00803EAC" w:rsidRPr="0084264A" w:rsidTr="00B00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lastRenderedPageBreak/>
              <w:t>Date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Demandeur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Objet de la demande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Statut</w:t>
            </w:r>
          </w:p>
        </w:tc>
        <w:tc>
          <w:tcPr>
            <w:tcW w:w="1134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Priorité</w:t>
            </w:r>
          </w:p>
        </w:tc>
      </w:tr>
      <w:tr w:rsidR="00803EAC" w:rsidRPr="0084264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24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Nedith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Louzolo</w:t>
            </w:r>
            <w:proofErr w:type="spellEnd"/>
          </w:p>
        </w:tc>
        <w:tc>
          <w:tcPr>
            <w:tcW w:w="4820" w:type="dxa"/>
            <w:vAlign w:val="center"/>
          </w:tcPr>
          <w:p w:rsidR="00803EAC" w:rsidRPr="00F560EB" w:rsidRDefault="00803EAC" w:rsidP="00B000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Boite mail pleine 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2F2F2" w:themeColor="background1" w:themeShade="F2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803EAC" w:rsidRPr="0084264A" w:rsidTr="00B000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24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Plantage de machine pendant la production 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803EAC" w:rsidRPr="0084264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24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Qualité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Problème de réseau lié a au câble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ethernet</w:t>
            </w:r>
            <w:proofErr w:type="spellEnd"/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Résolu 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803EAC" w:rsidRPr="0084264A" w:rsidTr="00B000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24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Webcare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inaccessible depuis le poste agent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Résolu 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803EAC" w:rsidRPr="0084264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24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Impossible de se connecter à la station</w:t>
            </w: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595959" w:themeColor="text1" w:themeTint="A6"/>
              </w:rPr>
              <w:t>lié</w:t>
            </w:r>
            <w:proofErr w:type="gram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au problème du réseau Lan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Résolu 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803EAC" w:rsidRPr="0084264A" w:rsidTr="00B000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24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CRCD/BGFI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Mauvaise qualité des communications d’écoute lors des émissions d’appels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Bgfi</w:t>
            </w:r>
            <w:proofErr w:type="spellEnd"/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Elevée </w:t>
            </w:r>
          </w:p>
        </w:tc>
      </w:tr>
      <w:tr w:rsidR="00803EAC" w:rsidRPr="0084264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24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-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Création des scripts des campagnes  GAB/MOBILE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803EAC" w:rsidRPr="0084264A" w:rsidTr="00B00056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25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-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Contact grisé sur le chat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BeeBEEP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Lan 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Elevée </w:t>
            </w:r>
          </w:p>
        </w:tc>
      </w:tr>
      <w:tr w:rsidR="00803EAC" w:rsidRPr="0084264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25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Sylvanus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GNIMAVO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Mise en place d’une ligne téléphonique </w:t>
            </w: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r>
              <w:rPr>
                <w:rFonts w:ascii="Times New Roman" w:hAnsi="Times New Roman" w:cs="Times New Roman"/>
                <w:color w:val="595959" w:themeColor="text1" w:themeTint="A6"/>
              </w:rPr>
              <w:t>pour faciliter la communication de l’administration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Encours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803EAC" w:rsidRPr="0084264A" w:rsidTr="00B00056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25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 BGFI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Impossible de statuer l’appel sortant</w:t>
            </w: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avec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Elevée </w:t>
            </w:r>
          </w:p>
        </w:tc>
      </w:tr>
      <w:tr w:rsidR="00803EAC" w:rsidRPr="0084264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25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Problème lié au poste de travail agent 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803EAC" w:rsidRPr="0084264A" w:rsidTr="00B00056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25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Souci de poste de travail lors du démarrage 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Résolu 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803EAC" w:rsidRPr="0084264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25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Impossible de se connecter à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Hermes</w:t>
            </w:r>
            <w:proofErr w:type="spellEnd"/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R</w:t>
            </w: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803EAC" w:rsidRPr="0084264A" w:rsidTr="00B000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26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Webcare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inaccessible</w:t>
            </w: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et lent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</w:tcBorders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803EAC" w:rsidRPr="0084264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26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Back Office/BGFI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Media sortant n’est pas </w:t>
            </w:r>
            <w:proofErr w:type="gramStart"/>
            <w:r>
              <w:rPr>
                <w:rFonts w:ascii="Times New Roman" w:hAnsi="Times New Roman" w:cs="Times New Roman"/>
                <w:color w:val="595959" w:themeColor="text1" w:themeTint="A6"/>
              </w:rPr>
              <w:t>démarrer</w:t>
            </w:r>
            <w:proofErr w:type="gramEnd"/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 sur la campagne 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0000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highlight w:val="red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  <w:highlight w:val="red"/>
              </w:rPr>
              <w:t>Elevée</w:t>
            </w:r>
          </w:p>
        </w:tc>
      </w:tr>
      <w:tr w:rsidR="00803EAC" w:rsidRPr="0084264A" w:rsidTr="00B000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26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Nedith</w:t>
            </w:r>
            <w:proofErr w:type="spellEnd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proofErr w:type="spellStart"/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Louzolo</w:t>
            </w:r>
            <w:proofErr w:type="spellEnd"/>
          </w:p>
        </w:tc>
        <w:tc>
          <w:tcPr>
            <w:tcW w:w="4820" w:type="dxa"/>
            <w:vAlign w:val="center"/>
          </w:tcPr>
          <w:p w:rsidR="00803EAC" w:rsidRDefault="00803EAC" w:rsidP="00B000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Création  des campagnes mails pour l’activité 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bgfi</w:t>
            </w:r>
            <w:proofErr w:type="spellEnd"/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highlight w:val="red"/>
              </w:rPr>
            </w:pPr>
            <w:r w:rsidRPr="00E046F2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803EAC" w:rsidRPr="0084264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26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 xml:space="preserve">Lecteur partagé inaccessible 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>Moyenne</w:t>
            </w:r>
          </w:p>
        </w:tc>
      </w:tr>
      <w:tr w:rsidR="00803EAC" w:rsidRPr="0084264A" w:rsidTr="00B000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26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CRCD/Back Office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Perte de connexion réseau</w:t>
            </w:r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4264A">
              <w:rPr>
                <w:rFonts w:ascii="Times New Roman" w:hAnsi="Times New Roman" w:cs="Times New Roman"/>
                <w:color w:val="595959" w:themeColor="text1" w:themeTint="A6"/>
              </w:rPr>
              <w:t>Résolu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803EAC" w:rsidRPr="0084264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28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Back office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Lenteur de l’application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Webcare</w:t>
            </w:r>
            <w:proofErr w:type="spellEnd"/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Encours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</w:rPr>
              <w:t xml:space="preserve">Moyenne </w:t>
            </w:r>
          </w:p>
        </w:tc>
      </w:tr>
      <w:tr w:rsidR="00803EAC" w:rsidRPr="0084264A" w:rsidTr="00B000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rPr>
                <w:rFonts w:ascii="Times New Roman" w:hAnsi="Times New Roman" w:cs="Times New Roman"/>
                <w:color w:val="F2F2F2" w:themeColor="background1" w:themeShade="F2"/>
              </w:rPr>
            </w:pPr>
            <w:r>
              <w:rPr>
                <w:rFonts w:ascii="Times New Roman" w:hAnsi="Times New Roman" w:cs="Times New Roman"/>
                <w:color w:val="F2F2F2" w:themeColor="background1" w:themeShade="F2"/>
              </w:rPr>
              <w:t>28</w:t>
            </w:r>
            <w:r w:rsidRPr="0084264A">
              <w:rPr>
                <w:rFonts w:ascii="Times New Roman" w:hAnsi="Times New Roman" w:cs="Times New Roman"/>
                <w:color w:val="F2F2F2" w:themeColor="background1" w:themeShade="F2"/>
              </w:rPr>
              <w:t>/05/2021</w:t>
            </w:r>
          </w:p>
        </w:tc>
        <w:tc>
          <w:tcPr>
            <w:tcW w:w="2126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Back office</w:t>
            </w:r>
          </w:p>
        </w:tc>
        <w:tc>
          <w:tcPr>
            <w:tcW w:w="4820" w:type="dxa"/>
            <w:vAlign w:val="center"/>
          </w:tcPr>
          <w:p w:rsidR="00803EAC" w:rsidRPr="0084264A" w:rsidRDefault="00803EAC" w:rsidP="00B000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 xml:space="preserve">Impossible de sauvegarder et de valider les numéros avec </w:t>
            </w:r>
            <w:proofErr w:type="spellStart"/>
            <w:r>
              <w:rPr>
                <w:rFonts w:ascii="Times New Roman" w:hAnsi="Times New Roman" w:cs="Times New Roman"/>
                <w:color w:val="595959" w:themeColor="text1" w:themeTint="A6"/>
              </w:rPr>
              <w:t>Webcare</w:t>
            </w:r>
            <w:proofErr w:type="spellEnd"/>
          </w:p>
        </w:tc>
        <w:tc>
          <w:tcPr>
            <w:tcW w:w="1417" w:type="dxa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595959" w:themeColor="text1" w:themeTint="A6"/>
              </w:rPr>
            </w:pPr>
            <w:r>
              <w:rPr>
                <w:rFonts w:ascii="Times New Roman" w:hAnsi="Times New Roman" w:cs="Times New Roman"/>
                <w:color w:val="595959" w:themeColor="text1" w:themeTint="A6"/>
              </w:rPr>
              <w:t>Encours</w:t>
            </w:r>
          </w:p>
        </w:tc>
        <w:tc>
          <w:tcPr>
            <w:tcW w:w="1134" w:type="dxa"/>
            <w:shd w:val="clear" w:color="auto" w:fill="FF0000"/>
            <w:vAlign w:val="center"/>
          </w:tcPr>
          <w:p w:rsidR="00803EAC" w:rsidRPr="0084264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84264A">
              <w:rPr>
                <w:rFonts w:ascii="Times New Roman" w:hAnsi="Times New Roman" w:cs="Times New Roman"/>
                <w:color w:val="000000" w:themeColor="text1"/>
                <w:highlight w:val="red"/>
              </w:rPr>
              <w:t>Elevée</w:t>
            </w:r>
          </w:p>
        </w:tc>
      </w:tr>
    </w:tbl>
    <w:p w:rsidR="00803EAC" w:rsidRDefault="00803EAC" w:rsidP="00803EAC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803EAC" w:rsidRPr="00210A47" w:rsidRDefault="00803EAC" w:rsidP="00803EAC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RECAPITULATIF DES TICKETS REÇUS DANS LA SEMAINE </w:t>
      </w:r>
    </w:p>
    <w:p w:rsidR="00803EAC" w:rsidRPr="00A024D6" w:rsidRDefault="00803EAC" w:rsidP="00803EAC">
      <w:pPr>
        <w:spacing w:line="360" w:lineRule="auto"/>
        <w:ind w:left="-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A024D6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</w:t>
      </w: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U</w:t>
      </w:r>
      <w:r w:rsidRPr="00A024D6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24– 28</w:t>
      </w:r>
      <w:r w:rsidRPr="00A024D6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MAI</w:t>
      </w:r>
      <w:r w:rsidRPr="00A024D6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2021</w:t>
      </w:r>
    </w:p>
    <w:tbl>
      <w:tblPr>
        <w:tblStyle w:val="TableauGrille4-Accentuation5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2368"/>
        <w:gridCol w:w="3346"/>
        <w:gridCol w:w="2791"/>
      </w:tblGrid>
      <w:tr w:rsidR="00803EAC" w:rsidRPr="00755FBA" w:rsidTr="00B00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Date</w:t>
            </w:r>
          </w:p>
        </w:tc>
        <w:tc>
          <w:tcPr>
            <w:tcW w:w="2368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Total</w:t>
            </w:r>
          </w:p>
        </w:tc>
        <w:tc>
          <w:tcPr>
            <w:tcW w:w="3346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Traités</w:t>
            </w:r>
          </w:p>
        </w:tc>
        <w:tc>
          <w:tcPr>
            <w:tcW w:w="2791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</w:pPr>
            <w:r w:rsidRPr="00755FBA">
              <w:rPr>
                <w:rFonts w:ascii="Arial" w:hAnsi="Arial" w:cs="Arial"/>
                <w:color w:val="F2F2F2" w:themeColor="background1" w:themeShade="F2"/>
                <w:sz w:val="24"/>
                <w:szCs w:val="24"/>
              </w:rPr>
              <w:t>Non traités</w:t>
            </w:r>
          </w:p>
        </w:tc>
      </w:tr>
      <w:tr w:rsidR="00803EAC" w:rsidRPr="00755FB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24/05</w:t>
            </w:r>
            <w:r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/2021</w:t>
            </w:r>
          </w:p>
        </w:tc>
        <w:tc>
          <w:tcPr>
            <w:tcW w:w="2368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3346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791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  <w:tr w:rsidR="00803EAC" w:rsidRPr="00755FBA" w:rsidTr="00B000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25/05</w:t>
            </w:r>
            <w:r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2021</w:t>
            </w:r>
          </w:p>
        </w:tc>
        <w:tc>
          <w:tcPr>
            <w:tcW w:w="2368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3346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2791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</w:t>
            </w:r>
          </w:p>
        </w:tc>
      </w:tr>
      <w:tr w:rsidR="00803EAC" w:rsidRPr="00755FB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26/05</w:t>
            </w:r>
            <w:r w:rsidRPr="00755FBA"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t>/2021</w:t>
            </w:r>
          </w:p>
        </w:tc>
        <w:tc>
          <w:tcPr>
            <w:tcW w:w="2368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3346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2791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</w:tr>
      <w:tr w:rsidR="00803EAC" w:rsidRPr="00755FBA" w:rsidTr="00B000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bottom"/>
          </w:tcPr>
          <w:p w:rsidR="00803EAC" w:rsidRDefault="00803EAC" w:rsidP="00B00056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color w:val="548DD4" w:themeColor="text2" w:themeTint="99"/>
                <w:sz w:val="24"/>
                <w:szCs w:val="24"/>
              </w:rPr>
              <w:lastRenderedPageBreak/>
              <w:t>28/05/2021</w:t>
            </w:r>
          </w:p>
        </w:tc>
        <w:tc>
          <w:tcPr>
            <w:tcW w:w="2368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3346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791" w:type="dxa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</w:t>
            </w:r>
          </w:p>
        </w:tc>
      </w:tr>
      <w:tr w:rsidR="00803EAC" w:rsidRPr="00755FBA" w:rsidTr="00B00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FF0000"/>
            <w:vAlign w:val="bottom"/>
          </w:tcPr>
          <w:p w:rsidR="00803EAC" w:rsidRPr="00755FBA" w:rsidRDefault="00803EAC" w:rsidP="00B00056">
            <w:pPr>
              <w:spacing w:line="360" w:lineRule="auto"/>
              <w:jc w:val="center"/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</w:pPr>
            <w:r>
              <w:rPr>
                <w:rFonts w:ascii="Arial" w:hAnsi="Arial" w:cs="Arial"/>
                <w:color w:val="548DD4" w:themeColor="text2" w:themeTint="99"/>
                <w:sz w:val="24"/>
                <w:szCs w:val="24"/>
              </w:rPr>
              <w:t>Totaux</w:t>
            </w:r>
          </w:p>
        </w:tc>
        <w:tc>
          <w:tcPr>
            <w:tcW w:w="2368" w:type="dxa"/>
            <w:shd w:val="clear" w:color="auto" w:fill="FF0000"/>
            <w:vAlign w:val="bottom"/>
          </w:tcPr>
          <w:p w:rsidR="00803EAC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346" w:type="dxa"/>
            <w:shd w:val="clear" w:color="auto" w:fill="FF0000"/>
            <w:vAlign w:val="bottom"/>
          </w:tcPr>
          <w:p w:rsidR="00803EAC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791" w:type="dxa"/>
            <w:shd w:val="clear" w:color="auto" w:fill="FF0000"/>
            <w:vAlign w:val="bottom"/>
          </w:tcPr>
          <w:p w:rsidR="00803EAC" w:rsidRDefault="00803EAC" w:rsidP="00B0005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03</w:t>
            </w:r>
          </w:p>
        </w:tc>
      </w:tr>
    </w:tbl>
    <w:p w:rsidR="00803EAC" w:rsidRDefault="00803EAC" w:rsidP="00803E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2"/>
        </w:rPr>
      </w:pPr>
    </w:p>
    <w:p w:rsidR="00803EAC" w:rsidRDefault="00803EAC" w:rsidP="00803EA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B353E3">
        <w:rPr>
          <w:rFonts w:ascii="Segoe-UI" w:hAnsi="Segoe-UI"/>
          <w:color w:val="64676E"/>
          <w:sz w:val="28"/>
          <w:szCs w:val="28"/>
          <w:shd w:val="clear" w:color="auto" w:fill="FFFFFF"/>
        </w:rPr>
        <w:t>Pour cette semaine écoulée, nous pouvons dire que les activités se sont bien déroulées sans incident majeur</w:t>
      </w:r>
      <w:r>
        <w:rPr>
          <w:rFonts w:ascii="Segoe-UI" w:hAnsi="Segoe-UI"/>
          <w:color w:val="64676E"/>
          <w:sz w:val="26"/>
          <w:szCs w:val="26"/>
          <w:shd w:val="clear" w:color="auto" w:fill="FFFFFF"/>
        </w:rPr>
        <w:t>. </w:t>
      </w:r>
    </w:p>
    <w:p w:rsidR="001E1183" w:rsidRDefault="001E1183" w:rsidP="001E1183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03EAC" w:rsidRDefault="00803EAC" w:rsidP="001E1183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03EAC" w:rsidRDefault="00803EAC" w:rsidP="001E1183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803EAC" w:rsidRDefault="00803EAC" w:rsidP="001E1183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Pr="00B56F41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COTE D’IVOIRE</w:t>
      </w:r>
    </w:p>
    <w:p w:rsidR="00D2749C" w:rsidRPr="00CC6378" w:rsidRDefault="00D2749C" w:rsidP="00D2749C">
      <w:pPr>
        <w:rPr>
          <w:rFonts w:ascii="Arial" w:hAnsi="Arial" w:cs="Arial"/>
          <w:color w:val="595959" w:themeColor="text1" w:themeTint="A6"/>
          <w:sz w:val="32"/>
          <w:szCs w:val="32"/>
        </w:rPr>
      </w:pPr>
      <w:r w:rsidRPr="00356F01">
        <w:rPr>
          <w:rFonts w:ascii="Arial" w:hAnsi="Arial" w:cs="Arial"/>
          <w:b/>
          <w:bCs/>
          <w:i/>
          <w:iCs/>
          <w:color w:val="595959" w:themeColor="text1" w:themeTint="A6"/>
          <w:sz w:val="32"/>
          <w:szCs w:val="32"/>
          <w:u w:val="single"/>
        </w:rPr>
        <w:t>SEMAINE </w:t>
      </w:r>
      <w:r w:rsidRPr="00356F01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u w:val="single"/>
        </w:rPr>
        <w:t>:</w:t>
      </w:r>
      <w:r w:rsidRPr="00356F01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Pr="00356F0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Du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21 </w:t>
      </w:r>
      <w:r w:rsidRPr="00356F0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au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27</w:t>
      </w:r>
      <w:r w:rsidRPr="00356F0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Mai </w:t>
      </w:r>
      <w:r w:rsidRPr="00356F01">
        <w:rPr>
          <w:rFonts w:ascii="Arial" w:hAnsi="Arial" w:cs="Arial"/>
          <w:b/>
          <w:bCs/>
          <w:color w:val="000000" w:themeColor="text1"/>
          <w:sz w:val="32"/>
          <w:szCs w:val="32"/>
        </w:rPr>
        <w:t>2021</w:t>
      </w:r>
    </w:p>
    <w:p w:rsidR="00D2749C" w:rsidRDefault="00D2749C" w:rsidP="00D2749C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749C" w:rsidRPr="00CC6378" w:rsidRDefault="00D2749C" w:rsidP="00D274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 xml:space="preserve">TACHES HEBDOMADAIRES </w:t>
      </w:r>
    </w:p>
    <w:p w:rsidR="00D2749C" w:rsidRDefault="00D2749C" w:rsidP="00D2749C">
      <w:pPr>
        <w:pStyle w:val="Paragraphedeliste"/>
        <w:ind w:left="1416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749C" w:rsidRDefault="00D2749C" w:rsidP="00D2749C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 : Fait</w:t>
      </w:r>
    </w:p>
    <w:p w:rsidR="00D2749C" w:rsidRPr="00AA417D" w:rsidRDefault="00D2749C" w:rsidP="00D2749C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jour des différents fichiers de suivi du parc (fichier d’adresse, inventaire)</w:t>
      </w:r>
    </w:p>
    <w:p w:rsidR="00D2749C" w:rsidRDefault="00D2749C" w:rsidP="00D2749C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Etablissement de rapport IVR MTN BUSINESS : Fait</w:t>
      </w:r>
    </w:p>
    <w:p w:rsidR="00D2749C" w:rsidRDefault="00D2749C" w:rsidP="00D2749C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disposition de fichiers DBCALL et audio : Fait</w:t>
      </w:r>
    </w:p>
    <w:p w:rsidR="00D2749C" w:rsidRDefault="00D2749C" w:rsidP="00D2749C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Entretien des postes : Fait</w:t>
      </w:r>
    </w:p>
    <w:p w:rsidR="00D2749C" w:rsidRDefault="00D2749C" w:rsidP="00D2749C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lastRenderedPageBreak/>
        <w:t>Suivi de la performance des serveurs : Fait</w:t>
      </w:r>
    </w:p>
    <w:p w:rsidR="00D2749C" w:rsidRDefault="00D2749C" w:rsidP="00D2749C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Installation et configuration de « 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cacti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» pour la supervision du réseau et des serveurs</w:t>
      </w:r>
    </w:p>
    <w:p w:rsidR="00D2749C" w:rsidRPr="00803EAC" w:rsidRDefault="00D2749C" w:rsidP="00803EAC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D2749C" w:rsidRDefault="00D2749C" w:rsidP="00D274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DIFFICULTES RENCONTREES</w:t>
      </w:r>
    </w:p>
    <w:p w:rsidR="00D2749C" w:rsidRDefault="00D2749C" w:rsidP="00D2749C">
      <w:pPr>
        <w:pStyle w:val="Paragraphedeliste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749C" w:rsidRDefault="00D2749C" w:rsidP="00D2749C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Manque de matériels de maintenance</w:t>
      </w:r>
    </w:p>
    <w:p w:rsidR="00D2749C" w:rsidRDefault="00D2749C" w:rsidP="00D2749C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Non achat des composants défectueux ou à changer</w:t>
      </w:r>
    </w:p>
    <w:p w:rsidR="00D2749C" w:rsidRPr="00BE7BB5" w:rsidRDefault="00D2749C" w:rsidP="00D2749C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Lenteur de certains postes</w:t>
      </w:r>
      <w:r w:rsidRPr="00BE7BB5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D2749C" w:rsidRPr="00803EAC" w:rsidRDefault="00D2749C" w:rsidP="00D2749C">
      <w:pPr>
        <w:pStyle w:val="Paragraphedeliste"/>
        <w:numPr>
          <w:ilvl w:val="0"/>
          <w:numId w:val="17"/>
        </w:numPr>
        <w:spacing w:line="600" w:lineRule="auto"/>
        <w:ind w:left="1416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Coupures récurrentes d’électricité </w:t>
      </w:r>
    </w:p>
    <w:p w:rsidR="00D2749C" w:rsidRDefault="00D2749C" w:rsidP="00D274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 ET SUGGESTIONS</w:t>
      </w:r>
    </w:p>
    <w:p w:rsidR="00D2749C" w:rsidRDefault="00D2749C" w:rsidP="00D274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749C" w:rsidRDefault="00D2749C" w:rsidP="004C6DE3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</w:t>
      </w:r>
    </w:p>
    <w:p w:rsidR="004C6DE3" w:rsidRPr="004C6DE3" w:rsidRDefault="004C6DE3" w:rsidP="004C6DE3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749C" w:rsidRDefault="00D2749C" w:rsidP="00D2749C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Suggestions</w:t>
      </w:r>
    </w:p>
    <w:p w:rsidR="00D2749C" w:rsidRPr="006B394B" w:rsidRDefault="00D2749C" w:rsidP="00D274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D2749C" w:rsidRPr="00F64415" w:rsidRDefault="00D2749C" w:rsidP="00D2749C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6B394B">
        <w:rPr>
          <w:rFonts w:ascii="Arial" w:hAnsi="Arial" w:cs="Arial"/>
          <w:color w:val="595959" w:themeColor="text1" w:themeTint="A6"/>
          <w:sz w:val="32"/>
          <w:szCs w:val="32"/>
        </w:rPr>
        <w:t>Achat des matériels de maintenance pour un meilleur entretien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postes.</w:t>
      </w:r>
    </w:p>
    <w:p w:rsidR="00D2749C" w:rsidRPr="006B394B" w:rsidRDefault="00D2749C" w:rsidP="00D2749C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D2749C" w:rsidRPr="00F64415" w:rsidRDefault="00D2749C" w:rsidP="00D2749C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6B394B">
        <w:rPr>
          <w:rFonts w:ascii="Arial" w:hAnsi="Arial" w:cs="Arial"/>
          <w:color w:val="595959" w:themeColor="text1" w:themeTint="A6"/>
          <w:sz w:val="32"/>
          <w:szCs w:val="32"/>
        </w:rPr>
        <w:t>Changement des postes de travail des membres de l’administration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par des postes plus performants.</w:t>
      </w:r>
      <w:r w:rsidRPr="006B394B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Pr="00F64415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803EAC" w:rsidRDefault="00803EA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C6DE3" w:rsidRDefault="004C6DE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C6DE3" w:rsidRDefault="004C6DE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C6DE3" w:rsidRDefault="004C6DE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C6DE3" w:rsidRDefault="004C6DE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C6DE3" w:rsidRDefault="004C6DE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C6DE3" w:rsidRDefault="004C6DE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C6DE3" w:rsidRDefault="004C6DE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C6DE3" w:rsidRDefault="004C6DE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GUINEE CONAKRY</w:t>
      </w:r>
    </w:p>
    <w:p w:rsidR="004C6DE3" w:rsidRPr="00D211DB" w:rsidRDefault="004C6DE3" w:rsidP="004C6DE3">
      <w:pP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Tâches effectuées dans la semaine du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24</w:t>
      </w: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–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28 Mai</w:t>
      </w: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2021</w:t>
      </w:r>
    </w:p>
    <w:p w:rsidR="004C6DE3" w:rsidRPr="00BA7A95" w:rsidRDefault="004C6DE3" w:rsidP="004C6DE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Support aux utilisateurs 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:rsidR="004C6DE3" w:rsidRPr="00BA7A95" w:rsidRDefault="004C6DE3" w:rsidP="004C6DE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Mettre les écoutes pour le service qualité</w:t>
      </w:r>
      <w:r w:rsidRPr="00BA7A95">
        <w:rPr>
          <w:rFonts w:ascii="Times New Roman" w:hAnsi="Times New Roman" w:cs="Times New Roman"/>
          <w:color w:val="595959" w:themeColor="text1" w:themeTint="A6"/>
          <w:sz w:val="28"/>
          <w:szCs w:val="32"/>
        </w:rPr>
        <w:t> 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:rsidR="004C6DE3" w:rsidRPr="0065729D" w:rsidRDefault="004C6DE3" w:rsidP="004C6DE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Faire l’extraction sur le serveur SQL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: FAIT</w:t>
      </w:r>
    </w:p>
    <w:p w:rsidR="004C6DE3" w:rsidRDefault="004C6DE3" w:rsidP="004C6DE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 xml:space="preserve">Configuré l’application Policy Manager sur les Postes de la minière : </w:t>
      </w:r>
      <w:r w:rsidRPr="006774F2"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  <w:t>FAIT</w:t>
      </w:r>
    </w:p>
    <w:p w:rsidR="004C6DE3" w:rsidRPr="00FA670C" w:rsidRDefault="004C6DE3" w:rsidP="004C6DE3">
      <w:pPr>
        <w:pStyle w:val="Paragraphedeliste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</w:p>
    <w:p w:rsidR="004C6DE3" w:rsidRDefault="004C6DE3" w:rsidP="004C6DE3">
      <w:pPr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Tâches prévues de la semaine du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31 Mai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04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Juin</w:t>
      </w:r>
      <w:r w:rsidRPr="00153E9D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 xml:space="preserve"> 2021</w:t>
      </w:r>
    </w:p>
    <w:p w:rsidR="004C6DE3" w:rsidRDefault="004C6DE3" w:rsidP="004C6DE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Maintenance préventive des postes et serveur</w:t>
      </w:r>
    </w:p>
    <w:p w:rsidR="004C6DE3" w:rsidRDefault="004C6DE3" w:rsidP="004C6DE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Mettre les écoutes pour le service qualité</w:t>
      </w:r>
    </w:p>
    <w:p w:rsidR="004C6DE3" w:rsidRDefault="004C6DE3" w:rsidP="004C6DE3">
      <w:pPr>
        <w:pStyle w:val="Paragraphedeliste"/>
        <w:numPr>
          <w:ilvl w:val="0"/>
          <w:numId w:val="17"/>
        </w:numPr>
        <w:ind w:left="720"/>
        <w:jc w:val="both"/>
        <w:rPr>
          <w:rFonts w:ascii="Times New Roman" w:hAnsi="Times New Roman" w:cs="Times New Roman"/>
          <w:color w:val="595959" w:themeColor="text1" w:themeTint="A6"/>
          <w:sz w:val="28"/>
          <w:szCs w:val="32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32"/>
        </w:rPr>
        <w:t>Faire l’extraction sur le serveur SQL</w:t>
      </w: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5928C5" w:rsidRPr="009108BD" w:rsidRDefault="00B57334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2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bf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0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Bhg8bf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9108BD" w:rsidSect="00AB7121">
      <w:headerReference w:type="even" r:id="rId16"/>
      <w:headerReference w:type="default" r:id="rId17"/>
      <w:head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645" w:rsidRDefault="00BE5645" w:rsidP="00AB7121">
      <w:pPr>
        <w:spacing w:after="0" w:line="240" w:lineRule="auto"/>
      </w:pPr>
      <w:r>
        <w:separator/>
      </w:r>
    </w:p>
  </w:endnote>
  <w:endnote w:type="continuationSeparator" w:id="0">
    <w:p w:rsidR="00BE5645" w:rsidRDefault="00BE5645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altName w:val="Helvetica LT Std Cond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-U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645" w:rsidRDefault="00BE5645" w:rsidP="00AB7121">
      <w:pPr>
        <w:spacing w:after="0" w:line="240" w:lineRule="auto"/>
      </w:pPr>
      <w:r>
        <w:separator/>
      </w:r>
    </w:p>
  </w:footnote>
  <w:footnote w:type="continuationSeparator" w:id="0">
    <w:p w:rsidR="00BE5645" w:rsidRDefault="00BE5645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BE564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BE564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BE564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35F5E"/>
    <w:multiLevelType w:val="hybridMultilevel"/>
    <w:tmpl w:val="FC6441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3F6E"/>
    <w:multiLevelType w:val="hybridMultilevel"/>
    <w:tmpl w:val="0674C92E"/>
    <w:lvl w:ilvl="0" w:tplc="C0483C2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C303E"/>
    <w:multiLevelType w:val="hybridMultilevel"/>
    <w:tmpl w:val="13E6CD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2451C"/>
    <w:multiLevelType w:val="hybridMultilevel"/>
    <w:tmpl w:val="E9F05E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17033"/>
    <w:multiLevelType w:val="hybridMultilevel"/>
    <w:tmpl w:val="4050A36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083C"/>
    <w:multiLevelType w:val="hybridMultilevel"/>
    <w:tmpl w:val="2194B08E"/>
    <w:lvl w:ilvl="0" w:tplc="E4C60FB0">
      <w:numFmt w:val="bullet"/>
      <w:lvlText w:val="-"/>
      <w:lvlJc w:val="left"/>
      <w:pPr>
        <w:ind w:left="1352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D7C09"/>
    <w:multiLevelType w:val="hybridMultilevel"/>
    <w:tmpl w:val="C9E6F3C6"/>
    <w:lvl w:ilvl="0" w:tplc="2FD0C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C4C0E"/>
    <w:multiLevelType w:val="hybridMultilevel"/>
    <w:tmpl w:val="1180B45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C4B5406"/>
    <w:multiLevelType w:val="hybridMultilevel"/>
    <w:tmpl w:val="8B3C1672"/>
    <w:lvl w:ilvl="0" w:tplc="F6802A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5"/>
  </w:num>
  <w:num w:numId="9">
    <w:abstractNumId w:val="1"/>
  </w:num>
  <w:num w:numId="10">
    <w:abstractNumId w:val="8"/>
  </w:num>
  <w:num w:numId="11">
    <w:abstractNumId w:val="18"/>
  </w:num>
  <w:num w:numId="12">
    <w:abstractNumId w:val="16"/>
  </w:num>
  <w:num w:numId="13">
    <w:abstractNumId w:val="2"/>
  </w:num>
  <w:num w:numId="14">
    <w:abstractNumId w:val="17"/>
  </w:num>
  <w:num w:numId="15">
    <w:abstractNumId w:val="7"/>
  </w:num>
  <w:num w:numId="16">
    <w:abstractNumId w:val="5"/>
  </w:num>
  <w:num w:numId="17">
    <w:abstractNumId w:val="13"/>
  </w:num>
  <w:num w:numId="18">
    <w:abstractNumId w:val="0"/>
  </w:num>
  <w:num w:numId="19">
    <w:abstractNumId w:val="10"/>
  </w:num>
  <w:num w:numId="20">
    <w:abstractNumId w:val="19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12D8A"/>
    <w:rsid w:val="00013E83"/>
    <w:rsid w:val="000159E6"/>
    <w:rsid w:val="00024849"/>
    <w:rsid w:val="00032075"/>
    <w:rsid w:val="000328E3"/>
    <w:rsid w:val="000335D5"/>
    <w:rsid w:val="00033D59"/>
    <w:rsid w:val="0003463F"/>
    <w:rsid w:val="00035E78"/>
    <w:rsid w:val="000454ED"/>
    <w:rsid w:val="00045E6E"/>
    <w:rsid w:val="00053212"/>
    <w:rsid w:val="00055D9C"/>
    <w:rsid w:val="000626C7"/>
    <w:rsid w:val="0007108B"/>
    <w:rsid w:val="000906F1"/>
    <w:rsid w:val="000A0FA0"/>
    <w:rsid w:val="000A11EA"/>
    <w:rsid w:val="000A6A2E"/>
    <w:rsid w:val="000C2CF3"/>
    <w:rsid w:val="000D08F0"/>
    <w:rsid w:val="000E32E6"/>
    <w:rsid w:val="000E7F5B"/>
    <w:rsid w:val="001013F5"/>
    <w:rsid w:val="001137FD"/>
    <w:rsid w:val="00115096"/>
    <w:rsid w:val="00134AAC"/>
    <w:rsid w:val="00137CD1"/>
    <w:rsid w:val="001430EE"/>
    <w:rsid w:val="00144A2E"/>
    <w:rsid w:val="0014699C"/>
    <w:rsid w:val="00157C6F"/>
    <w:rsid w:val="00162E2B"/>
    <w:rsid w:val="00164AD6"/>
    <w:rsid w:val="00177F95"/>
    <w:rsid w:val="0018678E"/>
    <w:rsid w:val="00192806"/>
    <w:rsid w:val="001B1A64"/>
    <w:rsid w:val="001B50BE"/>
    <w:rsid w:val="001B52AE"/>
    <w:rsid w:val="001C11A4"/>
    <w:rsid w:val="001C3161"/>
    <w:rsid w:val="001E1183"/>
    <w:rsid w:val="001E316D"/>
    <w:rsid w:val="001F0D50"/>
    <w:rsid w:val="00201B7E"/>
    <w:rsid w:val="002046AE"/>
    <w:rsid w:val="0021013E"/>
    <w:rsid w:val="002111DE"/>
    <w:rsid w:val="00214742"/>
    <w:rsid w:val="00214F26"/>
    <w:rsid w:val="00223B93"/>
    <w:rsid w:val="0023169B"/>
    <w:rsid w:val="00242453"/>
    <w:rsid w:val="00247F84"/>
    <w:rsid w:val="00251BB6"/>
    <w:rsid w:val="002619ED"/>
    <w:rsid w:val="002862E5"/>
    <w:rsid w:val="00297A9E"/>
    <w:rsid w:val="002A014C"/>
    <w:rsid w:val="002C262F"/>
    <w:rsid w:val="002F143D"/>
    <w:rsid w:val="002F2EE0"/>
    <w:rsid w:val="00304272"/>
    <w:rsid w:val="0032103A"/>
    <w:rsid w:val="0035432E"/>
    <w:rsid w:val="0035481C"/>
    <w:rsid w:val="003550E4"/>
    <w:rsid w:val="00361669"/>
    <w:rsid w:val="003617E0"/>
    <w:rsid w:val="00387159"/>
    <w:rsid w:val="00393667"/>
    <w:rsid w:val="00395E25"/>
    <w:rsid w:val="003A377E"/>
    <w:rsid w:val="003A622D"/>
    <w:rsid w:val="003B0BDC"/>
    <w:rsid w:val="003C5F5D"/>
    <w:rsid w:val="003F144E"/>
    <w:rsid w:val="00403D95"/>
    <w:rsid w:val="00405024"/>
    <w:rsid w:val="0040660E"/>
    <w:rsid w:val="004311CD"/>
    <w:rsid w:val="0044093E"/>
    <w:rsid w:val="0044173D"/>
    <w:rsid w:val="00443113"/>
    <w:rsid w:val="00474739"/>
    <w:rsid w:val="004817BE"/>
    <w:rsid w:val="004A578D"/>
    <w:rsid w:val="004B19AB"/>
    <w:rsid w:val="004B372B"/>
    <w:rsid w:val="004B7C0B"/>
    <w:rsid w:val="004C1133"/>
    <w:rsid w:val="004C37D0"/>
    <w:rsid w:val="004C6DE3"/>
    <w:rsid w:val="004D2A94"/>
    <w:rsid w:val="004D7373"/>
    <w:rsid w:val="004E384A"/>
    <w:rsid w:val="004F70A2"/>
    <w:rsid w:val="0051250E"/>
    <w:rsid w:val="0052099A"/>
    <w:rsid w:val="0052409C"/>
    <w:rsid w:val="00532E35"/>
    <w:rsid w:val="005426CB"/>
    <w:rsid w:val="00551D3C"/>
    <w:rsid w:val="00552E1D"/>
    <w:rsid w:val="00554514"/>
    <w:rsid w:val="00557468"/>
    <w:rsid w:val="00583996"/>
    <w:rsid w:val="00584F7A"/>
    <w:rsid w:val="00587D7C"/>
    <w:rsid w:val="00587F47"/>
    <w:rsid w:val="00591473"/>
    <w:rsid w:val="005928C5"/>
    <w:rsid w:val="0059377A"/>
    <w:rsid w:val="005A33E9"/>
    <w:rsid w:val="005B002F"/>
    <w:rsid w:val="005C556A"/>
    <w:rsid w:val="005D4E23"/>
    <w:rsid w:val="005D61AB"/>
    <w:rsid w:val="005E07D5"/>
    <w:rsid w:val="005F44EE"/>
    <w:rsid w:val="0060703A"/>
    <w:rsid w:val="00610713"/>
    <w:rsid w:val="00617437"/>
    <w:rsid w:val="00621ADB"/>
    <w:rsid w:val="006414CE"/>
    <w:rsid w:val="0064686D"/>
    <w:rsid w:val="0065708E"/>
    <w:rsid w:val="006630B4"/>
    <w:rsid w:val="00663334"/>
    <w:rsid w:val="00665710"/>
    <w:rsid w:val="00665F63"/>
    <w:rsid w:val="006669C8"/>
    <w:rsid w:val="006766B3"/>
    <w:rsid w:val="00676820"/>
    <w:rsid w:val="00687C47"/>
    <w:rsid w:val="006970A1"/>
    <w:rsid w:val="006A3AFB"/>
    <w:rsid w:val="006C4F31"/>
    <w:rsid w:val="006E60DD"/>
    <w:rsid w:val="006F40E3"/>
    <w:rsid w:val="00716197"/>
    <w:rsid w:val="00726D3C"/>
    <w:rsid w:val="007332B9"/>
    <w:rsid w:val="00737663"/>
    <w:rsid w:val="00746759"/>
    <w:rsid w:val="007565D5"/>
    <w:rsid w:val="00757291"/>
    <w:rsid w:val="00762FF4"/>
    <w:rsid w:val="00767FE1"/>
    <w:rsid w:val="007735FC"/>
    <w:rsid w:val="007910AD"/>
    <w:rsid w:val="007933CF"/>
    <w:rsid w:val="00796279"/>
    <w:rsid w:val="00797739"/>
    <w:rsid w:val="007A6874"/>
    <w:rsid w:val="007C4342"/>
    <w:rsid w:val="007C520A"/>
    <w:rsid w:val="007D2AD6"/>
    <w:rsid w:val="007E056A"/>
    <w:rsid w:val="007E4FEE"/>
    <w:rsid w:val="007F0BF8"/>
    <w:rsid w:val="00802DC0"/>
    <w:rsid w:val="00803AB6"/>
    <w:rsid w:val="00803EAC"/>
    <w:rsid w:val="00804205"/>
    <w:rsid w:val="0083460C"/>
    <w:rsid w:val="0084152B"/>
    <w:rsid w:val="008441D8"/>
    <w:rsid w:val="008605F5"/>
    <w:rsid w:val="00865DDA"/>
    <w:rsid w:val="00866BD4"/>
    <w:rsid w:val="00874BCF"/>
    <w:rsid w:val="00875960"/>
    <w:rsid w:val="00876728"/>
    <w:rsid w:val="00887E6B"/>
    <w:rsid w:val="00897D77"/>
    <w:rsid w:val="008A350E"/>
    <w:rsid w:val="008A45FE"/>
    <w:rsid w:val="008A50EF"/>
    <w:rsid w:val="008A7422"/>
    <w:rsid w:val="008B043C"/>
    <w:rsid w:val="008C5EC0"/>
    <w:rsid w:val="008D040B"/>
    <w:rsid w:val="008D7A96"/>
    <w:rsid w:val="008E33EE"/>
    <w:rsid w:val="0090380C"/>
    <w:rsid w:val="009108BD"/>
    <w:rsid w:val="00915342"/>
    <w:rsid w:val="00933656"/>
    <w:rsid w:val="00937851"/>
    <w:rsid w:val="00941C7F"/>
    <w:rsid w:val="009511B0"/>
    <w:rsid w:val="0096115B"/>
    <w:rsid w:val="00966F8E"/>
    <w:rsid w:val="00967113"/>
    <w:rsid w:val="00971A47"/>
    <w:rsid w:val="00992F7C"/>
    <w:rsid w:val="009B3B8F"/>
    <w:rsid w:val="009C5A4D"/>
    <w:rsid w:val="009E16BD"/>
    <w:rsid w:val="009E1F74"/>
    <w:rsid w:val="009F7E48"/>
    <w:rsid w:val="00A06EA3"/>
    <w:rsid w:val="00A24680"/>
    <w:rsid w:val="00A2572C"/>
    <w:rsid w:val="00A366FB"/>
    <w:rsid w:val="00A46206"/>
    <w:rsid w:val="00A5288E"/>
    <w:rsid w:val="00A60CD9"/>
    <w:rsid w:val="00A664D5"/>
    <w:rsid w:val="00A70353"/>
    <w:rsid w:val="00A76216"/>
    <w:rsid w:val="00A90457"/>
    <w:rsid w:val="00A9185E"/>
    <w:rsid w:val="00AA1D9A"/>
    <w:rsid w:val="00AB32DA"/>
    <w:rsid w:val="00AB38C2"/>
    <w:rsid w:val="00AB7121"/>
    <w:rsid w:val="00AB73DF"/>
    <w:rsid w:val="00AD0F8E"/>
    <w:rsid w:val="00AE0E76"/>
    <w:rsid w:val="00AE1E9E"/>
    <w:rsid w:val="00AE3774"/>
    <w:rsid w:val="00AF7255"/>
    <w:rsid w:val="00B13F38"/>
    <w:rsid w:val="00B56F41"/>
    <w:rsid w:val="00B57334"/>
    <w:rsid w:val="00B66B9D"/>
    <w:rsid w:val="00B70451"/>
    <w:rsid w:val="00B91C0D"/>
    <w:rsid w:val="00BA255E"/>
    <w:rsid w:val="00BA663E"/>
    <w:rsid w:val="00BC05E4"/>
    <w:rsid w:val="00BC23D5"/>
    <w:rsid w:val="00BE5645"/>
    <w:rsid w:val="00BE617E"/>
    <w:rsid w:val="00BE664D"/>
    <w:rsid w:val="00C0074B"/>
    <w:rsid w:val="00C025AF"/>
    <w:rsid w:val="00C02EBA"/>
    <w:rsid w:val="00C06B79"/>
    <w:rsid w:val="00C17D19"/>
    <w:rsid w:val="00C230E2"/>
    <w:rsid w:val="00C352D1"/>
    <w:rsid w:val="00C462F8"/>
    <w:rsid w:val="00C541EB"/>
    <w:rsid w:val="00C73AD8"/>
    <w:rsid w:val="00C83CD7"/>
    <w:rsid w:val="00C864CB"/>
    <w:rsid w:val="00CA4EBC"/>
    <w:rsid w:val="00CA7B1E"/>
    <w:rsid w:val="00CD4889"/>
    <w:rsid w:val="00D01482"/>
    <w:rsid w:val="00D23730"/>
    <w:rsid w:val="00D2749C"/>
    <w:rsid w:val="00D51348"/>
    <w:rsid w:val="00D53BE5"/>
    <w:rsid w:val="00D57914"/>
    <w:rsid w:val="00D67674"/>
    <w:rsid w:val="00D71FAD"/>
    <w:rsid w:val="00DC4139"/>
    <w:rsid w:val="00DD27D5"/>
    <w:rsid w:val="00E05E83"/>
    <w:rsid w:val="00E1422A"/>
    <w:rsid w:val="00E14C9B"/>
    <w:rsid w:val="00E14FA0"/>
    <w:rsid w:val="00E15AE9"/>
    <w:rsid w:val="00E17FF7"/>
    <w:rsid w:val="00E217F2"/>
    <w:rsid w:val="00E42DD5"/>
    <w:rsid w:val="00E4658E"/>
    <w:rsid w:val="00E53B4A"/>
    <w:rsid w:val="00E5489C"/>
    <w:rsid w:val="00E63833"/>
    <w:rsid w:val="00E874BD"/>
    <w:rsid w:val="00E9768D"/>
    <w:rsid w:val="00EA187E"/>
    <w:rsid w:val="00EA40F7"/>
    <w:rsid w:val="00EA4E5E"/>
    <w:rsid w:val="00EA52FD"/>
    <w:rsid w:val="00EA5BA7"/>
    <w:rsid w:val="00EB2DDB"/>
    <w:rsid w:val="00EB4235"/>
    <w:rsid w:val="00EE7FBE"/>
    <w:rsid w:val="00EF4EC8"/>
    <w:rsid w:val="00EF535A"/>
    <w:rsid w:val="00F016FA"/>
    <w:rsid w:val="00F17DB8"/>
    <w:rsid w:val="00F249A8"/>
    <w:rsid w:val="00F25FE6"/>
    <w:rsid w:val="00F37201"/>
    <w:rsid w:val="00F42638"/>
    <w:rsid w:val="00F452D8"/>
    <w:rsid w:val="00F53DBE"/>
    <w:rsid w:val="00F558E1"/>
    <w:rsid w:val="00F5689D"/>
    <w:rsid w:val="00F60739"/>
    <w:rsid w:val="00F609A1"/>
    <w:rsid w:val="00F60D6E"/>
    <w:rsid w:val="00F6559B"/>
    <w:rsid w:val="00F71110"/>
    <w:rsid w:val="00F95D55"/>
    <w:rsid w:val="00F95F23"/>
    <w:rsid w:val="00FC2164"/>
    <w:rsid w:val="00FD2951"/>
    <w:rsid w:val="00FE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  <w:style w:type="character" w:customStyle="1" w:styleId="ac">
    <w:name w:val="ac"/>
    <w:basedOn w:val="Policepardfaut"/>
    <w:rsid w:val="00B91C0D"/>
  </w:style>
  <w:style w:type="table" w:styleId="TableauGrille5Fonc-Accentuation1">
    <w:name w:val="Grid Table 5 Dark Accent 1"/>
    <w:basedOn w:val="TableauNormal"/>
    <w:uiPriority w:val="50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eauGrille4-Accentuation5">
    <w:name w:val="Grid Table 4 Accent 5"/>
    <w:basedOn w:val="TableauNormal"/>
    <w:uiPriority w:val="49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970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6293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LJ</cp:lastModifiedBy>
  <cp:revision>5</cp:revision>
  <dcterms:created xsi:type="dcterms:W3CDTF">2021-05-30T18:59:00Z</dcterms:created>
  <dcterms:modified xsi:type="dcterms:W3CDTF">2021-05-30T20:18:00Z</dcterms:modified>
</cp:coreProperties>
</file>