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CD06A" w14:textId="77777777" w:rsidR="000024BD" w:rsidRDefault="000024BD" w:rsidP="000024BD">
      <w:pPr>
        <w:ind w:left="4248" w:hanging="4248"/>
      </w:pPr>
    </w:p>
    <w:p w14:paraId="7574236F" w14:textId="77777777" w:rsidR="000024BD" w:rsidRPr="00FC63E4" w:rsidRDefault="000024BD" w:rsidP="000024BD">
      <w:pPr>
        <w:ind w:left="4248" w:hanging="4248"/>
      </w:pPr>
    </w:p>
    <w:p w14:paraId="03804A9F" w14:textId="77777777" w:rsidR="000024BD" w:rsidRDefault="000024BD" w:rsidP="000024BD"/>
    <w:p w14:paraId="6BBB5B73" w14:textId="77777777" w:rsidR="000024BD" w:rsidRDefault="000024BD" w:rsidP="000024BD"/>
    <w:p w14:paraId="0DB032A2" w14:textId="77777777" w:rsidR="000024BD" w:rsidRDefault="000024BD" w:rsidP="000024BD">
      <w:r>
        <w:rPr>
          <w:noProof/>
        </w:rPr>
        <w:drawing>
          <wp:inline distT="0" distB="0" distL="0" distR="0" wp14:anchorId="6142E1E1" wp14:editId="5DE056E5">
            <wp:extent cx="2711395" cy="795695"/>
            <wp:effectExtent l="0" t="0" r="0" b="4445"/>
            <wp:docPr id="1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9790" cy="80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31B09" w14:textId="77777777" w:rsidR="000024BD" w:rsidRDefault="000024BD" w:rsidP="000024BD"/>
    <w:p w14:paraId="15810C3A" w14:textId="77777777" w:rsidR="000024BD" w:rsidRDefault="000024BD" w:rsidP="000024BD"/>
    <w:p w14:paraId="12BECC63" w14:textId="77777777" w:rsidR="000024BD" w:rsidRDefault="000024BD" w:rsidP="000024BD"/>
    <w:p w14:paraId="3CB3B819" w14:textId="77777777" w:rsidR="000024BD" w:rsidRDefault="000024BD" w:rsidP="000024BD"/>
    <w:p w14:paraId="55AA7185" w14:textId="77777777" w:rsidR="000024BD" w:rsidRDefault="000024BD" w:rsidP="000024BD"/>
    <w:p w14:paraId="06D1DE60" w14:textId="77777777" w:rsidR="000024BD" w:rsidRDefault="000024BD" w:rsidP="000024BD">
      <w:pPr>
        <w:jc w:val="right"/>
        <w:rPr>
          <w:b/>
          <w:bCs/>
          <w:color w:val="FF3300"/>
          <w:sz w:val="40"/>
          <w:szCs w:val="40"/>
        </w:rPr>
      </w:pPr>
    </w:p>
    <w:p w14:paraId="3C4CC14C" w14:textId="350B00C9" w:rsidR="000024BD" w:rsidRPr="004C6168" w:rsidRDefault="000024BD" w:rsidP="000024BD">
      <w:pPr>
        <w:jc w:val="right"/>
        <w:rPr>
          <w:b/>
          <w:bCs/>
          <w:color w:val="FF3300"/>
          <w:sz w:val="40"/>
          <w:szCs w:val="40"/>
        </w:rPr>
      </w:pPr>
      <w:r>
        <w:rPr>
          <w:b/>
          <w:bCs/>
          <w:color w:val="FF3300"/>
          <w:sz w:val="40"/>
          <w:szCs w:val="40"/>
        </w:rPr>
        <w:t xml:space="preserve">Configuration des </w:t>
      </w:r>
      <w:proofErr w:type="spellStart"/>
      <w:r w:rsidRPr="000024BD">
        <w:rPr>
          <w:b/>
          <w:bCs/>
          <w:color w:val="FF3300"/>
          <w:sz w:val="40"/>
          <w:szCs w:val="40"/>
        </w:rPr>
        <w:t>Réseaux</w:t>
      </w:r>
      <w:proofErr w:type="spellEnd"/>
      <w:r w:rsidRPr="000024BD">
        <w:rPr>
          <w:b/>
          <w:bCs/>
          <w:color w:val="FF3300"/>
          <w:sz w:val="40"/>
          <w:szCs w:val="40"/>
        </w:rPr>
        <w:t xml:space="preserve"> </w:t>
      </w:r>
      <w:proofErr w:type="spellStart"/>
      <w:r>
        <w:rPr>
          <w:b/>
          <w:bCs/>
          <w:color w:val="FF3300"/>
          <w:sz w:val="40"/>
          <w:szCs w:val="40"/>
        </w:rPr>
        <w:t>S</w:t>
      </w:r>
      <w:r w:rsidRPr="000024BD">
        <w:rPr>
          <w:b/>
          <w:bCs/>
          <w:color w:val="FF3300"/>
          <w:sz w:val="40"/>
          <w:szCs w:val="40"/>
        </w:rPr>
        <w:t>ociaux</w:t>
      </w:r>
      <w:proofErr w:type="spellEnd"/>
    </w:p>
    <w:p w14:paraId="0C702E53" w14:textId="77777777" w:rsidR="000024BD" w:rsidRPr="004C6168" w:rsidRDefault="000024BD" w:rsidP="000024BD">
      <w:pPr>
        <w:jc w:val="right"/>
        <w:rPr>
          <w:b/>
          <w:bCs/>
          <w:color w:val="FF3300"/>
          <w:sz w:val="40"/>
          <w:szCs w:val="40"/>
        </w:rPr>
      </w:pPr>
    </w:p>
    <w:p w14:paraId="1441AC27" w14:textId="77777777" w:rsidR="000024BD" w:rsidRDefault="000024BD" w:rsidP="000024BD">
      <w:pPr>
        <w:jc w:val="right"/>
        <w:rPr>
          <w:b/>
          <w:bCs/>
          <w:color w:val="FF3300"/>
          <w:sz w:val="40"/>
          <w:szCs w:val="40"/>
        </w:rPr>
      </w:pPr>
    </w:p>
    <w:p w14:paraId="3676173B" w14:textId="77777777" w:rsidR="000024BD" w:rsidRDefault="000024BD" w:rsidP="000024BD">
      <w:pPr>
        <w:jc w:val="right"/>
        <w:rPr>
          <w:b/>
          <w:bCs/>
          <w:color w:val="FF3300"/>
          <w:sz w:val="40"/>
          <w:szCs w:val="40"/>
        </w:rPr>
      </w:pPr>
    </w:p>
    <w:p w14:paraId="6B65FBB6" w14:textId="77777777" w:rsidR="000024BD" w:rsidRPr="004C6168" w:rsidRDefault="000024BD" w:rsidP="000024BD">
      <w:pPr>
        <w:jc w:val="right"/>
        <w:rPr>
          <w:b/>
          <w:bCs/>
          <w:color w:val="FF3300"/>
          <w:sz w:val="40"/>
          <w:szCs w:val="40"/>
        </w:rPr>
      </w:pPr>
    </w:p>
    <w:p w14:paraId="427667AF" w14:textId="77777777" w:rsidR="000024BD" w:rsidRPr="003C27CD" w:rsidRDefault="000024BD" w:rsidP="000024BD">
      <w:pPr>
        <w:spacing w:line="168" w:lineRule="auto"/>
        <w:rPr>
          <w:color w:val="FF3300"/>
          <w:sz w:val="52"/>
          <w:szCs w:val="52"/>
        </w:rPr>
      </w:pPr>
      <w:r w:rsidRPr="003C27CD">
        <w:rPr>
          <w:color w:val="FF3300"/>
          <w:sz w:val="52"/>
          <w:szCs w:val="52"/>
        </w:rPr>
        <w:t>Software for a real</w:t>
      </w:r>
    </w:p>
    <w:p w14:paraId="53747413" w14:textId="77777777" w:rsidR="000024BD" w:rsidRDefault="000024BD" w:rsidP="000024BD">
      <w:r w:rsidRPr="003C27CD">
        <w:rPr>
          <w:color w:val="FF3300"/>
          <w:sz w:val="52"/>
          <w:szCs w:val="52"/>
        </w:rPr>
        <w:t>Omnichannel experience</w:t>
      </w:r>
    </w:p>
    <w:p w14:paraId="3595CC07" w14:textId="77777777" w:rsidR="000024BD" w:rsidRDefault="000024BD" w:rsidP="000024BD"/>
    <w:p w14:paraId="4EC0FB30" w14:textId="77777777" w:rsidR="000024BD" w:rsidRDefault="000024BD" w:rsidP="000024BD"/>
    <w:p w14:paraId="5C7147B0" w14:textId="77777777" w:rsidR="000024BD" w:rsidRDefault="000024BD" w:rsidP="000024BD"/>
    <w:sdt>
      <w:sdtPr>
        <w:id w:val="-186343212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14:paraId="7BF2CCEF" w14:textId="1ADA848A" w:rsidR="000024BD" w:rsidRDefault="000024BD">
          <w:pPr>
            <w:pStyle w:val="TOCHeading"/>
          </w:pPr>
          <w:r>
            <w:t>Table of Contents</w:t>
          </w:r>
        </w:p>
        <w:p w14:paraId="0A73AB1B" w14:textId="56489DEE" w:rsidR="000024BD" w:rsidRDefault="000024B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8771055" w:history="1">
            <w:r w:rsidRPr="001E6471">
              <w:rPr>
                <w:rStyle w:val="Hyperlink"/>
                <w:noProof/>
                <w:lang w:val="fr"/>
              </w:rPr>
              <w:t>CRÉATION DE LA PAGE FACEBOOK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_Toc58771055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7D239" w14:textId="3310B585" w:rsidR="000024BD" w:rsidRDefault="000024B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8771056" w:history="1">
            <w:r w:rsidRPr="001E6471">
              <w:rPr>
                <w:rStyle w:val="Hyperlink"/>
                <w:noProof/>
                <w:lang w:val="fr"/>
              </w:rPr>
              <w:t>CRÉATION DE L’APPLICATION FACEBOOK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_Toc58771056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89D04" w14:textId="34FA5725" w:rsidR="000024BD" w:rsidRDefault="000024B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8771057" w:history="1">
            <w:r w:rsidRPr="001E6471">
              <w:rPr>
                <w:rStyle w:val="Hyperlink"/>
                <w:noProof/>
                <w:lang w:val="fr"/>
              </w:rPr>
              <w:t>CRÉATION D’UN COMPTE D’ENTREPRISE WHATSAPP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_Toc58771057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C60CB" w14:textId="7FF745D0" w:rsidR="000024BD" w:rsidRDefault="000024B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8771058" w:history="1">
            <w:r w:rsidRPr="001E6471">
              <w:rPr>
                <w:rStyle w:val="Hyperlink"/>
                <w:noProof/>
                <w:lang w:val="fr"/>
              </w:rPr>
              <w:t>EXIGENCES PRÉALABLES POUR TWITTER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_Toc58771058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A2A61" w14:textId="0CE9F1C9" w:rsidR="000024BD" w:rsidRDefault="000024B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8771059" w:history="1">
            <w:r w:rsidRPr="001E6471">
              <w:rPr>
                <w:rStyle w:val="Hyperlink"/>
                <w:noProof/>
                <w:lang w:val="fr"/>
              </w:rPr>
              <w:t>EXIGENCES POUR TELEGRAM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_Toc58771059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CE4F0" w14:textId="0918B4E4" w:rsidR="000024BD" w:rsidRDefault="000024BD">
          <w:r>
            <w:rPr>
              <w:b/>
              <w:bCs/>
              <w:noProof/>
            </w:rPr>
            <w:fldChar w:fldCharType="end"/>
          </w:r>
        </w:p>
      </w:sdtContent>
    </w:sdt>
    <w:p w14:paraId="5DC93F0D" w14:textId="77777777" w:rsidR="000024BD" w:rsidRPr="000024BD" w:rsidRDefault="000024BD" w:rsidP="000024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5CED8F57" w14:textId="759DBF6C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3FC57657" w14:textId="1559B4DC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2D7C19D0" w14:textId="6922C4C6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75E3DB55" w14:textId="2BB2DF08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0822F4C6" w14:textId="2E45F956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4D7B25CB" w14:textId="3F213CC2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7924AC53" w14:textId="0AFABC7C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501D9891" w14:textId="6754BD2A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38E9E806" w14:textId="1B813040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4624C152" w14:textId="284FC314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16FB9F06" w14:textId="64F655E5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594A219C" w14:textId="6E77F227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0A91A381" w14:textId="32A295CF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2259EB6F" w14:textId="473AE42F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3950C221" w14:textId="7BC0311B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1728E633" w14:textId="67BA5E3C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73BE105D" w14:textId="70E9DA79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566F4805" w14:textId="21E09172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3F388999" w14:textId="6CB40E61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52988BE2" w14:textId="659AAFAA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7A51FE0C" w14:textId="7A5A33EC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7186DCFE" w14:textId="732B488E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5E8B539D" w14:textId="4FEAD832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7F74D612" w14:textId="1DF153EB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4E2D154B" w14:textId="0C91862B" w:rsid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45D4E2D5" w14:textId="77777777" w:rsidR="000024BD" w:rsidRPr="000024BD" w:rsidRDefault="000024BD" w:rsidP="000024BD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28B0C863" w14:textId="0C84C7B1" w:rsidR="00F717D4" w:rsidRPr="0012279D" w:rsidRDefault="00F717D4" w:rsidP="000024BD">
      <w:pPr>
        <w:pStyle w:val="Heading1"/>
        <w:rPr>
          <w:rFonts w:ascii="Calibri" w:hAnsi="Calibri" w:cs="Calibri"/>
          <w:lang w:val="fr-FR"/>
        </w:rPr>
      </w:pPr>
      <w:bookmarkStart w:id="0" w:name="_Toc58771055"/>
      <w:r w:rsidRPr="0012279D">
        <w:rPr>
          <w:lang w:val="fr"/>
        </w:rPr>
        <w:lastRenderedPageBreak/>
        <w:t>CRÉATION DE LA PAGE FACEBOOK</w:t>
      </w:r>
      <w:bookmarkEnd w:id="0"/>
    </w:p>
    <w:p w14:paraId="59E76478" w14:textId="77777777" w:rsidR="000F2B56" w:rsidRDefault="000F2B56" w:rsidP="0012279D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fr"/>
        </w:rPr>
      </w:pPr>
    </w:p>
    <w:p w14:paraId="4C06AFF7" w14:textId="69A3E458" w:rsidR="000F2B56" w:rsidRDefault="000F2B56" w:rsidP="00E40B46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fr"/>
        </w:rPr>
      </w:pPr>
      <w:r w:rsidRPr="000F2B56">
        <w:rPr>
          <w:color w:val="000000"/>
          <w:sz w:val="24"/>
          <w:szCs w:val="24"/>
          <w:lang w:val="fr"/>
        </w:rPr>
        <w:t xml:space="preserve">Vous devez avoir un compte FACEBOOK et avoir le droit de faire une page et une demande pour recevoir et envoyer des messages « esse » à travers elle. Avec ce connecteur, vous pouvez recevoir des interactions via Facebook page </w:t>
      </w:r>
      <w:r>
        <w:rPr>
          <w:color w:val="000000"/>
          <w:sz w:val="24"/>
          <w:szCs w:val="24"/>
          <w:lang w:val="fr"/>
        </w:rPr>
        <w:t>M</w:t>
      </w:r>
      <w:r w:rsidRPr="000F2B56">
        <w:rPr>
          <w:color w:val="000000"/>
          <w:sz w:val="24"/>
          <w:szCs w:val="24"/>
          <w:lang w:val="fr"/>
        </w:rPr>
        <w:t xml:space="preserve">essenger, site Web avec Chat Plugin et de l’application Messenger. Le mécanisme utilisé par Facebook pour envoyer des notifications de messages en temps réel utilise des </w:t>
      </w:r>
      <w:proofErr w:type="spellStart"/>
      <w:r>
        <w:rPr>
          <w:color w:val="000000"/>
          <w:sz w:val="24"/>
          <w:szCs w:val="24"/>
          <w:lang w:val="fr"/>
        </w:rPr>
        <w:t>W</w:t>
      </w:r>
      <w:r w:rsidRPr="000F2B56">
        <w:rPr>
          <w:color w:val="000000"/>
          <w:sz w:val="24"/>
          <w:szCs w:val="24"/>
          <w:lang w:val="fr"/>
        </w:rPr>
        <w:t>ebhooks</w:t>
      </w:r>
      <w:proofErr w:type="spellEnd"/>
      <w:r w:rsidRPr="000F2B56">
        <w:rPr>
          <w:color w:val="000000"/>
          <w:sz w:val="24"/>
          <w:szCs w:val="24"/>
          <w:lang w:val="fr"/>
        </w:rPr>
        <w:t>. Evolution doit être configuré pour recevoir des notifications et Facebook doit être informé de « ù » pour informer quand un nouvel événement se produit, par conséquent, le serveur Evolution doit avoir une adresse IP publique et autoriser les connexions HTTPS et cette adresse sera</w:t>
      </w:r>
      <w:r>
        <w:rPr>
          <w:color w:val="000000"/>
          <w:sz w:val="24"/>
          <w:szCs w:val="24"/>
          <w:lang w:val="fr"/>
        </w:rPr>
        <w:t xml:space="preserve"> </w:t>
      </w:r>
      <w:r w:rsidRPr="000F2B56">
        <w:rPr>
          <w:color w:val="000000"/>
          <w:sz w:val="24"/>
          <w:szCs w:val="24"/>
          <w:lang w:val="fr"/>
        </w:rPr>
        <w:t>configuré dans l’application Facebook.</w:t>
      </w:r>
    </w:p>
    <w:p w14:paraId="4892C6E5" w14:textId="77777777" w:rsidR="000F2B56" w:rsidRPr="000F2B56" w:rsidRDefault="000F2B56" w:rsidP="000F2B56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fr"/>
        </w:rPr>
      </w:pPr>
    </w:p>
    <w:p w14:paraId="266C5BC1" w14:textId="1D063A72" w:rsidR="00F717D4" w:rsidRDefault="00F717D4" w:rsidP="0012279D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fr"/>
        </w:rPr>
      </w:pPr>
      <w:r w:rsidRPr="0012279D">
        <w:rPr>
          <w:color w:val="000000"/>
          <w:sz w:val="24"/>
          <w:szCs w:val="24"/>
          <w:lang w:val="fr"/>
        </w:rPr>
        <w:t xml:space="preserve">Pour créer la page, connectez-vous à l’application Facebook et sélectionnez parmi le menu de l’option </w:t>
      </w:r>
      <w:r w:rsidR="0012279D">
        <w:rPr>
          <w:color w:val="000000"/>
          <w:sz w:val="24"/>
          <w:szCs w:val="24"/>
          <w:lang w:val="fr"/>
        </w:rPr>
        <w:t>« </w:t>
      </w:r>
      <w:r w:rsidRPr="0012279D">
        <w:rPr>
          <w:b/>
          <w:bCs/>
          <w:color w:val="000000"/>
          <w:sz w:val="24"/>
          <w:szCs w:val="24"/>
          <w:lang w:val="fr"/>
        </w:rPr>
        <w:t>Créer</w:t>
      </w:r>
      <w:r w:rsidR="0012279D">
        <w:rPr>
          <w:color w:val="000000"/>
          <w:sz w:val="24"/>
          <w:szCs w:val="24"/>
          <w:lang w:val="fr"/>
        </w:rPr>
        <w:t> »</w:t>
      </w:r>
      <w:r w:rsidRPr="0012279D">
        <w:rPr>
          <w:color w:val="000000"/>
          <w:sz w:val="24"/>
          <w:szCs w:val="24"/>
          <w:lang w:val="fr"/>
        </w:rPr>
        <w:t xml:space="preserve"> </w:t>
      </w:r>
    </w:p>
    <w:p w14:paraId="3034589C" w14:textId="77777777" w:rsidR="0012279D" w:rsidRDefault="0012279D" w:rsidP="0012279D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fr"/>
        </w:rPr>
      </w:pPr>
    </w:p>
    <w:p w14:paraId="189D589D" w14:textId="63382B64" w:rsid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2675E371" wp14:editId="1385C393">
            <wp:extent cx="5943600" cy="58420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5898B" w14:textId="77777777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</w:p>
    <w:p w14:paraId="16326A2A" w14:textId="5F06713F" w:rsidR="00F717D4" w:rsidRPr="0012279D" w:rsidRDefault="00F717D4" w:rsidP="0012279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>Sélectionnez la catégorie de page pour créer, entreprise/marque ou communauté/figure publique, définir un nom et un</w:t>
      </w:r>
      <w:r w:rsidR="0012279D">
        <w:rPr>
          <w:sz w:val="24"/>
          <w:szCs w:val="24"/>
          <w:lang w:val="fr"/>
        </w:rPr>
        <w:t xml:space="preserve">e </w:t>
      </w:r>
      <w:r w:rsidRPr="0012279D">
        <w:rPr>
          <w:sz w:val="24"/>
          <w:szCs w:val="24"/>
          <w:lang w:val="fr"/>
        </w:rPr>
        <w:t>catégorie qui définit l’activité à effectuer avec cette page et enfin si vous souhaitez télécharger une photo pour le profil de</w:t>
      </w:r>
      <w:r w:rsidR="0012279D">
        <w:rPr>
          <w:sz w:val="24"/>
          <w:szCs w:val="24"/>
          <w:lang w:val="fr"/>
        </w:rPr>
        <w:t xml:space="preserve"> </w:t>
      </w:r>
      <w:r w:rsidRPr="0012279D">
        <w:rPr>
          <w:sz w:val="24"/>
          <w:szCs w:val="24"/>
          <w:lang w:val="fr"/>
        </w:rPr>
        <w:t>la page, une autre pour la couverture de la page.</w:t>
      </w:r>
    </w:p>
    <w:p w14:paraId="6CAB7C05" w14:textId="0249538E" w:rsidR="00F717D4" w:rsidRPr="0012279D" w:rsidRDefault="00F717D4" w:rsidP="00F717D4">
      <w:pPr>
        <w:rPr>
          <w:lang w:val="fr-FR"/>
        </w:rPr>
      </w:pPr>
    </w:p>
    <w:p w14:paraId="62D97DDA" w14:textId="2147654B" w:rsidR="00F717D4" w:rsidRDefault="00F717D4" w:rsidP="000024BD">
      <w:pPr>
        <w:pStyle w:val="Heading2"/>
        <w:rPr>
          <w:lang w:val="fr"/>
        </w:rPr>
      </w:pPr>
      <w:bookmarkStart w:id="1" w:name="_Toc58771056"/>
      <w:r w:rsidRPr="0012279D">
        <w:rPr>
          <w:lang w:val="fr"/>
        </w:rPr>
        <w:t>CRÉATION DE L’APPLICATION FACEBOOK</w:t>
      </w:r>
      <w:bookmarkEnd w:id="1"/>
    </w:p>
    <w:p w14:paraId="4B05A864" w14:textId="77777777" w:rsidR="000024BD" w:rsidRPr="000024BD" w:rsidRDefault="000024BD" w:rsidP="000024BD">
      <w:pPr>
        <w:rPr>
          <w:lang w:val="fr"/>
        </w:rPr>
      </w:pPr>
    </w:p>
    <w:p w14:paraId="324408B0" w14:textId="2D98FD08" w:rsidR="00F717D4" w:rsidRPr="0012279D" w:rsidRDefault="00F717D4" w:rsidP="00F717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  <w:r w:rsidRPr="0012279D">
        <w:rPr>
          <w:color w:val="000000"/>
          <w:sz w:val="24"/>
          <w:szCs w:val="24"/>
          <w:lang w:val="fr"/>
        </w:rPr>
        <w:t>Afin de créer l’application</w:t>
      </w:r>
      <w:r w:rsidRPr="0012279D">
        <w:rPr>
          <w:sz w:val="24"/>
          <w:szCs w:val="24"/>
          <w:lang w:val="fr"/>
        </w:rPr>
        <w:t xml:space="preserve"> que</w:t>
      </w:r>
      <w:r w:rsidRPr="0012279D">
        <w:rPr>
          <w:color w:val="000000"/>
          <w:sz w:val="24"/>
          <w:szCs w:val="24"/>
          <w:lang w:val="fr"/>
        </w:rPr>
        <w:t xml:space="preserve"> vous devez aller à</w:t>
      </w:r>
      <w:r w:rsidRPr="0012279D">
        <w:rPr>
          <w:sz w:val="24"/>
          <w:szCs w:val="24"/>
          <w:lang w:val="fr"/>
        </w:rPr>
        <w:t xml:space="preserve"> </w:t>
      </w:r>
      <w:r w:rsidRPr="0012279D">
        <w:rPr>
          <w:color w:val="0000FF"/>
          <w:sz w:val="24"/>
          <w:szCs w:val="24"/>
          <w:lang w:val="fr"/>
        </w:rPr>
        <w:t>https://developers.facebook.com/</w:t>
      </w:r>
      <w:r w:rsidRPr="0012279D">
        <w:rPr>
          <w:sz w:val="24"/>
          <w:szCs w:val="24"/>
          <w:lang w:val="fr"/>
        </w:rPr>
        <w:t>, cliquez</w:t>
      </w:r>
      <w:r w:rsidR="0012279D">
        <w:rPr>
          <w:sz w:val="24"/>
          <w:szCs w:val="24"/>
          <w:lang w:val="fr"/>
        </w:rPr>
        <w:t xml:space="preserve"> </w:t>
      </w:r>
      <w:r w:rsidRPr="0012279D">
        <w:rPr>
          <w:color w:val="000000"/>
          <w:sz w:val="24"/>
          <w:szCs w:val="24"/>
          <w:lang w:val="fr"/>
        </w:rPr>
        <w:t xml:space="preserve">sur </w:t>
      </w:r>
      <w:proofErr w:type="spellStart"/>
      <w:r w:rsidRPr="0012279D">
        <w:rPr>
          <w:color w:val="000000"/>
          <w:sz w:val="24"/>
          <w:szCs w:val="24"/>
          <w:lang w:val="fr"/>
        </w:rPr>
        <w:t>MyApps</w:t>
      </w:r>
      <w:proofErr w:type="spellEnd"/>
      <w:r w:rsidRPr="0012279D">
        <w:rPr>
          <w:color w:val="000000"/>
          <w:sz w:val="24"/>
          <w:szCs w:val="24"/>
          <w:lang w:val="fr"/>
        </w:rPr>
        <w:t xml:space="preserve"> </w:t>
      </w:r>
      <w:r w:rsidR="0012279D">
        <w:rPr>
          <w:color w:val="000000"/>
          <w:sz w:val="24"/>
          <w:szCs w:val="24"/>
          <w:lang w:val="fr"/>
        </w:rPr>
        <w:t xml:space="preserve">pour </w:t>
      </w:r>
      <w:r w:rsidR="0012279D" w:rsidRPr="0012279D">
        <w:rPr>
          <w:color w:val="000000"/>
          <w:sz w:val="24"/>
          <w:szCs w:val="24"/>
          <w:lang w:val="fr"/>
        </w:rPr>
        <w:t>créer</w:t>
      </w:r>
      <w:r w:rsidRPr="0012279D">
        <w:rPr>
          <w:color w:val="000000"/>
          <w:sz w:val="24"/>
          <w:szCs w:val="24"/>
          <w:lang w:val="fr"/>
        </w:rPr>
        <w:t xml:space="preserve"> un</w:t>
      </w:r>
      <w:r w:rsidR="0012279D">
        <w:rPr>
          <w:color w:val="000000"/>
          <w:sz w:val="24"/>
          <w:szCs w:val="24"/>
          <w:lang w:val="fr"/>
        </w:rPr>
        <w:t xml:space="preserve">e </w:t>
      </w:r>
      <w:r w:rsidRPr="0012279D">
        <w:rPr>
          <w:color w:val="000000"/>
          <w:sz w:val="24"/>
          <w:szCs w:val="24"/>
          <w:lang w:val="fr"/>
        </w:rPr>
        <w:t>nouvelle application.</w:t>
      </w:r>
    </w:p>
    <w:p w14:paraId="770E0560" w14:textId="29C1C1BD" w:rsidR="00F717D4" w:rsidRPr="0012279D" w:rsidRDefault="00F717D4" w:rsidP="00F717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  <w:r w:rsidRPr="0012279D">
        <w:rPr>
          <w:color w:val="000000"/>
          <w:sz w:val="24"/>
          <w:szCs w:val="24"/>
          <w:lang w:val="fr"/>
        </w:rPr>
        <w:t xml:space="preserve">Sur le nouvel écran, vous devez définir un nom pour la nouvelle application et insérer votre </w:t>
      </w:r>
      <w:proofErr w:type="gramStart"/>
      <w:r w:rsidRPr="0012279D">
        <w:rPr>
          <w:color w:val="000000"/>
          <w:sz w:val="24"/>
          <w:szCs w:val="24"/>
          <w:lang w:val="fr"/>
        </w:rPr>
        <w:t>email</w:t>
      </w:r>
      <w:proofErr w:type="gramEnd"/>
      <w:r w:rsidRPr="0012279D">
        <w:rPr>
          <w:color w:val="000000"/>
          <w:sz w:val="24"/>
          <w:szCs w:val="24"/>
          <w:lang w:val="fr"/>
        </w:rPr>
        <w:t>, puis cliquez sur le « </w:t>
      </w:r>
      <w:r w:rsidRPr="0012279D">
        <w:rPr>
          <w:b/>
          <w:bCs/>
          <w:color w:val="000000"/>
          <w:sz w:val="24"/>
          <w:szCs w:val="24"/>
          <w:lang w:val="fr"/>
        </w:rPr>
        <w:t>Créer</w:t>
      </w:r>
      <w:r w:rsidR="0012279D">
        <w:rPr>
          <w:color w:val="000000"/>
          <w:sz w:val="24"/>
          <w:szCs w:val="24"/>
          <w:lang w:val="fr"/>
        </w:rPr>
        <w:t> »</w:t>
      </w:r>
    </w:p>
    <w:p w14:paraId="5217189F" w14:textId="131738A3" w:rsidR="00F717D4" w:rsidRPr="0012279D" w:rsidRDefault="00F717D4" w:rsidP="00F717D4">
      <w:pPr>
        <w:rPr>
          <w:rFonts w:ascii="Calibri" w:hAnsi="Calibri" w:cs="Calibri"/>
          <w:color w:val="000000"/>
          <w:sz w:val="24"/>
          <w:szCs w:val="24"/>
        </w:rPr>
      </w:pPr>
      <w:r w:rsidRPr="0012279D">
        <w:rPr>
          <w:color w:val="000000"/>
          <w:sz w:val="24"/>
          <w:szCs w:val="24"/>
          <w:lang w:val="fr"/>
        </w:rPr>
        <w:t>App ID » bouton.</w:t>
      </w:r>
    </w:p>
    <w:p w14:paraId="7CE47F95" w14:textId="38D1707C" w:rsidR="00F717D4" w:rsidRDefault="00F717D4" w:rsidP="00F717D4">
      <w:r w:rsidRPr="00F717D4">
        <w:rPr>
          <w:noProof/>
        </w:rPr>
        <w:lastRenderedPageBreak/>
        <w:drawing>
          <wp:inline distT="0" distB="0" distL="0" distR="0" wp14:anchorId="486447EE" wp14:editId="5E749052">
            <wp:extent cx="5943600" cy="2720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51598" w14:textId="52B78944" w:rsidR="00F717D4" w:rsidRDefault="00F717D4" w:rsidP="00F717D4"/>
    <w:p w14:paraId="7C47522D" w14:textId="254AE642" w:rsidR="00F717D4" w:rsidRPr="0012279D" w:rsidRDefault="00F717D4" w:rsidP="00F717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 xml:space="preserve">Sur le panneau gauche sélectionnez Configuration/Basic. Sur cette page, vous devez définir </w:t>
      </w:r>
      <w:r w:rsidR="0012279D">
        <w:rPr>
          <w:sz w:val="24"/>
          <w:szCs w:val="24"/>
          <w:lang w:val="fr"/>
        </w:rPr>
        <w:t>les « </w:t>
      </w:r>
      <w:proofErr w:type="spellStart"/>
      <w:r w:rsidR="0012279D">
        <w:rPr>
          <w:sz w:val="24"/>
          <w:szCs w:val="24"/>
          <w:lang w:val="fr"/>
        </w:rPr>
        <w:t>Privacy</w:t>
      </w:r>
      <w:proofErr w:type="spellEnd"/>
      <w:r w:rsidR="0012279D">
        <w:rPr>
          <w:sz w:val="24"/>
          <w:szCs w:val="24"/>
          <w:lang w:val="fr"/>
        </w:rPr>
        <w:t xml:space="preserve"> Policy URL » et « </w:t>
      </w:r>
      <w:proofErr w:type="spellStart"/>
      <w:r w:rsidR="0012279D">
        <w:rPr>
          <w:sz w:val="24"/>
          <w:szCs w:val="24"/>
          <w:lang w:val="fr"/>
        </w:rPr>
        <w:t>Terms</w:t>
      </w:r>
      <w:proofErr w:type="spellEnd"/>
      <w:r w:rsidR="0012279D">
        <w:rPr>
          <w:sz w:val="24"/>
          <w:szCs w:val="24"/>
          <w:lang w:val="fr"/>
        </w:rPr>
        <w:t xml:space="preserve"> of Service URL », </w:t>
      </w:r>
      <w:r w:rsidRPr="0012279D">
        <w:rPr>
          <w:sz w:val="24"/>
          <w:szCs w:val="24"/>
          <w:lang w:val="fr"/>
        </w:rPr>
        <w:t xml:space="preserve"> sélectionnez une catégorie et répondez aux « </w:t>
      </w:r>
      <w:r w:rsidR="0012279D">
        <w:rPr>
          <w:sz w:val="24"/>
          <w:szCs w:val="24"/>
          <w:lang w:val="fr"/>
        </w:rPr>
        <w:t>I</w:t>
      </w:r>
      <w:r w:rsidRPr="0012279D">
        <w:rPr>
          <w:sz w:val="24"/>
          <w:szCs w:val="24"/>
          <w:lang w:val="fr"/>
        </w:rPr>
        <w:t>nformations de contact de l’agent de protection des données ».</w:t>
      </w:r>
    </w:p>
    <w:p w14:paraId="6A51E6F7" w14:textId="77777777" w:rsidR="00F717D4" w:rsidRPr="0012279D" w:rsidRDefault="00F717D4" w:rsidP="00F717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fr-FR"/>
        </w:rPr>
      </w:pPr>
    </w:p>
    <w:p w14:paraId="6619D8C2" w14:textId="631685F1" w:rsidR="00F717D4" w:rsidRDefault="00F717D4" w:rsidP="00F717D4">
      <w:r w:rsidRPr="00F717D4">
        <w:rPr>
          <w:noProof/>
        </w:rPr>
        <w:drawing>
          <wp:inline distT="0" distB="0" distL="0" distR="0" wp14:anchorId="5DBF4577" wp14:editId="12CBF209">
            <wp:extent cx="5943600" cy="25584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948CB" w14:textId="77777777" w:rsidR="0012279D" w:rsidRDefault="0012279D" w:rsidP="00F717D4">
      <w:pPr>
        <w:rPr>
          <w:sz w:val="24"/>
          <w:szCs w:val="24"/>
        </w:rPr>
      </w:pPr>
      <w:r w:rsidRPr="0012279D">
        <w:rPr>
          <w:b/>
          <w:bCs/>
          <w:sz w:val="24"/>
          <w:szCs w:val="24"/>
          <w:u w:val="single"/>
        </w:rPr>
        <w:t>Omni+ Webhook</w:t>
      </w:r>
      <w:r w:rsidRPr="0012279D">
        <w:rPr>
          <w:sz w:val="24"/>
          <w:szCs w:val="24"/>
        </w:rPr>
        <w:t xml:space="preserve"> </w:t>
      </w:r>
    </w:p>
    <w:p w14:paraId="721D642F" w14:textId="678DA7BF" w:rsidR="00F717D4" w:rsidRPr="0012279D" w:rsidRDefault="0012279D" w:rsidP="00F717D4">
      <w:pPr>
        <w:rPr>
          <w:b/>
          <w:bCs/>
          <w:i/>
          <w:iCs/>
          <w:sz w:val="24"/>
          <w:szCs w:val="24"/>
        </w:rPr>
      </w:pPr>
      <w:r w:rsidRPr="0012279D">
        <w:rPr>
          <w:b/>
          <w:bCs/>
          <w:i/>
          <w:iCs/>
          <w:sz w:val="24"/>
          <w:szCs w:val="24"/>
        </w:rPr>
        <w:t>https://&lt;EVOLUTIONHOST&gt;/Evolution/ApiGateway/Messaging/FBM/100000106/receive</w:t>
      </w:r>
    </w:p>
    <w:p w14:paraId="406F751D" w14:textId="7254F0D0" w:rsidR="00F717D4" w:rsidRDefault="00F717D4" w:rsidP="00F717D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"/>
        </w:rPr>
      </w:pPr>
      <w:r w:rsidRPr="0012279D">
        <w:rPr>
          <w:sz w:val="24"/>
          <w:szCs w:val="24"/>
          <w:lang w:val="fr"/>
        </w:rPr>
        <w:t>Vous devez également copier la valeur « App Secret » et la coller sur le champ Evolution Manager « </w:t>
      </w:r>
      <w:r w:rsidRPr="0012279D">
        <w:rPr>
          <w:b/>
          <w:bCs/>
          <w:sz w:val="24"/>
          <w:szCs w:val="24"/>
          <w:lang w:val="fr"/>
        </w:rPr>
        <w:t>App Secret</w:t>
      </w:r>
      <w:r w:rsidRPr="0012279D">
        <w:rPr>
          <w:sz w:val="24"/>
          <w:szCs w:val="24"/>
          <w:lang w:val="fr"/>
        </w:rPr>
        <w:t xml:space="preserve"> » </w:t>
      </w:r>
      <w:r w:rsidR="0012279D">
        <w:rPr>
          <w:sz w:val="24"/>
          <w:szCs w:val="24"/>
          <w:lang w:val="fr"/>
        </w:rPr>
        <w:t>pour ajouter dans l’application de Omni+</w:t>
      </w:r>
    </w:p>
    <w:p w14:paraId="3FA74463" w14:textId="77777777" w:rsidR="0012279D" w:rsidRPr="0012279D" w:rsidRDefault="0012279D" w:rsidP="00F717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00EB209E" w14:textId="2A0AC74E" w:rsidR="00F717D4" w:rsidRPr="000F2B56" w:rsidRDefault="00F717D4" w:rsidP="00F717D4">
      <w:pPr>
        <w:rPr>
          <w:lang w:val="fr-FR"/>
        </w:rPr>
      </w:pPr>
    </w:p>
    <w:p w14:paraId="738805B5" w14:textId="2B28B593" w:rsidR="00F717D4" w:rsidRDefault="00F717D4" w:rsidP="00F717D4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fr"/>
        </w:rPr>
      </w:pPr>
      <w:r w:rsidRPr="0012279D">
        <w:rPr>
          <w:color w:val="000000"/>
          <w:sz w:val="24"/>
          <w:szCs w:val="24"/>
          <w:lang w:val="fr"/>
        </w:rPr>
        <w:lastRenderedPageBreak/>
        <w:t>Dans la configuration avancée, nous devons définir à l’application l’administrateur commercial. Cet utilisateur doit avoir</w:t>
      </w:r>
      <w:r w:rsidR="0012279D">
        <w:rPr>
          <w:color w:val="000000"/>
          <w:sz w:val="24"/>
          <w:szCs w:val="24"/>
          <w:lang w:val="fr"/>
        </w:rPr>
        <w:t xml:space="preserve"> des </w:t>
      </w:r>
      <w:r w:rsidRPr="0012279D">
        <w:rPr>
          <w:color w:val="000000"/>
          <w:sz w:val="24"/>
          <w:szCs w:val="24"/>
          <w:lang w:val="fr"/>
        </w:rPr>
        <w:t xml:space="preserve">privilèges d’administrateur sur Facebook. Maintenant, nous devons ajouter le produit « Messenger » en sélectionnant Paramètres / </w:t>
      </w:r>
      <w:r w:rsidR="0012279D" w:rsidRPr="0012279D">
        <w:rPr>
          <w:color w:val="000000"/>
          <w:sz w:val="24"/>
          <w:szCs w:val="24"/>
          <w:lang w:val="fr"/>
        </w:rPr>
        <w:t>Référence :</w:t>
      </w:r>
    </w:p>
    <w:p w14:paraId="6E3A4063" w14:textId="77777777" w:rsidR="0012279D" w:rsidRPr="0012279D" w:rsidRDefault="0012279D" w:rsidP="00F717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</w:p>
    <w:p w14:paraId="444FF71A" w14:textId="5B6144BC" w:rsidR="00F717D4" w:rsidRDefault="0012279D" w:rsidP="00F717D4">
      <w:pPr>
        <w:autoSpaceDE w:val="0"/>
        <w:autoSpaceDN w:val="0"/>
        <w:adjustRightInd w:val="0"/>
        <w:spacing w:after="0" w:line="240" w:lineRule="auto"/>
        <w:rPr>
          <w:color w:val="0000FF"/>
          <w:sz w:val="24"/>
          <w:szCs w:val="24"/>
          <w:lang w:val="fr"/>
        </w:rPr>
      </w:pPr>
      <w:r w:rsidRPr="0012279D">
        <w:rPr>
          <w:color w:val="000000"/>
          <w:sz w:val="24"/>
          <w:szCs w:val="24"/>
          <w:lang w:val="fr"/>
        </w:rPr>
        <w:t>Référence :</w:t>
      </w:r>
      <w:r w:rsidR="00F717D4" w:rsidRPr="0012279D">
        <w:rPr>
          <w:color w:val="000000"/>
          <w:sz w:val="24"/>
          <w:szCs w:val="24"/>
          <w:lang w:val="fr"/>
        </w:rPr>
        <w:t xml:space="preserve"> </w:t>
      </w:r>
      <w:hyperlink r:id="rId12" w:history="1">
        <w:r w:rsidRPr="003E756F">
          <w:rPr>
            <w:rStyle w:val="Hyperlink"/>
            <w:sz w:val="24"/>
            <w:szCs w:val="24"/>
            <w:lang w:val="fr"/>
          </w:rPr>
          <w:t>https://developers.facebook.com/docs/messenger-platform/getting-started/app-setup</w:t>
        </w:r>
      </w:hyperlink>
    </w:p>
    <w:p w14:paraId="5E8C53DC" w14:textId="77777777" w:rsidR="0012279D" w:rsidRPr="0012279D" w:rsidRDefault="0012279D" w:rsidP="00F717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  <w:lang w:val="fr-FR"/>
        </w:rPr>
      </w:pPr>
    </w:p>
    <w:p w14:paraId="5FD96924" w14:textId="4B394A66" w:rsidR="00F717D4" w:rsidRPr="0012279D" w:rsidRDefault="00F717D4" w:rsidP="00F717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  <w:r w:rsidRPr="0012279D">
        <w:rPr>
          <w:color w:val="000000"/>
          <w:sz w:val="24"/>
          <w:szCs w:val="24"/>
          <w:lang w:val="fr"/>
        </w:rPr>
        <w:t>Sur les paramètres du produit Messenger, nous devons cliquer sur le bouton « Setup Webhooks ». Ensuite, sur « Callback </w:t>
      </w:r>
      <w:r w:rsidR="0012279D">
        <w:rPr>
          <w:color w:val="000000"/>
          <w:sz w:val="24"/>
          <w:szCs w:val="24"/>
          <w:lang w:val="fr"/>
        </w:rPr>
        <w:t>URL</w:t>
      </w:r>
      <w:r w:rsidRPr="0012279D">
        <w:rPr>
          <w:color w:val="000000"/>
          <w:sz w:val="24"/>
          <w:szCs w:val="24"/>
          <w:lang w:val="fr"/>
        </w:rPr>
        <w:t>»</w:t>
      </w:r>
      <w:r w:rsidR="0012279D">
        <w:rPr>
          <w:color w:val="000000"/>
          <w:sz w:val="24"/>
          <w:szCs w:val="24"/>
          <w:lang w:val="fr"/>
        </w:rPr>
        <w:t xml:space="preserve"> </w:t>
      </w:r>
      <w:r w:rsidRPr="0012279D">
        <w:rPr>
          <w:color w:val="000000"/>
          <w:sz w:val="24"/>
          <w:szCs w:val="24"/>
          <w:lang w:val="fr"/>
        </w:rPr>
        <w:t xml:space="preserve">et « Vérifier le </w:t>
      </w:r>
      <w:proofErr w:type="spellStart"/>
      <w:r w:rsidR="0012279D">
        <w:rPr>
          <w:color w:val="000000"/>
          <w:sz w:val="24"/>
          <w:szCs w:val="24"/>
          <w:lang w:val="fr"/>
        </w:rPr>
        <w:t>Token</w:t>
      </w:r>
      <w:proofErr w:type="spellEnd"/>
      <w:r w:rsidRPr="0012279D">
        <w:rPr>
          <w:color w:val="000000"/>
          <w:sz w:val="24"/>
          <w:szCs w:val="24"/>
          <w:lang w:val="fr"/>
        </w:rPr>
        <w:t> » boîtes de texte, nous devrons définir les valeurs que nous avons lors de la création du connecteur Facebook dans</w:t>
      </w:r>
    </w:p>
    <w:p w14:paraId="7A8CC7D6" w14:textId="3953C8ED" w:rsidR="00F717D4" w:rsidRPr="0012279D" w:rsidRDefault="00F717D4" w:rsidP="00F717D4">
      <w:pPr>
        <w:rPr>
          <w:rFonts w:ascii="Calibri" w:hAnsi="Calibri" w:cs="Calibri"/>
          <w:color w:val="000000"/>
          <w:sz w:val="24"/>
          <w:szCs w:val="24"/>
        </w:rPr>
      </w:pPr>
      <w:r w:rsidRPr="0012279D">
        <w:rPr>
          <w:color w:val="000000"/>
          <w:sz w:val="24"/>
          <w:szCs w:val="24"/>
          <w:lang w:val="fr"/>
        </w:rPr>
        <w:t xml:space="preserve">Responsable de l’évolution </w:t>
      </w:r>
      <w:r w:rsidR="0012279D">
        <w:rPr>
          <w:color w:val="000000"/>
          <w:sz w:val="24"/>
          <w:szCs w:val="24"/>
          <w:lang w:val="fr"/>
        </w:rPr>
        <w:t>« 1234 »</w:t>
      </w:r>
      <w:r w:rsidRPr="0012279D">
        <w:rPr>
          <w:color w:val="000000"/>
          <w:sz w:val="24"/>
          <w:szCs w:val="24"/>
          <w:lang w:val="fr"/>
        </w:rPr>
        <w:t>:</w:t>
      </w:r>
    </w:p>
    <w:p w14:paraId="033A3986" w14:textId="1E250E58" w:rsidR="00F717D4" w:rsidRDefault="00F717D4" w:rsidP="00F717D4">
      <w:r w:rsidRPr="00F717D4">
        <w:rPr>
          <w:noProof/>
        </w:rPr>
        <w:drawing>
          <wp:inline distT="0" distB="0" distL="0" distR="0" wp14:anchorId="37B65162" wp14:editId="7E4452AF">
            <wp:extent cx="5943600" cy="8426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408BC" w14:textId="6CFB720A" w:rsidR="00F717D4" w:rsidRDefault="00F717D4" w:rsidP="00F717D4"/>
    <w:p w14:paraId="0552EC76" w14:textId="2A99A120" w:rsidR="00F717D4" w:rsidRPr="0012279D" w:rsidRDefault="0012279D" w:rsidP="00F717D4">
      <w:pPr>
        <w:rPr>
          <w:color w:val="FFFFFF" w:themeColor="background1"/>
          <w:sz w:val="24"/>
          <w:szCs w:val="24"/>
          <w:lang w:val="fr"/>
        </w:rPr>
      </w:pPr>
      <w:r w:rsidRPr="0012279D">
        <w:rPr>
          <w:b/>
          <w:bCs/>
          <w:color w:val="FFFFFF" w:themeColor="background1"/>
          <w:sz w:val="24"/>
          <w:szCs w:val="24"/>
          <w:lang w:val="fr"/>
        </w:rPr>
        <w:t>*****</w:t>
      </w:r>
      <w:r w:rsidR="00F717D4" w:rsidRPr="0012279D">
        <w:rPr>
          <w:color w:val="FFFFFF" w:themeColor="background1"/>
          <w:sz w:val="24"/>
          <w:szCs w:val="24"/>
          <w:lang w:val="fr"/>
        </w:rPr>
        <w:t xml:space="preserve">Vous devrez remplacer </w:t>
      </w:r>
      <w:r w:rsidRPr="0012279D">
        <w:rPr>
          <w:color w:val="FFFFFF" w:themeColor="background1"/>
          <w:sz w:val="24"/>
          <w:szCs w:val="24"/>
          <w:lang w:val="fr"/>
        </w:rPr>
        <w:t>« </w:t>
      </w:r>
      <w:r w:rsidR="00F717D4" w:rsidRPr="0012279D">
        <w:rPr>
          <w:color w:val="FFFFFF" w:themeColor="background1"/>
          <w:sz w:val="24"/>
          <w:szCs w:val="24"/>
          <w:lang w:val="fr"/>
        </w:rPr>
        <w:t>EVOLUTIONHOST</w:t>
      </w:r>
      <w:r w:rsidRPr="0012279D">
        <w:rPr>
          <w:color w:val="FFFFFF" w:themeColor="background1"/>
          <w:sz w:val="24"/>
          <w:szCs w:val="24"/>
          <w:lang w:val="fr"/>
        </w:rPr>
        <w:t> »</w:t>
      </w:r>
      <w:r w:rsidR="00F717D4" w:rsidRPr="0012279D">
        <w:rPr>
          <w:color w:val="FFFFFF" w:themeColor="background1"/>
          <w:sz w:val="24"/>
          <w:szCs w:val="24"/>
          <w:lang w:val="fr"/>
        </w:rPr>
        <w:t xml:space="preserve"> avec le nom d’hôte public du serveur.</w:t>
      </w:r>
      <w:r w:rsidRPr="0012279D">
        <w:rPr>
          <w:color w:val="FFFFFF" w:themeColor="background1"/>
          <w:sz w:val="24"/>
          <w:szCs w:val="24"/>
          <w:lang w:val="fr"/>
        </w:rPr>
        <w:t xml:space="preserve"> (</w:t>
      </w:r>
    </w:p>
    <w:p w14:paraId="05B612B7" w14:textId="093EAAD8" w:rsidR="0012279D" w:rsidRPr="0012279D" w:rsidRDefault="0012279D" w:rsidP="00F717D4">
      <w:pPr>
        <w:rPr>
          <w:rFonts w:ascii="Calibri" w:hAnsi="Calibri" w:cs="Calibri"/>
          <w:sz w:val="20"/>
          <w:szCs w:val="20"/>
          <w:lang w:val="fr-FR"/>
        </w:rPr>
      </w:pPr>
    </w:p>
    <w:p w14:paraId="28BB4062" w14:textId="77777777" w:rsidR="00F717D4" w:rsidRPr="0012279D" w:rsidRDefault="00F717D4" w:rsidP="00F717D4">
      <w:pPr>
        <w:rPr>
          <w:rFonts w:ascii="Calibri" w:hAnsi="Calibri" w:cs="Calibri"/>
          <w:sz w:val="20"/>
          <w:szCs w:val="20"/>
          <w:lang w:val="fr-FR"/>
        </w:rPr>
      </w:pPr>
    </w:p>
    <w:p w14:paraId="797062CD" w14:textId="32A1AED8" w:rsidR="00F717D4" w:rsidRDefault="00F717D4" w:rsidP="00F717D4">
      <w:r w:rsidRPr="00F717D4">
        <w:rPr>
          <w:noProof/>
        </w:rPr>
        <w:drawing>
          <wp:inline distT="0" distB="0" distL="0" distR="0" wp14:anchorId="63560026" wp14:editId="74CA3B23">
            <wp:extent cx="5943600" cy="23177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6B21" w14:textId="4913D6E3" w:rsidR="00F717D4" w:rsidRPr="0012279D" w:rsidRDefault="00F717D4" w:rsidP="00F717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 xml:space="preserve">Une fois enregistré, vous devez cliquer sur le bouton « Ajouter des abonnements » et dans les champs </w:t>
      </w:r>
      <w:r w:rsidR="0012279D" w:rsidRPr="0012279D">
        <w:rPr>
          <w:sz w:val="24"/>
          <w:szCs w:val="24"/>
          <w:lang w:val="fr"/>
        </w:rPr>
        <w:t>d’abonnement énumérés</w:t>
      </w:r>
      <w:r w:rsidRPr="0012279D">
        <w:rPr>
          <w:sz w:val="24"/>
          <w:szCs w:val="24"/>
          <w:lang w:val="fr"/>
        </w:rPr>
        <w:t>, vous devez</w:t>
      </w:r>
      <w:r w:rsidR="0012279D">
        <w:rPr>
          <w:sz w:val="24"/>
          <w:szCs w:val="24"/>
          <w:lang w:val="fr"/>
        </w:rPr>
        <w:t xml:space="preserve"> </w:t>
      </w:r>
      <w:r w:rsidRPr="0012279D">
        <w:rPr>
          <w:sz w:val="24"/>
          <w:szCs w:val="24"/>
          <w:lang w:val="fr"/>
        </w:rPr>
        <w:t xml:space="preserve">sélectionner les options suivantes : </w:t>
      </w:r>
      <w:r w:rsidRPr="0012279D">
        <w:rPr>
          <w:b/>
          <w:bCs/>
          <w:sz w:val="24"/>
          <w:szCs w:val="24"/>
          <w:lang w:val="fr"/>
        </w:rPr>
        <w:t>messages</w:t>
      </w:r>
      <w:r w:rsidRPr="0012279D">
        <w:rPr>
          <w:sz w:val="24"/>
          <w:szCs w:val="24"/>
          <w:lang w:val="fr"/>
        </w:rPr>
        <w:t xml:space="preserve">, </w:t>
      </w:r>
      <w:proofErr w:type="spellStart"/>
      <w:r w:rsidRPr="0012279D">
        <w:rPr>
          <w:b/>
          <w:bCs/>
          <w:sz w:val="24"/>
          <w:szCs w:val="24"/>
          <w:lang w:val="fr"/>
        </w:rPr>
        <w:t>messaging_postbacks</w:t>
      </w:r>
      <w:proofErr w:type="spellEnd"/>
      <w:r w:rsidRPr="0012279D">
        <w:rPr>
          <w:sz w:val="24"/>
          <w:szCs w:val="24"/>
          <w:lang w:val="fr"/>
        </w:rPr>
        <w:t xml:space="preserve">, </w:t>
      </w:r>
      <w:proofErr w:type="spellStart"/>
      <w:r w:rsidRPr="0012279D">
        <w:rPr>
          <w:b/>
          <w:bCs/>
          <w:sz w:val="24"/>
          <w:szCs w:val="24"/>
          <w:lang w:val="fr"/>
        </w:rPr>
        <w:t>messaging_</w:t>
      </w:r>
      <w:proofErr w:type="gramStart"/>
      <w:r w:rsidRPr="0012279D">
        <w:rPr>
          <w:b/>
          <w:bCs/>
          <w:sz w:val="24"/>
          <w:szCs w:val="24"/>
          <w:lang w:val="fr"/>
        </w:rPr>
        <w:t>options</w:t>
      </w:r>
      <w:proofErr w:type="spellEnd"/>
      <w:r w:rsidRPr="0012279D">
        <w:rPr>
          <w:sz w:val="24"/>
          <w:szCs w:val="24"/>
          <w:lang w:val="fr"/>
        </w:rPr>
        <w:t xml:space="preserve">  et</w:t>
      </w:r>
      <w:proofErr w:type="gramEnd"/>
      <w:r w:rsidRPr="0012279D">
        <w:rPr>
          <w:sz w:val="24"/>
          <w:szCs w:val="24"/>
          <w:lang w:val="fr"/>
        </w:rPr>
        <w:t xml:space="preserve">  </w:t>
      </w:r>
      <w:proofErr w:type="spellStart"/>
      <w:r w:rsidRPr="0012279D">
        <w:rPr>
          <w:b/>
          <w:bCs/>
          <w:sz w:val="24"/>
          <w:szCs w:val="24"/>
          <w:lang w:val="fr"/>
        </w:rPr>
        <w:t>messaging_deliveries</w:t>
      </w:r>
      <w:proofErr w:type="spellEnd"/>
      <w:r w:rsidRPr="0012279D">
        <w:rPr>
          <w:sz w:val="24"/>
          <w:szCs w:val="24"/>
          <w:lang w:val="fr"/>
        </w:rPr>
        <w:t>.</w:t>
      </w:r>
    </w:p>
    <w:p w14:paraId="7FBD53A1" w14:textId="2C6E0BF5" w:rsidR="00F717D4" w:rsidRPr="0012279D" w:rsidRDefault="00F717D4" w:rsidP="00F717D4">
      <w:pPr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>Messager</w:t>
      </w:r>
    </w:p>
    <w:p w14:paraId="14CD8F9F" w14:textId="3B288D9D" w:rsidR="00F717D4" w:rsidRDefault="00F717D4" w:rsidP="00F717D4">
      <w:r w:rsidRPr="00F717D4">
        <w:rPr>
          <w:noProof/>
        </w:rPr>
        <w:lastRenderedPageBreak/>
        <w:drawing>
          <wp:inline distT="0" distB="0" distL="0" distR="0" wp14:anchorId="64241FEF" wp14:editId="1E3D9276">
            <wp:extent cx="5943600" cy="32308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8439" w14:textId="5E84ECEE" w:rsidR="00F717D4" w:rsidRDefault="00F717D4" w:rsidP="00F717D4"/>
    <w:p w14:paraId="2C82616B" w14:textId="389122AE" w:rsidR="00F717D4" w:rsidRPr="0012279D" w:rsidRDefault="00F717D4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 xml:space="preserve">Messenger enverra une pétition </w:t>
      </w:r>
      <w:r w:rsidRPr="0012279D">
        <w:rPr>
          <w:b/>
          <w:bCs/>
          <w:sz w:val="24"/>
          <w:szCs w:val="24"/>
          <w:lang w:val="fr"/>
        </w:rPr>
        <w:t>GET</w:t>
      </w:r>
      <w:r w:rsidRPr="0012279D">
        <w:rPr>
          <w:sz w:val="24"/>
          <w:szCs w:val="24"/>
          <w:lang w:val="fr"/>
        </w:rPr>
        <w:t xml:space="preserve"> avec l’ensemble de jet de vérification sur le webhook configuré pour vérifier que les paramètres sont</w:t>
      </w:r>
      <w:r w:rsidR="0012279D">
        <w:rPr>
          <w:sz w:val="24"/>
          <w:szCs w:val="24"/>
          <w:lang w:val="fr"/>
        </w:rPr>
        <w:t xml:space="preserve"> c</w:t>
      </w:r>
      <w:r w:rsidRPr="0012279D">
        <w:rPr>
          <w:sz w:val="24"/>
          <w:szCs w:val="24"/>
          <w:lang w:val="fr"/>
        </w:rPr>
        <w:t xml:space="preserve">orrecte. Si le </w:t>
      </w:r>
      <w:r w:rsidR="0012279D" w:rsidRPr="0012279D">
        <w:rPr>
          <w:sz w:val="24"/>
          <w:szCs w:val="24"/>
          <w:lang w:val="fr"/>
        </w:rPr>
        <w:t>WebHooks</w:t>
      </w:r>
      <w:r w:rsidRPr="0012279D">
        <w:rPr>
          <w:sz w:val="24"/>
          <w:szCs w:val="24"/>
          <w:lang w:val="fr"/>
        </w:rPr>
        <w:t xml:space="preserve"> est valide et est bien configuré pour répondre à la demande de vérification, la configuration</w:t>
      </w:r>
      <w:r w:rsidR="0012279D">
        <w:rPr>
          <w:sz w:val="24"/>
          <w:szCs w:val="24"/>
          <w:lang w:val="fr"/>
        </w:rPr>
        <w:t xml:space="preserve"> d</w:t>
      </w:r>
      <w:r w:rsidRPr="0012279D">
        <w:rPr>
          <w:sz w:val="24"/>
          <w:szCs w:val="24"/>
          <w:lang w:val="fr"/>
        </w:rPr>
        <w:t xml:space="preserve">es paramètres seront </w:t>
      </w:r>
      <w:proofErr w:type="gramStart"/>
      <w:r w:rsidRPr="0012279D">
        <w:rPr>
          <w:sz w:val="24"/>
          <w:szCs w:val="24"/>
          <w:lang w:val="fr"/>
        </w:rPr>
        <w:t>enregistrés  et</w:t>
      </w:r>
      <w:proofErr w:type="gramEnd"/>
      <w:r w:rsidRPr="0012279D">
        <w:rPr>
          <w:sz w:val="24"/>
          <w:szCs w:val="24"/>
          <w:lang w:val="fr"/>
        </w:rPr>
        <w:t xml:space="preserve"> une tique verte s’affichera par le lien </w:t>
      </w:r>
      <w:r w:rsidR="0012279D" w:rsidRPr="0012279D">
        <w:rPr>
          <w:sz w:val="24"/>
          <w:szCs w:val="24"/>
          <w:lang w:val="fr"/>
        </w:rPr>
        <w:t>WebHooks</w:t>
      </w:r>
      <w:r w:rsidRPr="0012279D">
        <w:rPr>
          <w:sz w:val="24"/>
          <w:szCs w:val="24"/>
          <w:lang w:val="fr"/>
        </w:rPr>
        <w:t>.</w:t>
      </w:r>
    </w:p>
    <w:p w14:paraId="1062CF5D" w14:textId="553E7CD6" w:rsidR="00F717D4" w:rsidRDefault="00F717D4" w:rsidP="00F717D4">
      <w:r w:rsidRPr="00F717D4">
        <w:rPr>
          <w:noProof/>
        </w:rPr>
        <w:lastRenderedPageBreak/>
        <w:drawing>
          <wp:inline distT="0" distB="0" distL="0" distR="0" wp14:anchorId="2536CE4D" wp14:editId="00A9052C">
            <wp:extent cx="3571875" cy="38576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F0D6" w14:textId="5946AB48" w:rsidR="00F717D4" w:rsidRDefault="00F717D4" w:rsidP="00F717D4"/>
    <w:p w14:paraId="76F05374" w14:textId="77777777" w:rsidR="00F717D4" w:rsidRPr="0012279D" w:rsidRDefault="00F717D4" w:rsidP="00F717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>Maintenant, nous devons souscrire l’application à la page Facebook.</w:t>
      </w:r>
    </w:p>
    <w:p w14:paraId="0725D01D" w14:textId="082133C2" w:rsidR="00F717D4" w:rsidRPr="0012279D" w:rsidRDefault="00F717D4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>Dans la section Jetons d’accès de la configuration Messenger, nous devrons cliquer sur le « </w:t>
      </w:r>
      <w:proofErr w:type="spellStart"/>
      <w:r w:rsidRPr="0012279D">
        <w:rPr>
          <w:sz w:val="24"/>
          <w:szCs w:val="24"/>
          <w:lang w:val="fr"/>
        </w:rPr>
        <w:t>Generate</w:t>
      </w:r>
      <w:proofErr w:type="spellEnd"/>
      <w:r w:rsidRPr="0012279D">
        <w:rPr>
          <w:sz w:val="24"/>
          <w:szCs w:val="24"/>
          <w:lang w:val="fr"/>
        </w:rPr>
        <w:t xml:space="preserve"> </w:t>
      </w:r>
      <w:proofErr w:type="spellStart"/>
      <w:r w:rsidRPr="0012279D">
        <w:rPr>
          <w:sz w:val="24"/>
          <w:szCs w:val="24"/>
          <w:lang w:val="fr"/>
        </w:rPr>
        <w:t>Token</w:t>
      </w:r>
      <w:proofErr w:type="spellEnd"/>
      <w:r w:rsidRPr="0012279D">
        <w:rPr>
          <w:sz w:val="24"/>
          <w:szCs w:val="24"/>
          <w:lang w:val="fr"/>
        </w:rPr>
        <w:t> », ce qui</w:t>
      </w:r>
      <w:r w:rsidR="0012279D">
        <w:rPr>
          <w:sz w:val="24"/>
          <w:szCs w:val="24"/>
          <w:lang w:val="fr"/>
        </w:rPr>
        <w:t xml:space="preserve"> va </w:t>
      </w:r>
      <w:r w:rsidRPr="0012279D">
        <w:rPr>
          <w:sz w:val="24"/>
          <w:szCs w:val="24"/>
          <w:lang w:val="fr"/>
        </w:rPr>
        <w:t xml:space="preserve">générer un </w:t>
      </w:r>
      <w:proofErr w:type="spellStart"/>
      <w:r w:rsidR="0012279D">
        <w:rPr>
          <w:sz w:val="24"/>
          <w:szCs w:val="24"/>
          <w:lang w:val="fr"/>
        </w:rPr>
        <w:t>Token</w:t>
      </w:r>
      <w:proofErr w:type="spellEnd"/>
      <w:r w:rsidRPr="0012279D">
        <w:rPr>
          <w:sz w:val="24"/>
          <w:szCs w:val="24"/>
          <w:lang w:val="fr"/>
        </w:rPr>
        <w:t xml:space="preserve"> que nous aurons besoin de copier et de coller sur le connecteur </w:t>
      </w:r>
      <w:r w:rsidR="0012279D">
        <w:rPr>
          <w:sz w:val="24"/>
          <w:szCs w:val="24"/>
          <w:lang w:val="fr"/>
        </w:rPr>
        <w:t>Omni+ (</w:t>
      </w:r>
      <w:proofErr w:type="spellStart"/>
      <w:proofErr w:type="gramStart"/>
      <w:r w:rsidR="0012279D">
        <w:rPr>
          <w:sz w:val="24"/>
          <w:szCs w:val="24"/>
          <w:lang w:val="fr"/>
        </w:rPr>
        <w:t>a</w:t>
      </w:r>
      <w:proofErr w:type="spellEnd"/>
      <w:proofErr w:type="gramEnd"/>
      <w:r w:rsidR="0012279D">
        <w:rPr>
          <w:sz w:val="24"/>
          <w:szCs w:val="24"/>
          <w:lang w:val="fr"/>
        </w:rPr>
        <w:t xml:space="preserve"> fournir).</w:t>
      </w:r>
    </w:p>
    <w:p w14:paraId="0AC2EF2E" w14:textId="73035075" w:rsidR="00F717D4" w:rsidRDefault="00F717D4" w:rsidP="00F717D4">
      <w:r w:rsidRPr="00F717D4">
        <w:rPr>
          <w:noProof/>
        </w:rPr>
        <w:lastRenderedPageBreak/>
        <w:drawing>
          <wp:inline distT="0" distB="0" distL="0" distR="0" wp14:anchorId="0C4F6C6D" wp14:editId="25BA3155">
            <wp:extent cx="5943600" cy="46335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43856" w14:textId="2AB3D880" w:rsidR="00F717D4" w:rsidRDefault="00F717D4" w:rsidP="00F717D4"/>
    <w:p w14:paraId="50855E2C" w14:textId="0577693D" w:rsidR="00F717D4" w:rsidRPr="0012279D" w:rsidRDefault="00F717D4" w:rsidP="00F717D4">
      <w:pPr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 xml:space="preserve">Maintenant, vous devez lier la page créée avec le </w:t>
      </w:r>
      <w:r w:rsidR="0012279D" w:rsidRPr="0012279D">
        <w:rPr>
          <w:sz w:val="24"/>
          <w:szCs w:val="24"/>
          <w:lang w:val="fr"/>
        </w:rPr>
        <w:t>connecteur :</w:t>
      </w:r>
    </w:p>
    <w:p w14:paraId="23D57677" w14:textId="12781598" w:rsidR="00F717D4" w:rsidRDefault="00F717D4" w:rsidP="00F717D4">
      <w:r w:rsidRPr="00F717D4">
        <w:rPr>
          <w:noProof/>
        </w:rPr>
        <w:drawing>
          <wp:inline distT="0" distB="0" distL="0" distR="0" wp14:anchorId="780F8F53" wp14:editId="597256C8">
            <wp:extent cx="5943600" cy="25457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12104" w14:textId="531C444A" w:rsidR="00F717D4" w:rsidRDefault="00F717D4" w:rsidP="00F717D4"/>
    <w:p w14:paraId="7E74BF18" w14:textId="6B3A7F31" w:rsidR="00F717D4" w:rsidRDefault="00F717D4" w:rsidP="0012279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"/>
        </w:rPr>
      </w:pPr>
      <w:r w:rsidRPr="0012279D">
        <w:rPr>
          <w:sz w:val="24"/>
          <w:szCs w:val="24"/>
          <w:lang w:val="fr"/>
        </w:rPr>
        <w:lastRenderedPageBreak/>
        <w:t>Accédez aux Paramètres de page de votre page Facebook et sélectionnez la plate-forme Messenger. Dans le cadre de la sélection Paramètres généraux</w:t>
      </w:r>
      <w:r w:rsidR="0012279D">
        <w:rPr>
          <w:sz w:val="24"/>
          <w:szCs w:val="24"/>
          <w:lang w:val="fr"/>
        </w:rPr>
        <w:t xml:space="preserve"> </w:t>
      </w:r>
      <w:r w:rsidRPr="0012279D">
        <w:rPr>
          <w:sz w:val="24"/>
          <w:szCs w:val="24"/>
          <w:lang w:val="fr"/>
        </w:rPr>
        <w:t xml:space="preserve">« Les réponses sont </w:t>
      </w:r>
      <w:r w:rsidR="0012279D">
        <w:rPr>
          <w:sz w:val="24"/>
          <w:szCs w:val="24"/>
          <w:lang w:val="fr"/>
        </w:rPr>
        <w:t>p</w:t>
      </w:r>
      <w:r w:rsidRPr="0012279D">
        <w:rPr>
          <w:sz w:val="24"/>
          <w:szCs w:val="24"/>
          <w:lang w:val="fr"/>
        </w:rPr>
        <w:t>artiellement automatisées, avec un certain soutien par les gens » comme méthode de réponse et sous l’application</w:t>
      </w:r>
      <w:r w:rsidR="0012279D">
        <w:rPr>
          <w:sz w:val="24"/>
          <w:szCs w:val="24"/>
          <w:lang w:val="fr"/>
        </w:rPr>
        <w:t xml:space="preserve"> </w:t>
      </w:r>
      <w:r w:rsidRPr="0012279D">
        <w:rPr>
          <w:sz w:val="24"/>
          <w:szCs w:val="24"/>
          <w:lang w:val="fr"/>
        </w:rPr>
        <w:t>Paramètres, cliquez sur Configurer et sélectionnez l’application comme un « Récepteur principal pour le protocole de transfert ».</w:t>
      </w:r>
    </w:p>
    <w:p w14:paraId="3E2E6952" w14:textId="77777777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0198EDEC" w14:textId="0E40EFA9" w:rsidR="00F717D4" w:rsidRDefault="00F717D4" w:rsidP="00F717D4">
      <w:r w:rsidRPr="00F717D4">
        <w:rPr>
          <w:noProof/>
        </w:rPr>
        <w:drawing>
          <wp:inline distT="0" distB="0" distL="0" distR="0" wp14:anchorId="348BC528" wp14:editId="342727B2">
            <wp:extent cx="5266980" cy="3390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978" cy="339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6E675" w14:textId="5E326020" w:rsidR="00F717D4" w:rsidRDefault="00F717D4" w:rsidP="00F717D4">
      <w:r w:rsidRPr="00F717D4">
        <w:rPr>
          <w:noProof/>
        </w:rPr>
        <w:drawing>
          <wp:inline distT="0" distB="0" distL="0" distR="0" wp14:anchorId="0F88487D" wp14:editId="27C23453">
            <wp:extent cx="5275385" cy="314325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737" cy="314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E9B31" w14:textId="5B061EDC" w:rsidR="00F717D4" w:rsidRDefault="00F717D4" w:rsidP="00F717D4"/>
    <w:p w14:paraId="14DAB30B" w14:textId="3F0D401F" w:rsidR="00F717D4" w:rsidRDefault="00F717D4" w:rsidP="0012279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"/>
        </w:rPr>
      </w:pPr>
      <w:r w:rsidRPr="0012279D">
        <w:rPr>
          <w:sz w:val="24"/>
          <w:szCs w:val="24"/>
          <w:lang w:val="fr"/>
        </w:rPr>
        <w:lastRenderedPageBreak/>
        <w:t>Revenez aux paramètres de l’application Messenger et cliquez sur « Ajouter à la soumission » pour le privilège pages_messaging sur l</w:t>
      </w:r>
      <w:r w:rsidR="0012279D">
        <w:rPr>
          <w:sz w:val="24"/>
          <w:szCs w:val="24"/>
          <w:lang w:val="fr"/>
        </w:rPr>
        <w:t xml:space="preserve">a </w:t>
      </w:r>
      <w:r w:rsidRPr="0012279D">
        <w:rPr>
          <w:sz w:val="24"/>
          <w:szCs w:val="24"/>
          <w:lang w:val="fr"/>
        </w:rPr>
        <w:t>section appelée « App Review for Messenger ».</w:t>
      </w:r>
    </w:p>
    <w:p w14:paraId="7A61CD55" w14:textId="77777777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6AF78A72" w14:textId="6563EA6E" w:rsidR="00F717D4" w:rsidRDefault="00F717D4" w:rsidP="00F717D4">
      <w:r w:rsidRPr="00F717D4">
        <w:rPr>
          <w:noProof/>
        </w:rPr>
        <w:drawing>
          <wp:inline distT="0" distB="0" distL="0" distR="0" wp14:anchorId="398D6F5E" wp14:editId="0A868333">
            <wp:extent cx="5943600" cy="45396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72ED" w14:textId="11B503A4" w:rsidR="00F717D4" w:rsidRDefault="00F717D4" w:rsidP="00F717D4"/>
    <w:p w14:paraId="685965EC" w14:textId="527C6FAA" w:rsidR="00F717D4" w:rsidRPr="0012279D" w:rsidRDefault="00F717D4" w:rsidP="00F717D4">
      <w:pPr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>Vous devez cliquer sur « </w:t>
      </w:r>
      <w:r w:rsidRPr="0012279D">
        <w:rPr>
          <w:b/>
          <w:bCs/>
          <w:sz w:val="24"/>
          <w:szCs w:val="24"/>
          <w:lang w:val="fr"/>
        </w:rPr>
        <w:t>Ajouter des détails</w:t>
      </w:r>
      <w:r w:rsidRPr="0012279D">
        <w:rPr>
          <w:sz w:val="24"/>
          <w:szCs w:val="24"/>
          <w:lang w:val="fr"/>
        </w:rPr>
        <w:t> » maintenant, un nouveau formulaire va apparaître</w:t>
      </w:r>
    </w:p>
    <w:p w14:paraId="0AD4BD61" w14:textId="68E383C3" w:rsidR="00F717D4" w:rsidRDefault="00F717D4" w:rsidP="00F717D4">
      <w:r w:rsidRPr="00F717D4">
        <w:rPr>
          <w:noProof/>
        </w:rPr>
        <w:lastRenderedPageBreak/>
        <w:drawing>
          <wp:inline distT="0" distB="0" distL="0" distR="0" wp14:anchorId="5D97A0C8" wp14:editId="2775FD10">
            <wp:extent cx="5943600" cy="76060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0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3B789" w14:textId="53B41080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 xml:space="preserve">Sur ce formulaire, vous devez accepter les fonctions Facebook et les règles d’utilisation de l’autorisation, fournir des informations sur les cas pour lesquels votre application utilisera </w:t>
      </w:r>
      <w:r w:rsidRPr="0012279D">
        <w:rPr>
          <w:sz w:val="24"/>
          <w:szCs w:val="24"/>
          <w:lang w:val="fr"/>
        </w:rPr>
        <w:lastRenderedPageBreak/>
        <w:t>l’autorisation, un guide étape par étape sur la façon de tester et de reproduire la fonctionnalité de</w:t>
      </w:r>
      <w:r>
        <w:rPr>
          <w:sz w:val="24"/>
          <w:szCs w:val="24"/>
          <w:lang w:val="fr"/>
        </w:rPr>
        <w:t xml:space="preserve"> </w:t>
      </w:r>
      <w:r w:rsidRPr="0012279D">
        <w:rPr>
          <w:sz w:val="24"/>
          <w:szCs w:val="24"/>
          <w:lang w:val="fr"/>
        </w:rPr>
        <w:t>votre intégration et de télécharger une vidéo montrant comment vous utilisez cette autorisation ou fonctionnalité.</w:t>
      </w:r>
      <w:r>
        <w:rPr>
          <w:sz w:val="24"/>
          <w:szCs w:val="24"/>
          <w:lang w:val="fr"/>
        </w:rPr>
        <w:t xml:space="preserve"> </w:t>
      </w:r>
      <w:r w:rsidRPr="0012279D">
        <w:rPr>
          <w:sz w:val="24"/>
          <w:szCs w:val="24"/>
          <w:lang w:val="fr"/>
        </w:rPr>
        <w:t>N’oubliez pas de cliquer sur le bouton « Soumettre pour examen ». Ce processus peut prendre jusqu’à 48 horas à valider par</w:t>
      </w:r>
      <w:r>
        <w:rPr>
          <w:sz w:val="24"/>
          <w:szCs w:val="24"/>
          <w:lang w:val="fr"/>
        </w:rPr>
        <w:t xml:space="preserve"> </w:t>
      </w:r>
      <w:r w:rsidRPr="0012279D">
        <w:rPr>
          <w:sz w:val="24"/>
          <w:szCs w:val="24"/>
          <w:lang w:val="fr"/>
        </w:rPr>
        <w:t>Facebook.</w:t>
      </w:r>
    </w:p>
    <w:p w14:paraId="08C0229B" w14:textId="30B948D6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>Une fois votre demande acceptée, Facebook vous avisera en ajoutant une tique verte par la permission demandée</w:t>
      </w:r>
      <w:r>
        <w:rPr>
          <w:sz w:val="24"/>
          <w:szCs w:val="24"/>
          <w:lang w:val="fr"/>
        </w:rPr>
        <w:t xml:space="preserve"> </w:t>
      </w:r>
      <w:r w:rsidRPr="0012279D">
        <w:rPr>
          <w:sz w:val="24"/>
          <w:szCs w:val="24"/>
          <w:lang w:val="fr"/>
        </w:rPr>
        <w:t>et ensuite vous serez en mesure d’activer l’application en allumant l’interrupteur d’activation sur le coin supérieur droit de l</w:t>
      </w:r>
      <w:r>
        <w:rPr>
          <w:sz w:val="24"/>
          <w:szCs w:val="24"/>
          <w:lang w:val="fr"/>
        </w:rPr>
        <w:t>’</w:t>
      </w:r>
      <w:proofErr w:type="spellStart"/>
      <w:r>
        <w:rPr>
          <w:sz w:val="24"/>
          <w:szCs w:val="24"/>
          <w:lang w:val="fr"/>
        </w:rPr>
        <w:t>e</w:t>
      </w:r>
      <w:r w:rsidRPr="0012279D">
        <w:rPr>
          <w:sz w:val="24"/>
          <w:szCs w:val="24"/>
          <w:lang w:val="fr"/>
        </w:rPr>
        <w:t>cran</w:t>
      </w:r>
      <w:proofErr w:type="spellEnd"/>
      <w:r w:rsidRPr="0012279D">
        <w:rPr>
          <w:sz w:val="24"/>
          <w:szCs w:val="24"/>
          <w:lang w:val="fr"/>
        </w:rPr>
        <w:t>.</w:t>
      </w:r>
    </w:p>
    <w:p w14:paraId="7B42BFC8" w14:textId="77777777" w:rsidR="0012279D" w:rsidRPr="0012279D" w:rsidRDefault="0012279D" w:rsidP="00F717D4">
      <w:pPr>
        <w:rPr>
          <w:lang w:val="fr-FR"/>
        </w:rPr>
      </w:pPr>
    </w:p>
    <w:p w14:paraId="08D615A0" w14:textId="3047794C" w:rsidR="00F717D4" w:rsidRDefault="00F717D4" w:rsidP="00F717D4">
      <w:r w:rsidRPr="00F717D4">
        <w:rPr>
          <w:noProof/>
        </w:rPr>
        <w:drawing>
          <wp:inline distT="0" distB="0" distL="0" distR="0" wp14:anchorId="5CE4C900" wp14:editId="46907E3B">
            <wp:extent cx="5943600" cy="44049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269C" w14:textId="432889C9" w:rsidR="00F717D4" w:rsidRDefault="00F717D4" w:rsidP="0012279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"/>
        </w:rPr>
      </w:pPr>
      <w:r w:rsidRPr="0012279D">
        <w:rPr>
          <w:sz w:val="24"/>
          <w:szCs w:val="24"/>
          <w:lang w:val="fr"/>
        </w:rPr>
        <w:t>Enfin, nous devons configurer les paramètres supplémentaires du connecteur. Le champ des paramètres supplémentaires contiendra</w:t>
      </w:r>
      <w:r w:rsidR="0012279D">
        <w:rPr>
          <w:sz w:val="24"/>
          <w:szCs w:val="24"/>
          <w:lang w:val="fr"/>
        </w:rPr>
        <w:t xml:space="preserve"> les </w:t>
      </w:r>
      <w:r w:rsidRPr="0012279D">
        <w:rPr>
          <w:sz w:val="24"/>
          <w:szCs w:val="24"/>
          <w:lang w:val="fr"/>
        </w:rPr>
        <w:t>informations supplémentaires à transmettre au script Messenger :</w:t>
      </w:r>
    </w:p>
    <w:p w14:paraId="6987C655" w14:textId="77777777" w:rsidR="0012279D" w:rsidRPr="0012279D" w:rsidRDefault="0012279D" w:rsidP="00F717D4">
      <w:pPr>
        <w:rPr>
          <w:rFonts w:ascii="Calibri" w:hAnsi="Calibri" w:cs="Calibri"/>
          <w:sz w:val="24"/>
          <w:szCs w:val="24"/>
          <w:lang w:val="fr-FR"/>
        </w:rPr>
      </w:pPr>
    </w:p>
    <w:p w14:paraId="55CEC138" w14:textId="7AC808C7" w:rsidR="00F717D4" w:rsidRPr="0012279D" w:rsidRDefault="00F717D4" w:rsidP="00F717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  <w:lang w:val="fr-FR"/>
        </w:rPr>
      </w:pPr>
      <w:proofErr w:type="spellStart"/>
      <w:r w:rsidRPr="0012279D">
        <w:rPr>
          <w:sz w:val="24"/>
          <w:szCs w:val="24"/>
          <w:lang w:val="fr"/>
        </w:rPr>
        <w:t>Chattheme</w:t>
      </w:r>
      <w:proofErr w:type="spellEnd"/>
      <w:r w:rsidRPr="0012279D">
        <w:rPr>
          <w:sz w:val="24"/>
          <w:szCs w:val="24"/>
          <w:lang w:val="fr"/>
        </w:rPr>
        <w:t xml:space="preserve">: Le thème à utiliser sur l’interface de chat. Par </w:t>
      </w:r>
      <w:proofErr w:type="gramStart"/>
      <w:r w:rsidRPr="0012279D">
        <w:rPr>
          <w:sz w:val="24"/>
          <w:szCs w:val="24"/>
          <w:lang w:val="fr"/>
        </w:rPr>
        <w:t>exemple  FBM</w:t>
      </w:r>
      <w:proofErr w:type="gramEnd"/>
      <w:r w:rsidRPr="0012279D">
        <w:rPr>
          <w:sz w:val="24"/>
          <w:szCs w:val="24"/>
          <w:lang w:val="fr"/>
        </w:rPr>
        <w:t>1</w:t>
      </w:r>
    </w:p>
    <w:p w14:paraId="77D762F9" w14:textId="569DEC75" w:rsidR="00F717D4" w:rsidRPr="0012279D" w:rsidRDefault="00F717D4" w:rsidP="00F717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  <w:lang w:val="fr-FR"/>
        </w:rPr>
      </w:pPr>
      <w:proofErr w:type="spellStart"/>
      <w:r w:rsidRPr="0012279D">
        <w:rPr>
          <w:sz w:val="24"/>
          <w:szCs w:val="24"/>
          <w:lang w:val="fr"/>
        </w:rPr>
        <w:t>Chatlanguage</w:t>
      </w:r>
      <w:proofErr w:type="spellEnd"/>
      <w:r w:rsidRPr="0012279D">
        <w:rPr>
          <w:sz w:val="24"/>
          <w:szCs w:val="24"/>
          <w:lang w:val="fr"/>
        </w:rPr>
        <w:t xml:space="preserve">: La langue à utiliser. Par </w:t>
      </w:r>
      <w:proofErr w:type="gramStart"/>
      <w:r w:rsidRPr="0012279D">
        <w:rPr>
          <w:sz w:val="24"/>
          <w:szCs w:val="24"/>
          <w:lang w:val="fr"/>
        </w:rPr>
        <w:t>exemple  '</w:t>
      </w:r>
      <w:proofErr w:type="gramEnd"/>
      <w:r w:rsidR="0012279D">
        <w:rPr>
          <w:sz w:val="24"/>
          <w:szCs w:val="24"/>
          <w:lang w:val="fr"/>
        </w:rPr>
        <w:t>en</w:t>
      </w:r>
      <w:r w:rsidRPr="0012279D">
        <w:rPr>
          <w:sz w:val="24"/>
          <w:szCs w:val="24"/>
          <w:lang w:val="fr"/>
        </w:rPr>
        <w:t xml:space="preserve">' pour l’anglais  </w:t>
      </w:r>
      <w:proofErr w:type="spellStart"/>
      <w:r w:rsidRPr="0012279D">
        <w:rPr>
          <w:sz w:val="24"/>
          <w:szCs w:val="24"/>
          <w:lang w:val="fr"/>
        </w:rPr>
        <w:t>eng</w:t>
      </w:r>
      <w:proofErr w:type="spellEnd"/>
    </w:p>
    <w:p w14:paraId="1525BF9C" w14:textId="5C998880" w:rsidR="00F717D4" w:rsidRDefault="00F717D4" w:rsidP="0012279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"/>
        </w:rPr>
      </w:pPr>
      <w:r w:rsidRPr="0012279D">
        <w:rPr>
          <w:sz w:val="24"/>
          <w:szCs w:val="24"/>
          <w:lang w:val="fr"/>
        </w:rPr>
        <w:t xml:space="preserve">- </w:t>
      </w:r>
      <w:proofErr w:type="spellStart"/>
      <w:r w:rsidRPr="0012279D">
        <w:rPr>
          <w:sz w:val="24"/>
          <w:szCs w:val="24"/>
          <w:lang w:val="fr"/>
        </w:rPr>
        <w:t>publierChatSystemMessages</w:t>
      </w:r>
      <w:proofErr w:type="spellEnd"/>
      <w:r w:rsidRPr="0012279D">
        <w:rPr>
          <w:sz w:val="24"/>
          <w:szCs w:val="24"/>
          <w:lang w:val="fr"/>
        </w:rPr>
        <w:t xml:space="preserve">: Une valeur </w:t>
      </w:r>
      <w:proofErr w:type="spellStart"/>
      <w:proofErr w:type="gramStart"/>
      <w:r w:rsidRPr="0012279D">
        <w:rPr>
          <w:sz w:val="24"/>
          <w:szCs w:val="24"/>
          <w:lang w:val="fr"/>
        </w:rPr>
        <w:t>boolean</w:t>
      </w:r>
      <w:proofErr w:type="spellEnd"/>
      <w:r w:rsidRPr="0012279D">
        <w:rPr>
          <w:sz w:val="24"/>
          <w:szCs w:val="24"/>
          <w:lang w:val="fr"/>
        </w:rPr>
        <w:t xml:space="preserve">  pour</w:t>
      </w:r>
      <w:proofErr w:type="gramEnd"/>
      <w:r w:rsidRPr="0012279D">
        <w:rPr>
          <w:sz w:val="24"/>
          <w:szCs w:val="24"/>
          <w:lang w:val="fr"/>
        </w:rPr>
        <w:t xml:space="preserve"> informer de la question de savoir s’il faut montrer ou non les messages du système </w:t>
      </w:r>
      <w:r w:rsidR="0012279D">
        <w:rPr>
          <w:sz w:val="24"/>
          <w:szCs w:val="24"/>
          <w:lang w:val="fr"/>
        </w:rPr>
        <w:t xml:space="preserve">au </w:t>
      </w:r>
      <w:r w:rsidRPr="0012279D">
        <w:rPr>
          <w:sz w:val="24"/>
          <w:szCs w:val="24"/>
          <w:lang w:val="fr"/>
        </w:rPr>
        <w:t>client dans la fenêtre de chat.</w:t>
      </w:r>
    </w:p>
    <w:p w14:paraId="09167E94" w14:textId="77777777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1019FB3B" w14:textId="4FC7B231" w:rsidR="00F717D4" w:rsidRPr="0012279D" w:rsidRDefault="00F717D4" w:rsidP="00F717D4">
      <w:pPr>
        <w:rPr>
          <w:rFonts w:ascii="Calibri" w:hAnsi="Calibri" w:cs="Calibri"/>
          <w:sz w:val="20"/>
          <w:szCs w:val="20"/>
          <w:lang w:val="fr-FR"/>
        </w:rPr>
      </w:pPr>
    </w:p>
    <w:p w14:paraId="3B0BDEA3" w14:textId="3319DC5F" w:rsidR="00F717D4" w:rsidRDefault="00027A14" w:rsidP="000024BD">
      <w:pPr>
        <w:pStyle w:val="Heading1"/>
        <w:rPr>
          <w:lang w:val="fr"/>
        </w:rPr>
      </w:pPr>
      <w:bookmarkStart w:id="2" w:name="_Toc58771057"/>
      <w:r w:rsidRPr="0012279D">
        <w:rPr>
          <w:lang w:val="fr"/>
        </w:rPr>
        <w:lastRenderedPageBreak/>
        <w:t>CRÉATION D’UN COMPTE D’ENTREPRISE WHATSAPP</w:t>
      </w:r>
      <w:bookmarkEnd w:id="2"/>
    </w:p>
    <w:p w14:paraId="0227EC67" w14:textId="77777777" w:rsidR="000024BD" w:rsidRPr="000024BD" w:rsidRDefault="000024BD" w:rsidP="000024BD">
      <w:pPr>
        <w:rPr>
          <w:lang w:val="fr"/>
        </w:rPr>
      </w:pPr>
    </w:p>
    <w:p w14:paraId="216CBA3C" w14:textId="428B86EB" w:rsidR="00027A14" w:rsidRDefault="00027A14" w:rsidP="00027A1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"/>
        </w:rPr>
      </w:pPr>
      <w:r w:rsidRPr="0012279D">
        <w:rPr>
          <w:sz w:val="24"/>
          <w:szCs w:val="24"/>
          <w:lang w:val="fr"/>
        </w:rPr>
        <w:t>Vous devrez créer un profil d’entreprise et définir le numéro de téléphone pour être utilisé comme numéro de téléphone de contact. Vous</w:t>
      </w:r>
      <w:r w:rsidR="0012279D">
        <w:rPr>
          <w:sz w:val="24"/>
          <w:szCs w:val="24"/>
          <w:lang w:val="fr"/>
        </w:rPr>
        <w:t xml:space="preserve"> </w:t>
      </w:r>
      <w:r w:rsidR="0012279D" w:rsidRPr="0012279D">
        <w:rPr>
          <w:sz w:val="24"/>
          <w:szCs w:val="24"/>
          <w:lang w:val="fr"/>
        </w:rPr>
        <w:t>devez</w:t>
      </w:r>
      <w:r w:rsidRPr="0012279D">
        <w:rPr>
          <w:sz w:val="24"/>
          <w:szCs w:val="24"/>
          <w:lang w:val="fr"/>
        </w:rPr>
        <w:t xml:space="preserve"> également définir l’adresse Webhook pour recevoir des notifications. L’adresse Webhook sera comme celle ci-dessous,</w:t>
      </w:r>
    </w:p>
    <w:p w14:paraId="7DC3BC5D" w14:textId="07BCC40E" w:rsidR="0012279D" w:rsidRPr="0012279D" w:rsidRDefault="0012279D" w:rsidP="00027A14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4"/>
          <w:szCs w:val="24"/>
          <w:lang w:val="fr"/>
        </w:rPr>
      </w:pPr>
      <w:proofErr w:type="gramStart"/>
      <w:r w:rsidRPr="0012279D">
        <w:rPr>
          <w:b/>
          <w:bCs/>
          <w:i/>
          <w:iCs/>
          <w:sz w:val="24"/>
          <w:szCs w:val="24"/>
          <w:lang w:val="fr"/>
        </w:rPr>
        <w:t>https</w:t>
      </w:r>
      <w:proofErr w:type="gramEnd"/>
      <w:r w:rsidRPr="0012279D">
        <w:rPr>
          <w:b/>
          <w:bCs/>
          <w:i/>
          <w:iCs/>
          <w:sz w:val="24"/>
          <w:szCs w:val="24"/>
          <w:lang w:val="fr"/>
        </w:rPr>
        <w:t>://&lt;EVOLUTIONHOST&gt;/Evolution/ApiGateway/Messaging/CM/receive</w:t>
      </w:r>
    </w:p>
    <w:p w14:paraId="74F94CCC" w14:textId="77777777" w:rsidR="0012279D" w:rsidRPr="0012279D" w:rsidRDefault="0012279D" w:rsidP="00027A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1BAC3E6D" w14:textId="4F15F614" w:rsidR="00027A14" w:rsidRPr="0012279D" w:rsidRDefault="0012279D" w:rsidP="00027A14">
      <w:pPr>
        <w:rPr>
          <w:rFonts w:ascii="Calibri" w:hAnsi="Calibri" w:cs="Calibri"/>
          <w:color w:val="FFFFFF" w:themeColor="background1"/>
          <w:sz w:val="20"/>
          <w:szCs w:val="20"/>
          <w:lang w:val="fr-FR"/>
        </w:rPr>
      </w:pPr>
      <w:r w:rsidRPr="0012279D">
        <w:rPr>
          <w:color w:val="FFFFFF" w:themeColor="background1"/>
          <w:sz w:val="24"/>
          <w:szCs w:val="24"/>
          <w:lang w:val="fr"/>
        </w:rPr>
        <w:t>Remplacer</w:t>
      </w:r>
      <w:r w:rsidR="00027A14" w:rsidRPr="0012279D">
        <w:rPr>
          <w:color w:val="FFFFFF" w:themeColor="background1"/>
          <w:sz w:val="24"/>
          <w:szCs w:val="24"/>
          <w:lang w:val="fr"/>
        </w:rPr>
        <w:t xml:space="preserve"> le nom de domaine public de votre serveur Evolution.</w:t>
      </w:r>
    </w:p>
    <w:p w14:paraId="0B95720C" w14:textId="0D9EE23B" w:rsidR="00027A14" w:rsidRPr="0012279D" w:rsidRDefault="00F0585D" w:rsidP="00027A14">
      <w:pPr>
        <w:rPr>
          <w:lang w:val="fr-FR"/>
        </w:rPr>
      </w:pPr>
      <w:hyperlink r:id="rId24" w:history="1">
        <w:r w:rsidR="00027A14" w:rsidRPr="0012279D">
          <w:rPr>
            <w:rStyle w:val="Hyperlink"/>
            <w:lang w:val="fr-FR"/>
          </w:rPr>
          <w:t>https://www.cm.com/whatsapp/</w:t>
        </w:r>
      </w:hyperlink>
      <w:r w:rsidR="0012279D" w:rsidRPr="0012279D">
        <w:rPr>
          <w:rStyle w:val="Hyperlink"/>
          <w:u w:val="none"/>
          <w:lang w:val="fr-FR"/>
        </w:rPr>
        <w:t xml:space="preserve"> </w:t>
      </w:r>
      <w:r w:rsidR="0012279D">
        <w:rPr>
          <w:rStyle w:val="Hyperlink"/>
          <w:u w:val="none"/>
          <w:lang w:val="fr-FR"/>
        </w:rPr>
        <w:t>-</w:t>
      </w:r>
      <w:r w:rsidR="0012279D" w:rsidRPr="0012279D">
        <w:rPr>
          <w:rStyle w:val="Hyperlink"/>
          <w:u w:val="none"/>
          <w:lang w:val="fr-FR"/>
        </w:rPr>
        <w:t xml:space="preserve"> </w:t>
      </w:r>
      <w:r w:rsidR="0012279D" w:rsidRPr="0012279D">
        <w:rPr>
          <w:sz w:val="24"/>
          <w:szCs w:val="24"/>
          <w:lang w:val="fr"/>
        </w:rPr>
        <w:t>Site pour obtenir un WhatsApp Entreprise</w:t>
      </w:r>
    </w:p>
    <w:p w14:paraId="638B9EC4" w14:textId="21794B9C" w:rsidR="00027A14" w:rsidRPr="0012279D" w:rsidRDefault="00027A14" w:rsidP="00027A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>WhatsApp va maintenant effectuer un processus de validation qui peut durer entre 2 et 4 semaines.</w:t>
      </w:r>
      <w:r w:rsidR="0012279D">
        <w:rPr>
          <w:sz w:val="24"/>
          <w:szCs w:val="24"/>
          <w:lang w:val="fr"/>
        </w:rPr>
        <w:t xml:space="preserve"> </w:t>
      </w:r>
      <w:r w:rsidRPr="0012279D">
        <w:rPr>
          <w:sz w:val="24"/>
          <w:szCs w:val="24"/>
          <w:lang w:val="fr"/>
        </w:rPr>
        <w:t xml:space="preserve">Une fois la validation WhatsApp terminée, le partenaire vous fournira un </w:t>
      </w:r>
      <w:proofErr w:type="spellStart"/>
      <w:r w:rsidR="0012279D">
        <w:rPr>
          <w:sz w:val="24"/>
          <w:szCs w:val="24"/>
          <w:lang w:val="fr"/>
        </w:rPr>
        <w:t>Token</w:t>
      </w:r>
      <w:proofErr w:type="spellEnd"/>
      <w:r w:rsidRPr="0012279D">
        <w:rPr>
          <w:sz w:val="24"/>
          <w:szCs w:val="24"/>
          <w:lang w:val="fr"/>
        </w:rPr>
        <w:t xml:space="preserve"> de sécurité nécessaire pour</w:t>
      </w:r>
      <w:r w:rsidR="0012279D">
        <w:rPr>
          <w:sz w:val="24"/>
          <w:szCs w:val="24"/>
          <w:lang w:val="fr"/>
        </w:rPr>
        <w:t xml:space="preserve"> </w:t>
      </w:r>
      <w:r w:rsidRPr="0012279D">
        <w:rPr>
          <w:sz w:val="24"/>
          <w:szCs w:val="24"/>
          <w:lang w:val="fr"/>
        </w:rPr>
        <w:t>API affaires WhatsApp.</w:t>
      </w:r>
    </w:p>
    <w:p w14:paraId="5D4E0D16" w14:textId="568BBD49" w:rsidR="00027A14" w:rsidRDefault="00027A14" w:rsidP="00027A14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"/>
        </w:rPr>
      </w:pPr>
      <w:r w:rsidRPr="0012279D">
        <w:rPr>
          <w:sz w:val="24"/>
          <w:szCs w:val="24"/>
          <w:lang w:val="fr"/>
        </w:rPr>
        <w:t>Enfin, une clé d’activation générée par ICR à l’aide du numéro de téléphone utilisé dans le compte WhatsApp et l</w:t>
      </w:r>
      <w:r w:rsidR="0012279D">
        <w:rPr>
          <w:sz w:val="24"/>
          <w:szCs w:val="24"/>
          <w:lang w:val="fr"/>
        </w:rPr>
        <w:t xml:space="preserve">e </w:t>
      </w:r>
      <w:r w:rsidRPr="0012279D">
        <w:rPr>
          <w:sz w:val="24"/>
          <w:szCs w:val="24"/>
          <w:lang w:val="fr"/>
        </w:rPr>
        <w:t xml:space="preserve">fournisseur de </w:t>
      </w:r>
      <w:proofErr w:type="spellStart"/>
      <w:r w:rsidR="0012279D">
        <w:rPr>
          <w:sz w:val="24"/>
          <w:szCs w:val="24"/>
          <w:lang w:val="fr"/>
        </w:rPr>
        <w:t>Tokens</w:t>
      </w:r>
      <w:proofErr w:type="spellEnd"/>
      <w:r w:rsidRPr="0012279D">
        <w:rPr>
          <w:sz w:val="24"/>
          <w:szCs w:val="24"/>
          <w:lang w:val="fr"/>
        </w:rPr>
        <w:t xml:space="preserve"> par le partenaire WhatsApp Business sera nécessaire pour créer le connecteur </w:t>
      </w:r>
      <w:r w:rsidR="0012279D">
        <w:rPr>
          <w:sz w:val="24"/>
          <w:szCs w:val="24"/>
          <w:lang w:val="fr"/>
        </w:rPr>
        <w:t>Omni+</w:t>
      </w:r>
      <w:r w:rsidRPr="0012279D">
        <w:rPr>
          <w:sz w:val="24"/>
          <w:szCs w:val="24"/>
          <w:lang w:val="fr"/>
        </w:rPr>
        <w:t xml:space="preserve"> WhatsApp.</w:t>
      </w:r>
    </w:p>
    <w:p w14:paraId="49E96D37" w14:textId="77777777" w:rsidR="0012279D" w:rsidRPr="0012279D" w:rsidRDefault="0012279D" w:rsidP="00027A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</w:p>
    <w:p w14:paraId="12974479" w14:textId="6E7FB3F9" w:rsidR="00027A14" w:rsidRPr="0012279D" w:rsidRDefault="00027A14" w:rsidP="00027A14">
      <w:pPr>
        <w:rPr>
          <w:rFonts w:ascii="Calibri" w:hAnsi="Calibri" w:cs="Calibri"/>
          <w:sz w:val="24"/>
          <w:szCs w:val="24"/>
          <w:lang w:val="fr-FR"/>
        </w:rPr>
      </w:pPr>
      <w:r w:rsidRPr="0012279D">
        <w:rPr>
          <w:sz w:val="24"/>
          <w:szCs w:val="24"/>
          <w:lang w:val="fr"/>
        </w:rPr>
        <w:t>Paramètres de configuration WhatsApp dans Evolution Manager :</w:t>
      </w:r>
    </w:p>
    <w:p w14:paraId="4A5F07C7" w14:textId="3A3B7D62" w:rsidR="00027A14" w:rsidRDefault="00027A14" w:rsidP="00027A14">
      <w:r>
        <w:rPr>
          <w:noProof/>
        </w:rPr>
        <w:drawing>
          <wp:inline distT="0" distB="0" distL="0" distR="0" wp14:anchorId="41952057" wp14:editId="3C2FD995">
            <wp:extent cx="5943600" cy="23583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5F285" w14:textId="71758A97" w:rsidR="0012279D" w:rsidRDefault="0012279D" w:rsidP="00027A14"/>
    <w:p w14:paraId="1262902A" w14:textId="50A4CE42" w:rsidR="0012279D" w:rsidRDefault="0012279D" w:rsidP="000024BD">
      <w:pPr>
        <w:pStyle w:val="Heading1"/>
        <w:rPr>
          <w:lang w:val="fr"/>
        </w:rPr>
      </w:pPr>
      <w:bookmarkStart w:id="3" w:name="_Toc58771058"/>
      <w:r w:rsidRPr="0012279D">
        <w:rPr>
          <w:lang w:val="fr"/>
        </w:rPr>
        <w:t>EXIGENCES PRÉALABLES POUR TWITTER</w:t>
      </w:r>
      <w:bookmarkEnd w:id="3"/>
    </w:p>
    <w:p w14:paraId="5D89A593" w14:textId="77777777" w:rsidR="000024BD" w:rsidRPr="000024BD" w:rsidRDefault="000024BD" w:rsidP="000024BD">
      <w:pPr>
        <w:rPr>
          <w:lang w:val="fr"/>
        </w:rPr>
      </w:pPr>
    </w:p>
    <w:p w14:paraId="65E97A4E" w14:textId="6673AA6A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  <w:r w:rsidRPr="0012279D">
        <w:rPr>
          <w:color w:val="000000"/>
          <w:sz w:val="24"/>
          <w:szCs w:val="24"/>
          <w:lang w:val="fr"/>
        </w:rPr>
        <w:t>Un compte Twitter à servir avec le moteur Evolution DBR, lié à une application Twitter avec</w:t>
      </w:r>
      <w:r>
        <w:rPr>
          <w:color w:val="000000"/>
          <w:sz w:val="24"/>
          <w:szCs w:val="24"/>
          <w:lang w:val="fr"/>
        </w:rPr>
        <w:t xml:space="preserve"> les </w:t>
      </w:r>
      <w:r w:rsidRPr="0012279D">
        <w:rPr>
          <w:color w:val="000000"/>
          <w:sz w:val="24"/>
          <w:szCs w:val="24"/>
          <w:lang w:val="fr"/>
        </w:rPr>
        <w:t>droits d’accès à la lecture/écriture/direct des messages.</w:t>
      </w:r>
    </w:p>
    <w:p w14:paraId="024F4B57" w14:textId="02D36CD4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  <w:r w:rsidRPr="0012279D">
        <w:rPr>
          <w:color w:val="000000"/>
          <w:sz w:val="24"/>
          <w:szCs w:val="24"/>
          <w:lang w:val="fr"/>
        </w:rPr>
        <w:t xml:space="preserve">Pour créer une application Twitter, accédez </w:t>
      </w:r>
      <w:r w:rsidRPr="0012279D">
        <w:rPr>
          <w:color w:val="0000FF"/>
          <w:sz w:val="24"/>
          <w:szCs w:val="24"/>
          <w:lang w:val="fr"/>
        </w:rPr>
        <w:t xml:space="preserve">à https://dev.twitter.com </w:t>
      </w:r>
      <w:r w:rsidRPr="0012279D">
        <w:rPr>
          <w:sz w:val="24"/>
          <w:szCs w:val="24"/>
          <w:lang w:val="fr"/>
        </w:rPr>
        <w:t xml:space="preserve">vous identifier au compte </w:t>
      </w:r>
      <w:r w:rsidRPr="0012279D">
        <w:rPr>
          <w:color w:val="000000"/>
          <w:sz w:val="24"/>
          <w:szCs w:val="24"/>
          <w:lang w:val="fr"/>
        </w:rPr>
        <w:t>Twitter pour</w:t>
      </w:r>
      <w:r>
        <w:rPr>
          <w:color w:val="000000"/>
          <w:sz w:val="24"/>
          <w:szCs w:val="24"/>
          <w:lang w:val="fr"/>
        </w:rPr>
        <w:t xml:space="preserve"> </w:t>
      </w:r>
      <w:r w:rsidRPr="0012279D">
        <w:rPr>
          <w:color w:val="000000"/>
          <w:sz w:val="24"/>
          <w:szCs w:val="24"/>
          <w:lang w:val="fr"/>
        </w:rPr>
        <w:t xml:space="preserve">suivi et accéder à </w:t>
      </w:r>
      <w:r w:rsidRPr="0012279D">
        <w:rPr>
          <w:b/>
          <w:bCs/>
          <w:color w:val="000000"/>
          <w:sz w:val="24"/>
          <w:szCs w:val="24"/>
          <w:lang w:val="fr"/>
        </w:rPr>
        <w:t>«</w:t>
      </w:r>
      <w:r>
        <w:rPr>
          <w:color w:val="000000"/>
          <w:sz w:val="24"/>
          <w:szCs w:val="24"/>
          <w:lang w:val="fr"/>
        </w:rPr>
        <w:t> </w:t>
      </w:r>
      <w:r w:rsidRPr="0012279D">
        <w:rPr>
          <w:b/>
          <w:bCs/>
          <w:color w:val="000000"/>
          <w:sz w:val="24"/>
          <w:szCs w:val="24"/>
          <w:lang w:val="fr"/>
        </w:rPr>
        <w:t>Mes applications</w:t>
      </w:r>
      <w:r>
        <w:rPr>
          <w:b/>
          <w:bCs/>
          <w:color w:val="000000"/>
          <w:sz w:val="24"/>
          <w:szCs w:val="24"/>
          <w:lang w:val="fr"/>
        </w:rPr>
        <w:t> »</w:t>
      </w:r>
      <w:r w:rsidRPr="0012279D">
        <w:rPr>
          <w:color w:val="000000"/>
          <w:sz w:val="24"/>
          <w:szCs w:val="24"/>
          <w:lang w:val="fr"/>
        </w:rPr>
        <w:t xml:space="preserve"> pour créer une application.</w:t>
      </w:r>
    </w:p>
    <w:p w14:paraId="15D91AA4" w14:textId="219F523F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  <w:r w:rsidRPr="0012279D">
        <w:rPr>
          <w:color w:val="000000"/>
          <w:sz w:val="24"/>
          <w:szCs w:val="24"/>
          <w:lang w:val="fr"/>
        </w:rPr>
        <w:t>Une fois l’application créée, fournir l’accès à la lecture, à l’écriture et aux messages directs et créer l’accès</w:t>
      </w:r>
      <w:r>
        <w:rPr>
          <w:color w:val="000000"/>
          <w:sz w:val="24"/>
          <w:szCs w:val="24"/>
          <w:lang w:val="fr"/>
        </w:rPr>
        <w:t xml:space="preserve"> </w:t>
      </w:r>
      <w:proofErr w:type="spellStart"/>
      <w:r>
        <w:rPr>
          <w:color w:val="000000"/>
          <w:sz w:val="24"/>
          <w:szCs w:val="24"/>
          <w:lang w:val="fr"/>
        </w:rPr>
        <w:t>Token</w:t>
      </w:r>
      <w:proofErr w:type="spellEnd"/>
      <w:r w:rsidRPr="0012279D">
        <w:rPr>
          <w:color w:val="000000"/>
          <w:sz w:val="24"/>
          <w:szCs w:val="24"/>
          <w:lang w:val="fr"/>
        </w:rPr>
        <w:t xml:space="preserve"> pour l’authentification du connecteur DBR.</w:t>
      </w:r>
    </w:p>
    <w:p w14:paraId="580A05E4" w14:textId="1B4205A6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  <w:r w:rsidRPr="0012279D">
        <w:rPr>
          <w:color w:val="000000"/>
          <w:sz w:val="24"/>
          <w:szCs w:val="24"/>
          <w:lang w:val="fr"/>
        </w:rPr>
        <w:lastRenderedPageBreak/>
        <w:t xml:space="preserve">À la fin de ce processus, le </w:t>
      </w:r>
      <w:proofErr w:type="spellStart"/>
      <w:r w:rsidRPr="0012279D">
        <w:rPr>
          <w:i/>
          <w:iCs/>
          <w:color w:val="000000"/>
          <w:sz w:val="24"/>
          <w:szCs w:val="24"/>
          <w:lang w:val="fr"/>
        </w:rPr>
        <w:t>ConsumerKey</w:t>
      </w:r>
      <w:proofErr w:type="spellEnd"/>
      <w:r w:rsidRPr="0012279D">
        <w:rPr>
          <w:color w:val="000000"/>
          <w:sz w:val="24"/>
          <w:szCs w:val="24"/>
          <w:lang w:val="fr"/>
        </w:rPr>
        <w:t xml:space="preserve">, </w:t>
      </w:r>
      <w:r w:rsidRPr="0012279D">
        <w:rPr>
          <w:sz w:val="24"/>
          <w:szCs w:val="24"/>
          <w:lang w:val="fr"/>
        </w:rPr>
        <w:t xml:space="preserve"> </w:t>
      </w:r>
      <w:proofErr w:type="spellStart"/>
      <w:r w:rsidRPr="0012279D">
        <w:rPr>
          <w:i/>
          <w:iCs/>
          <w:color w:val="000000"/>
          <w:sz w:val="24"/>
          <w:szCs w:val="24"/>
          <w:lang w:val="fr"/>
        </w:rPr>
        <w:t>ConsumerSecret</w:t>
      </w:r>
      <w:proofErr w:type="spellEnd"/>
      <w:proofErr w:type="gramStart"/>
      <w:r w:rsidRPr="0012279D">
        <w:rPr>
          <w:color w:val="000000"/>
          <w:sz w:val="24"/>
          <w:szCs w:val="24"/>
          <w:lang w:val="fr"/>
        </w:rPr>
        <w:t xml:space="preserve">, </w:t>
      </w:r>
      <w:r w:rsidRPr="0012279D">
        <w:rPr>
          <w:sz w:val="24"/>
          <w:szCs w:val="24"/>
          <w:lang w:val="fr"/>
        </w:rPr>
        <w:t xml:space="preserve"> </w:t>
      </w:r>
      <w:proofErr w:type="spellStart"/>
      <w:r w:rsidRPr="0012279D">
        <w:rPr>
          <w:i/>
          <w:iCs/>
          <w:color w:val="000000"/>
          <w:sz w:val="24"/>
          <w:szCs w:val="24"/>
          <w:lang w:val="fr"/>
        </w:rPr>
        <w:t>AccessToken</w:t>
      </w:r>
      <w:proofErr w:type="spellEnd"/>
      <w:proofErr w:type="gramEnd"/>
      <w:r w:rsidRPr="0012279D">
        <w:rPr>
          <w:sz w:val="24"/>
          <w:szCs w:val="24"/>
          <w:lang w:val="fr"/>
        </w:rPr>
        <w:t xml:space="preserve"> </w:t>
      </w:r>
      <w:r w:rsidRPr="0012279D">
        <w:rPr>
          <w:color w:val="000000"/>
          <w:sz w:val="24"/>
          <w:szCs w:val="24"/>
          <w:lang w:val="fr"/>
        </w:rPr>
        <w:t xml:space="preserve"> et </w:t>
      </w:r>
      <w:r w:rsidRPr="0012279D">
        <w:rPr>
          <w:sz w:val="24"/>
          <w:szCs w:val="24"/>
          <w:lang w:val="fr"/>
        </w:rPr>
        <w:t xml:space="preserve"> </w:t>
      </w:r>
      <w:proofErr w:type="spellStart"/>
      <w:r w:rsidRPr="0012279D">
        <w:rPr>
          <w:i/>
          <w:iCs/>
          <w:color w:val="000000"/>
          <w:sz w:val="24"/>
          <w:szCs w:val="24"/>
          <w:lang w:val="fr"/>
        </w:rPr>
        <w:t>AccessTokenSecret</w:t>
      </w:r>
      <w:proofErr w:type="spellEnd"/>
      <w:r w:rsidRPr="0012279D">
        <w:rPr>
          <w:sz w:val="24"/>
          <w:szCs w:val="24"/>
          <w:lang w:val="fr"/>
        </w:rPr>
        <w:t xml:space="preserve"> de</w:t>
      </w:r>
      <w:r w:rsidRPr="0012279D">
        <w:rPr>
          <w:color w:val="000000"/>
          <w:sz w:val="24"/>
          <w:szCs w:val="24"/>
          <w:lang w:val="fr"/>
        </w:rPr>
        <w:t xml:space="preserve"> l’application sera disponible pour que le compte Twitter soit surveillé.</w:t>
      </w:r>
    </w:p>
    <w:p w14:paraId="4552BE7D" w14:textId="04A1E2F4" w:rsidR="0012279D" w:rsidRDefault="0012279D" w:rsidP="00027A14">
      <w:pPr>
        <w:rPr>
          <w:color w:val="000000"/>
          <w:sz w:val="24"/>
          <w:szCs w:val="24"/>
          <w:lang w:val="fr"/>
        </w:rPr>
      </w:pPr>
      <w:r w:rsidRPr="0012279D">
        <w:rPr>
          <w:color w:val="000000"/>
          <w:sz w:val="24"/>
          <w:szCs w:val="24"/>
          <w:lang w:val="fr"/>
        </w:rPr>
        <w:t>Ces paramètres d’authentification permettront de surveiller le connecteur DBR.</w:t>
      </w:r>
    </w:p>
    <w:p w14:paraId="518C695B" w14:textId="77777777" w:rsidR="000024BD" w:rsidRDefault="000024BD" w:rsidP="00027A14">
      <w:pPr>
        <w:rPr>
          <w:color w:val="000000"/>
          <w:sz w:val="24"/>
          <w:szCs w:val="24"/>
          <w:lang w:val="fr"/>
        </w:rPr>
      </w:pPr>
    </w:p>
    <w:p w14:paraId="669D13F3" w14:textId="4BF88370" w:rsidR="0012279D" w:rsidRPr="0012279D" w:rsidRDefault="0012279D" w:rsidP="000024BD">
      <w:pPr>
        <w:pStyle w:val="Heading1"/>
        <w:rPr>
          <w:rFonts w:ascii="Calibri" w:hAnsi="Calibri" w:cs="Calibri"/>
          <w:lang w:val="fr-FR"/>
        </w:rPr>
      </w:pPr>
      <w:bookmarkStart w:id="4" w:name="_Toc58771059"/>
      <w:r w:rsidRPr="0012279D">
        <w:rPr>
          <w:lang w:val="fr"/>
        </w:rPr>
        <w:t>EXIGENCES POUR T</w:t>
      </w:r>
      <w:r>
        <w:rPr>
          <w:lang w:val="fr"/>
        </w:rPr>
        <w:t>ELEGRAM</w:t>
      </w:r>
      <w:bookmarkEnd w:id="4"/>
    </w:p>
    <w:p w14:paraId="17D74E5C" w14:textId="70E805B1" w:rsid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65246C14" w14:textId="2F200BB5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  <w:r w:rsidRPr="0012279D">
        <w:rPr>
          <w:color w:val="000000"/>
          <w:sz w:val="24"/>
          <w:szCs w:val="24"/>
          <w:lang w:val="fr"/>
        </w:rPr>
        <w:t xml:space="preserve">Pour créer un bot, à partir d’un compte </w:t>
      </w:r>
      <w:proofErr w:type="spellStart"/>
      <w:r w:rsidRPr="0012279D">
        <w:rPr>
          <w:color w:val="000000"/>
          <w:sz w:val="24"/>
          <w:szCs w:val="24"/>
          <w:lang w:val="fr"/>
        </w:rPr>
        <w:t>Telegram</w:t>
      </w:r>
      <w:proofErr w:type="spellEnd"/>
      <w:r w:rsidRPr="0012279D">
        <w:rPr>
          <w:color w:val="000000"/>
          <w:sz w:val="24"/>
          <w:szCs w:val="24"/>
          <w:lang w:val="fr"/>
        </w:rPr>
        <w:t xml:space="preserve">, commencer une conversation avec </w:t>
      </w:r>
      <w:proofErr w:type="spellStart"/>
      <w:r w:rsidRPr="0012279D">
        <w:rPr>
          <w:b/>
          <w:bCs/>
          <w:color w:val="000000"/>
          <w:sz w:val="24"/>
          <w:szCs w:val="24"/>
          <w:lang w:val="fr"/>
        </w:rPr>
        <w:t>BotFather</w:t>
      </w:r>
      <w:proofErr w:type="spellEnd"/>
      <w:r w:rsidRPr="0012279D">
        <w:rPr>
          <w:color w:val="000000"/>
          <w:sz w:val="24"/>
          <w:szCs w:val="24"/>
          <w:lang w:val="fr"/>
        </w:rPr>
        <w:t>, application qui nous apporte l</w:t>
      </w:r>
      <w:r>
        <w:rPr>
          <w:color w:val="000000"/>
          <w:sz w:val="24"/>
          <w:szCs w:val="24"/>
          <w:lang w:val="fr"/>
        </w:rPr>
        <w:t xml:space="preserve">a </w:t>
      </w:r>
      <w:r w:rsidRPr="0012279D">
        <w:rPr>
          <w:color w:val="000000"/>
          <w:sz w:val="24"/>
          <w:szCs w:val="24"/>
          <w:lang w:val="fr"/>
        </w:rPr>
        <w:t xml:space="preserve">possibilité de créer et de modifier les bots </w:t>
      </w:r>
      <w:proofErr w:type="spellStart"/>
      <w:r w:rsidRPr="0012279D">
        <w:rPr>
          <w:color w:val="000000"/>
          <w:sz w:val="24"/>
          <w:szCs w:val="24"/>
          <w:lang w:val="fr"/>
        </w:rPr>
        <w:t>Telegram</w:t>
      </w:r>
      <w:proofErr w:type="spellEnd"/>
      <w:r w:rsidRPr="0012279D">
        <w:rPr>
          <w:color w:val="000000"/>
          <w:sz w:val="24"/>
          <w:szCs w:val="24"/>
          <w:lang w:val="fr"/>
        </w:rPr>
        <w:t>: (</w:t>
      </w:r>
      <w:r w:rsidRPr="0012279D">
        <w:rPr>
          <w:color w:val="0000FF"/>
          <w:sz w:val="24"/>
          <w:szCs w:val="24"/>
          <w:lang w:val="fr"/>
        </w:rPr>
        <w:t>https://core.telegram.org/bots#creating-a-new-bot</w:t>
      </w:r>
      <w:r w:rsidRPr="0012279D">
        <w:rPr>
          <w:color w:val="000000"/>
          <w:sz w:val="24"/>
          <w:szCs w:val="24"/>
          <w:lang w:val="fr"/>
        </w:rPr>
        <w:t>).</w:t>
      </w:r>
    </w:p>
    <w:p w14:paraId="2C7CF18D" w14:textId="23F37E89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  <w:r w:rsidRPr="0012279D">
        <w:rPr>
          <w:color w:val="000000"/>
          <w:sz w:val="24"/>
          <w:szCs w:val="24"/>
          <w:lang w:val="fr"/>
        </w:rPr>
        <w:t xml:space="preserve">Après commencer la conversation, envoyer </w:t>
      </w:r>
      <w:r w:rsidRPr="0012279D">
        <w:rPr>
          <w:b/>
          <w:bCs/>
          <w:color w:val="000000"/>
          <w:sz w:val="24"/>
          <w:szCs w:val="24"/>
          <w:lang w:val="fr"/>
        </w:rPr>
        <w:t>/</w:t>
      </w:r>
      <w:proofErr w:type="spellStart"/>
      <w:r w:rsidRPr="0012279D">
        <w:rPr>
          <w:b/>
          <w:bCs/>
          <w:color w:val="000000"/>
          <w:sz w:val="24"/>
          <w:szCs w:val="24"/>
          <w:lang w:val="fr"/>
        </w:rPr>
        <w:t>newbot</w:t>
      </w:r>
      <w:proofErr w:type="spellEnd"/>
      <w:r w:rsidRPr="0012279D">
        <w:rPr>
          <w:b/>
          <w:bCs/>
          <w:color w:val="000000"/>
          <w:sz w:val="24"/>
          <w:szCs w:val="24"/>
          <w:lang w:val="fr"/>
        </w:rPr>
        <w:t xml:space="preserve"> </w:t>
      </w:r>
      <w:r w:rsidRPr="0012279D">
        <w:rPr>
          <w:color w:val="000000"/>
          <w:sz w:val="24"/>
          <w:szCs w:val="24"/>
          <w:lang w:val="fr"/>
        </w:rPr>
        <w:t xml:space="preserve">commande, </w:t>
      </w:r>
      <w:r>
        <w:rPr>
          <w:color w:val="000000"/>
          <w:sz w:val="24"/>
          <w:szCs w:val="24"/>
          <w:lang w:val="fr"/>
        </w:rPr>
        <w:t>‘</w:t>
      </w:r>
      <w:proofErr w:type="spellStart"/>
      <w:r w:rsidRPr="0012279D">
        <w:rPr>
          <w:color w:val="000000"/>
          <w:sz w:val="24"/>
          <w:szCs w:val="24"/>
          <w:lang w:val="fr"/>
        </w:rPr>
        <w:t>BotFather</w:t>
      </w:r>
      <w:proofErr w:type="spellEnd"/>
      <w:r>
        <w:rPr>
          <w:color w:val="000000"/>
          <w:sz w:val="24"/>
          <w:szCs w:val="24"/>
          <w:lang w:val="fr"/>
        </w:rPr>
        <w:t>’</w:t>
      </w:r>
      <w:r w:rsidRPr="0012279D">
        <w:rPr>
          <w:color w:val="000000"/>
          <w:sz w:val="24"/>
          <w:szCs w:val="24"/>
          <w:lang w:val="fr"/>
        </w:rPr>
        <w:t xml:space="preserve"> vous demandera un nom, dans cet exemple que nous utilisons</w:t>
      </w:r>
      <w:r>
        <w:rPr>
          <w:color w:val="000000"/>
          <w:sz w:val="24"/>
          <w:szCs w:val="24"/>
          <w:lang w:val="fr"/>
        </w:rPr>
        <w:t xml:space="preserve"> </w:t>
      </w:r>
      <w:proofErr w:type="spellStart"/>
      <w:r>
        <w:rPr>
          <w:color w:val="000000"/>
          <w:sz w:val="24"/>
          <w:szCs w:val="24"/>
          <w:lang w:val="fr"/>
        </w:rPr>
        <w:t>GMC</w:t>
      </w:r>
      <w:r w:rsidRPr="0012279D">
        <w:rPr>
          <w:color w:val="000000"/>
          <w:sz w:val="24"/>
          <w:szCs w:val="24"/>
          <w:lang w:val="fr"/>
        </w:rPr>
        <w:t>_Telegram</w:t>
      </w:r>
      <w:proofErr w:type="spellEnd"/>
      <w:r w:rsidRPr="0012279D">
        <w:rPr>
          <w:color w:val="000000"/>
          <w:sz w:val="24"/>
          <w:szCs w:val="24"/>
          <w:lang w:val="fr"/>
        </w:rPr>
        <w:t>.</w:t>
      </w:r>
    </w:p>
    <w:p w14:paraId="785A1167" w14:textId="61CE56C4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fr-FR"/>
        </w:rPr>
      </w:pPr>
      <w:r w:rsidRPr="0012279D">
        <w:rPr>
          <w:color w:val="000000"/>
          <w:sz w:val="24"/>
          <w:szCs w:val="24"/>
          <w:lang w:val="fr"/>
        </w:rPr>
        <w:t>Ensuite, vous devez attribuer le nom d’utilisateur. Ce « nom » doit être terminé avec mot « bot », dans cet exemple que nous utilisons</w:t>
      </w:r>
      <w:r>
        <w:rPr>
          <w:color w:val="000000"/>
          <w:sz w:val="24"/>
          <w:szCs w:val="24"/>
          <w:lang w:val="fr"/>
        </w:rPr>
        <w:t xml:space="preserve"> </w:t>
      </w:r>
      <w:proofErr w:type="spellStart"/>
      <w:r>
        <w:rPr>
          <w:color w:val="000000"/>
          <w:sz w:val="24"/>
          <w:szCs w:val="24"/>
          <w:lang w:val="fr"/>
        </w:rPr>
        <w:t>GMC</w:t>
      </w:r>
      <w:r w:rsidRPr="0012279D">
        <w:rPr>
          <w:color w:val="000000"/>
          <w:sz w:val="24"/>
          <w:szCs w:val="24"/>
          <w:lang w:val="fr"/>
        </w:rPr>
        <w:t>_TLG_bot</w:t>
      </w:r>
      <w:proofErr w:type="spellEnd"/>
      <w:r w:rsidRPr="0012279D">
        <w:rPr>
          <w:color w:val="000000"/>
          <w:sz w:val="24"/>
          <w:szCs w:val="24"/>
          <w:lang w:val="fr"/>
        </w:rPr>
        <w:t>:</w:t>
      </w:r>
    </w:p>
    <w:p w14:paraId="102F3D6E" w14:textId="77777777" w:rsidR="0012279D" w:rsidRPr="0012279D" w:rsidRDefault="0012279D" w:rsidP="00122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43F60"/>
          <w:sz w:val="28"/>
          <w:szCs w:val="28"/>
          <w:lang w:val="fr-FR"/>
        </w:rPr>
      </w:pPr>
    </w:p>
    <w:p w14:paraId="07B93118" w14:textId="77777777" w:rsidR="0012279D" w:rsidRPr="0012279D" w:rsidRDefault="0012279D" w:rsidP="00027A14">
      <w:pPr>
        <w:rPr>
          <w:lang w:val="fr-FR"/>
        </w:rPr>
      </w:pPr>
    </w:p>
    <w:sectPr w:rsidR="0012279D" w:rsidRPr="00122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DE7E6" w14:textId="77777777" w:rsidR="00F0585D" w:rsidRDefault="00F0585D" w:rsidP="000024BD">
      <w:pPr>
        <w:spacing w:after="0" w:line="240" w:lineRule="auto"/>
      </w:pPr>
      <w:r>
        <w:separator/>
      </w:r>
    </w:p>
  </w:endnote>
  <w:endnote w:type="continuationSeparator" w:id="0">
    <w:p w14:paraId="06AD4432" w14:textId="77777777" w:rsidR="00F0585D" w:rsidRDefault="00F0585D" w:rsidP="0000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513D4" w14:textId="77777777" w:rsidR="00F0585D" w:rsidRDefault="00F0585D" w:rsidP="000024BD">
      <w:pPr>
        <w:spacing w:after="0" w:line="240" w:lineRule="auto"/>
      </w:pPr>
      <w:r>
        <w:separator/>
      </w:r>
    </w:p>
  </w:footnote>
  <w:footnote w:type="continuationSeparator" w:id="0">
    <w:p w14:paraId="4F823892" w14:textId="77777777" w:rsidR="00F0585D" w:rsidRDefault="00F0585D" w:rsidP="00002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C3FF2"/>
    <w:multiLevelType w:val="hybridMultilevel"/>
    <w:tmpl w:val="86C000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D4"/>
    <w:rsid w:val="000024BD"/>
    <w:rsid w:val="00027A14"/>
    <w:rsid w:val="000F2B56"/>
    <w:rsid w:val="0012279D"/>
    <w:rsid w:val="00F0585D"/>
    <w:rsid w:val="00F7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7A35"/>
  <w15:chartTrackingRefBased/>
  <w15:docId w15:val="{5985D222-5DEE-4CD5-861D-D0A19A46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A1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227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27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27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2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BD"/>
  </w:style>
  <w:style w:type="paragraph" w:styleId="Footer">
    <w:name w:val="footer"/>
    <w:basedOn w:val="Normal"/>
    <w:link w:val="FooterChar"/>
    <w:uiPriority w:val="99"/>
    <w:unhideWhenUsed/>
    <w:rsid w:val="00002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BD"/>
  </w:style>
  <w:style w:type="character" w:customStyle="1" w:styleId="Heading1Char">
    <w:name w:val="Heading 1 Char"/>
    <w:basedOn w:val="DefaultParagraphFont"/>
    <w:link w:val="Heading1"/>
    <w:uiPriority w:val="9"/>
    <w:rsid w:val="00002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024B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024B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024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024B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hyperlink" Target="https://developers.facebook.com/docs/messenger-platform/getting-started/app-setup" TargetMode="External"/><Relationship Id="rId17" Type="http://schemas.openxmlformats.org/officeDocument/2006/relationships/image" Target="media/image9.emf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www.cm.com/whatsapp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F96B-CA97-4076-B913-BE447E70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Pene</dc:creator>
  <cp:keywords/>
  <dc:description/>
  <cp:lastModifiedBy>Mo Pene</cp:lastModifiedBy>
  <cp:revision>3</cp:revision>
  <dcterms:created xsi:type="dcterms:W3CDTF">2020-06-10T16:20:00Z</dcterms:created>
  <dcterms:modified xsi:type="dcterms:W3CDTF">2020-12-13T21:58:00Z</dcterms:modified>
</cp:coreProperties>
</file>