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B04" w:rsidRPr="009B7C5D" w:rsidRDefault="004F4E7E">
      <w:pPr>
        <w:pStyle w:val="Textbody"/>
        <w:rPr>
          <w:lang w:val="en-GB"/>
        </w:rPr>
      </w:pPr>
      <w:r w:rsidRPr="009B7C5D">
        <w:rPr>
          <w:noProof/>
          <w:lang w:val="en-GB" w:eastAsia="en-GB" w:bidi="ar-SA"/>
        </w:rPr>
        <w:drawing>
          <wp:anchor distT="0" distB="0" distL="114300" distR="114300" simplePos="0" relativeHeight="162" behindDoc="1" locked="0" layoutInCell="1" allowOverlap="1">
            <wp:simplePos x="0" y="0"/>
            <wp:positionH relativeFrom="page">
              <wp:posOffset>407160</wp:posOffset>
            </wp:positionH>
            <wp:positionV relativeFrom="page">
              <wp:posOffset>242640</wp:posOffset>
            </wp:positionV>
            <wp:extent cx="6749279" cy="9549000"/>
            <wp:effectExtent l="0" t="0" r="0" b="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749279" cy="9549000"/>
                    </a:xfrm>
                    <a:prstGeom prst="rect">
                      <a:avLst/>
                    </a:prstGeom>
                    <a:solidFill>
                      <a:srgbClr val="FFFFFF"/>
                    </a:solidFill>
                    <a:ln>
                      <a:noFill/>
                      <a:prstDash/>
                    </a:ln>
                  </pic:spPr>
                </pic:pic>
              </a:graphicData>
            </a:graphic>
          </wp:anchor>
        </w:drawing>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tbl>
      <w:tblPr>
        <w:tblW w:w="3241" w:type="dxa"/>
        <w:tblInd w:w="45" w:type="dxa"/>
        <w:tblLayout w:type="fixed"/>
        <w:tblCellMar>
          <w:left w:w="10" w:type="dxa"/>
          <w:right w:w="10" w:type="dxa"/>
        </w:tblCellMar>
        <w:tblLook w:val="0000" w:firstRow="0" w:lastRow="0" w:firstColumn="0" w:lastColumn="0" w:noHBand="0" w:noVBand="0"/>
      </w:tblPr>
      <w:tblGrid>
        <w:gridCol w:w="3241"/>
      </w:tblGrid>
      <w:tr w:rsidR="00612B04" w:rsidRPr="009B7C5D">
        <w:tc>
          <w:tcPr>
            <w:tcW w:w="32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4F4E7E">
            <w:pPr>
              <w:pStyle w:val="Standard"/>
              <w:rPr>
                <w:rFonts w:ascii="Calibri" w:hAnsi="Calibri" w:cs="Calibri"/>
                <w:lang w:val="en-GB"/>
              </w:rPr>
            </w:pPr>
            <w:r w:rsidRPr="009B7C5D">
              <w:rPr>
                <w:rFonts w:ascii="Calibri" w:hAnsi="Calibri" w:cs="Calibri"/>
                <w:lang w:val="en-GB"/>
              </w:rPr>
              <w:t>Author</w:t>
            </w:r>
            <w:r w:rsidRPr="009B7C5D">
              <w:rPr>
                <w:rFonts w:ascii="Calibri" w:hAnsi="Calibri" w:cs="Calibri"/>
                <w:lang w:val="en-GB"/>
              </w:rPr>
              <w:tab/>
            </w:r>
            <w:r w:rsidRPr="009B7C5D">
              <w:rPr>
                <w:rFonts w:ascii="Calibri" w:hAnsi="Calibri" w:cs="Calibri"/>
                <w:lang w:val="en-GB"/>
              </w:rPr>
              <w:tab/>
              <w:t xml:space="preserve">: Ed. </w:t>
            </w:r>
            <w:proofErr w:type="spellStart"/>
            <w:r w:rsidRPr="009B7C5D">
              <w:rPr>
                <w:rFonts w:ascii="Calibri" w:hAnsi="Calibri" w:cs="Calibri"/>
                <w:lang w:val="en-GB"/>
              </w:rPr>
              <w:t>Reill</w:t>
            </w:r>
            <w:proofErr w:type="spellEnd"/>
          </w:p>
          <w:p w:rsidR="00612B04" w:rsidRPr="009B7C5D" w:rsidRDefault="004F4E7E">
            <w:pPr>
              <w:pStyle w:val="Standard"/>
              <w:ind w:left="-1417" w:firstLine="1417"/>
              <w:rPr>
                <w:rFonts w:ascii="Calibri" w:hAnsi="Calibri" w:cs="Calibri"/>
                <w:lang w:val="en-GB"/>
              </w:rPr>
            </w:pPr>
            <w:r w:rsidRPr="009B7C5D">
              <w:rPr>
                <w:rFonts w:ascii="Calibri" w:hAnsi="Calibri" w:cs="Calibri"/>
                <w:lang w:val="en-GB"/>
              </w:rPr>
              <w:t>Date</w:t>
            </w:r>
            <w:r w:rsidRPr="009B7C5D">
              <w:rPr>
                <w:rFonts w:ascii="Calibri" w:hAnsi="Calibri" w:cs="Calibri"/>
                <w:lang w:val="en-GB"/>
              </w:rPr>
              <w:tab/>
            </w:r>
            <w:r w:rsidRPr="009B7C5D">
              <w:rPr>
                <w:rFonts w:ascii="Calibri" w:hAnsi="Calibri" w:cs="Calibri"/>
                <w:lang w:val="en-GB"/>
              </w:rPr>
              <w:tab/>
              <w:t>: 06/08/2013</w:t>
            </w:r>
          </w:p>
          <w:p w:rsidR="00612B04" w:rsidRPr="009B7C5D" w:rsidRDefault="004F4E7E">
            <w:pPr>
              <w:pStyle w:val="Standard"/>
              <w:ind w:left="-1417" w:firstLine="1417"/>
              <w:rPr>
                <w:rFonts w:ascii="Calibri" w:hAnsi="Calibri" w:cs="Calibri"/>
                <w:lang w:val="en-GB"/>
              </w:rPr>
            </w:pPr>
            <w:r w:rsidRPr="009B7C5D">
              <w:rPr>
                <w:rFonts w:ascii="Calibri" w:hAnsi="Calibri" w:cs="Calibri"/>
                <w:lang w:val="en-GB"/>
              </w:rPr>
              <w:t>Version</w:t>
            </w:r>
            <w:r w:rsidRPr="009B7C5D">
              <w:rPr>
                <w:rFonts w:ascii="Calibri" w:hAnsi="Calibri" w:cs="Calibri"/>
                <w:lang w:val="en-GB"/>
              </w:rPr>
              <w:tab/>
              <w:t>: 1.0</w:t>
            </w:r>
          </w:p>
          <w:p w:rsidR="00612B04" w:rsidRPr="009B7C5D" w:rsidRDefault="004F4E7E">
            <w:pPr>
              <w:pStyle w:val="Standard"/>
              <w:ind w:left="-1417" w:firstLine="1417"/>
              <w:rPr>
                <w:rFonts w:ascii="Calibri" w:hAnsi="Calibri" w:cs="Calibri"/>
                <w:lang w:val="en-GB"/>
              </w:rPr>
            </w:pPr>
            <w:proofErr w:type="spellStart"/>
            <w:r w:rsidRPr="009B7C5D">
              <w:rPr>
                <w:rFonts w:ascii="Calibri" w:hAnsi="Calibri" w:cs="Calibri"/>
                <w:lang w:val="en-GB"/>
              </w:rPr>
              <w:t>Applis</w:t>
            </w:r>
            <w:proofErr w:type="spellEnd"/>
            <w:r w:rsidRPr="009B7C5D">
              <w:rPr>
                <w:rFonts w:ascii="Calibri" w:hAnsi="Calibri" w:cs="Calibri"/>
                <w:lang w:val="en-GB"/>
              </w:rPr>
              <w:t xml:space="preserve"> To</w:t>
            </w:r>
            <w:r w:rsidRPr="009B7C5D">
              <w:rPr>
                <w:rFonts w:ascii="Calibri" w:hAnsi="Calibri" w:cs="Calibri"/>
                <w:lang w:val="en-GB"/>
              </w:rPr>
              <w:tab/>
              <w:t>: Hermes.Net 5.0</w:t>
            </w:r>
          </w:p>
        </w:tc>
      </w:tr>
    </w:tbl>
    <w:p w:rsidR="00540C4F" w:rsidRPr="009B7C5D" w:rsidRDefault="00540C4F">
      <w:pPr>
        <w:rPr>
          <w:szCs w:val="21"/>
        </w:rPr>
        <w:sectPr w:rsidR="00540C4F" w:rsidRPr="009B7C5D">
          <w:pgSz w:w="11906" w:h="16838"/>
          <w:pgMar w:top="1134" w:right="1134" w:bottom="1134" w:left="1134" w:header="720" w:footer="720" w:gutter="0"/>
          <w:cols w:space="720"/>
          <w:titlePg/>
        </w:sectPr>
      </w:pPr>
    </w:p>
    <w:p w:rsidR="00612B04" w:rsidRPr="009B7C5D" w:rsidRDefault="00EA582B">
      <w:pPr>
        <w:pStyle w:val="TOAHeading"/>
        <w:rPr>
          <w:lang w:val="en-GB"/>
        </w:rPr>
      </w:pPr>
      <w:r w:rsidRPr="009B7C5D">
        <w:rPr>
          <w:lang w:val="en-GB"/>
        </w:rPr>
        <w:lastRenderedPageBreak/>
        <w:t>Table of Contents</w:t>
      </w:r>
    </w:p>
    <w:bookmarkStart w:id="0" w:name="_GoBack"/>
    <w:bookmarkEnd w:id="0"/>
    <w:p w:rsidR="00AE1DAB" w:rsidRDefault="004F4E7E">
      <w:pPr>
        <w:pStyle w:val="TOC1"/>
        <w:tabs>
          <w:tab w:val="right" w:leader="dot" w:pos="9628"/>
        </w:tabs>
        <w:rPr>
          <w:rFonts w:asciiTheme="minorHAnsi" w:eastAsiaTheme="minorEastAsia" w:hAnsiTheme="minorHAnsi" w:cstheme="minorBidi"/>
          <w:noProof/>
          <w:kern w:val="0"/>
          <w:sz w:val="22"/>
          <w:szCs w:val="22"/>
          <w:lang w:eastAsia="en-GB" w:bidi="ar-SA"/>
        </w:rPr>
      </w:pPr>
      <w:r w:rsidRPr="009B7C5D">
        <w:rPr>
          <w:rFonts w:ascii="Arial" w:eastAsia="Microsoft YaHei" w:hAnsi="Arial"/>
          <w:b/>
          <w:bCs/>
          <w:sz w:val="32"/>
          <w:szCs w:val="32"/>
        </w:rPr>
        <w:fldChar w:fldCharType="begin"/>
      </w:r>
      <w:r w:rsidRPr="009B7C5D">
        <w:instrText xml:space="preserve"> TOC \o "1-9" \l 1-9 \h </w:instrText>
      </w:r>
      <w:r w:rsidRPr="009B7C5D">
        <w:rPr>
          <w:rFonts w:ascii="Arial" w:eastAsia="Microsoft YaHei" w:hAnsi="Arial"/>
          <w:b/>
          <w:bCs/>
          <w:sz w:val="32"/>
          <w:szCs w:val="32"/>
        </w:rPr>
        <w:fldChar w:fldCharType="separate"/>
      </w:r>
      <w:hyperlink w:anchor="_Toc367716679" w:history="1">
        <w:r w:rsidR="00AE1DAB" w:rsidRPr="007C05A9">
          <w:rPr>
            <w:rStyle w:val="Hyperlink"/>
            <w:noProof/>
          </w:rPr>
          <w:t>Introduction</w:t>
        </w:r>
        <w:r w:rsidR="00AE1DAB">
          <w:rPr>
            <w:noProof/>
          </w:rPr>
          <w:tab/>
        </w:r>
        <w:r w:rsidR="00AE1DAB">
          <w:rPr>
            <w:noProof/>
          </w:rPr>
          <w:fldChar w:fldCharType="begin"/>
        </w:r>
        <w:r w:rsidR="00AE1DAB">
          <w:rPr>
            <w:noProof/>
          </w:rPr>
          <w:instrText xml:space="preserve"> PAGEREF _Toc367716679 \h </w:instrText>
        </w:r>
        <w:r w:rsidR="00AE1DAB">
          <w:rPr>
            <w:noProof/>
          </w:rPr>
        </w:r>
        <w:r w:rsidR="00AE1DAB">
          <w:rPr>
            <w:noProof/>
          </w:rPr>
          <w:fldChar w:fldCharType="separate"/>
        </w:r>
        <w:r w:rsidR="00AE1DAB">
          <w:rPr>
            <w:noProof/>
          </w:rPr>
          <w:t>4</w:t>
        </w:r>
        <w:r w:rsidR="00AE1DAB">
          <w:rPr>
            <w:noProof/>
          </w:rPr>
          <w:fldChar w:fldCharType="end"/>
        </w:r>
      </w:hyperlink>
    </w:p>
    <w:p w:rsidR="00AE1DAB" w:rsidRDefault="00AE1DAB">
      <w:pPr>
        <w:pStyle w:val="TOC1"/>
        <w:tabs>
          <w:tab w:val="left" w:pos="480"/>
          <w:tab w:val="right" w:leader="dot" w:pos="9628"/>
        </w:tabs>
        <w:rPr>
          <w:rFonts w:asciiTheme="minorHAnsi" w:eastAsiaTheme="minorEastAsia" w:hAnsiTheme="minorHAnsi" w:cstheme="minorBidi"/>
          <w:noProof/>
          <w:kern w:val="0"/>
          <w:sz w:val="22"/>
          <w:szCs w:val="22"/>
          <w:lang w:eastAsia="en-GB" w:bidi="ar-SA"/>
        </w:rPr>
      </w:pPr>
      <w:hyperlink w:anchor="_Toc367716680" w:history="1">
        <w:r w:rsidRPr="007C05A9">
          <w:rPr>
            <w:rStyle w:val="Hyperlink"/>
            <w:noProof/>
          </w:rPr>
          <w:t>1</w:t>
        </w:r>
        <w:r>
          <w:rPr>
            <w:rFonts w:asciiTheme="minorHAnsi" w:eastAsiaTheme="minorEastAsia" w:hAnsiTheme="minorHAnsi" w:cstheme="minorBidi"/>
            <w:noProof/>
            <w:kern w:val="0"/>
            <w:sz w:val="22"/>
            <w:szCs w:val="22"/>
            <w:lang w:eastAsia="en-GB" w:bidi="ar-SA"/>
          </w:rPr>
          <w:tab/>
        </w:r>
        <w:r w:rsidRPr="007C05A9">
          <w:rPr>
            <w:rStyle w:val="Hyperlink"/>
            <w:noProof/>
          </w:rPr>
          <w:t>Report definition</w:t>
        </w:r>
        <w:r>
          <w:rPr>
            <w:noProof/>
          </w:rPr>
          <w:tab/>
        </w:r>
        <w:r>
          <w:rPr>
            <w:noProof/>
          </w:rPr>
          <w:fldChar w:fldCharType="begin"/>
        </w:r>
        <w:r>
          <w:rPr>
            <w:noProof/>
          </w:rPr>
          <w:instrText xml:space="preserve"> PAGEREF _Toc367716680 \h </w:instrText>
        </w:r>
        <w:r>
          <w:rPr>
            <w:noProof/>
          </w:rPr>
        </w:r>
        <w:r>
          <w:rPr>
            <w:noProof/>
          </w:rPr>
          <w:fldChar w:fldCharType="separate"/>
        </w:r>
        <w:r>
          <w:rPr>
            <w:noProof/>
          </w:rPr>
          <w:t>4</w:t>
        </w:r>
        <w:r>
          <w:rPr>
            <w:noProof/>
          </w:rPr>
          <w:fldChar w:fldCharType="end"/>
        </w:r>
      </w:hyperlink>
    </w:p>
    <w:p w:rsidR="00AE1DAB" w:rsidRDefault="00AE1DAB">
      <w:pPr>
        <w:pStyle w:val="TOC1"/>
        <w:tabs>
          <w:tab w:val="left" w:pos="480"/>
          <w:tab w:val="right" w:leader="dot" w:pos="9628"/>
        </w:tabs>
        <w:rPr>
          <w:rFonts w:asciiTheme="minorHAnsi" w:eastAsiaTheme="minorEastAsia" w:hAnsiTheme="minorHAnsi" w:cstheme="minorBidi"/>
          <w:noProof/>
          <w:kern w:val="0"/>
          <w:sz w:val="22"/>
          <w:szCs w:val="22"/>
          <w:lang w:eastAsia="en-GB" w:bidi="ar-SA"/>
        </w:rPr>
      </w:pPr>
      <w:hyperlink w:anchor="_Toc367716681" w:history="1">
        <w:r w:rsidRPr="007C05A9">
          <w:rPr>
            <w:rStyle w:val="Hyperlink"/>
            <w:noProof/>
          </w:rPr>
          <w:t>2</w:t>
        </w:r>
        <w:r>
          <w:rPr>
            <w:rFonts w:asciiTheme="minorHAnsi" w:eastAsiaTheme="minorEastAsia" w:hAnsiTheme="minorHAnsi" w:cstheme="minorBidi"/>
            <w:noProof/>
            <w:kern w:val="0"/>
            <w:sz w:val="22"/>
            <w:szCs w:val="22"/>
            <w:lang w:eastAsia="en-GB" w:bidi="ar-SA"/>
          </w:rPr>
          <w:tab/>
        </w:r>
        <w:r w:rsidRPr="007C05A9">
          <w:rPr>
            <w:rStyle w:val="Hyperlink"/>
            <w:noProof/>
          </w:rPr>
          <w:t>Report Designer Selection</w:t>
        </w:r>
        <w:r>
          <w:rPr>
            <w:noProof/>
          </w:rPr>
          <w:tab/>
        </w:r>
        <w:r>
          <w:rPr>
            <w:noProof/>
          </w:rPr>
          <w:fldChar w:fldCharType="begin"/>
        </w:r>
        <w:r>
          <w:rPr>
            <w:noProof/>
          </w:rPr>
          <w:instrText xml:space="preserve"> PAGEREF _Toc367716681 \h </w:instrText>
        </w:r>
        <w:r>
          <w:rPr>
            <w:noProof/>
          </w:rPr>
        </w:r>
        <w:r>
          <w:rPr>
            <w:noProof/>
          </w:rPr>
          <w:fldChar w:fldCharType="separate"/>
        </w:r>
        <w:r>
          <w:rPr>
            <w:noProof/>
          </w:rPr>
          <w:t>4</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2" w:history="1">
        <w:r w:rsidRPr="007C05A9">
          <w:rPr>
            <w:rStyle w:val="Hyperlink"/>
            <w:noProof/>
          </w:rPr>
          <w:t>2.1</w:t>
        </w:r>
        <w:r>
          <w:rPr>
            <w:rFonts w:asciiTheme="minorHAnsi" w:eastAsiaTheme="minorEastAsia" w:hAnsiTheme="minorHAnsi" w:cstheme="minorBidi"/>
            <w:noProof/>
            <w:kern w:val="0"/>
            <w:sz w:val="22"/>
            <w:szCs w:val="22"/>
            <w:lang w:eastAsia="en-GB" w:bidi="ar-SA"/>
          </w:rPr>
          <w:tab/>
        </w:r>
        <w:r w:rsidRPr="007C05A9">
          <w:rPr>
            <w:rStyle w:val="Hyperlink"/>
            <w:noProof/>
          </w:rPr>
          <w:t>List of Reports</w:t>
        </w:r>
        <w:r>
          <w:rPr>
            <w:noProof/>
          </w:rPr>
          <w:tab/>
        </w:r>
        <w:r>
          <w:rPr>
            <w:noProof/>
          </w:rPr>
          <w:fldChar w:fldCharType="begin"/>
        </w:r>
        <w:r>
          <w:rPr>
            <w:noProof/>
          </w:rPr>
          <w:instrText xml:space="preserve"> PAGEREF _Toc367716682 \h </w:instrText>
        </w:r>
        <w:r>
          <w:rPr>
            <w:noProof/>
          </w:rPr>
        </w:r>
        <w:r>
          <w:rPr>
            <w:noProof/>
          </w:rPr>
          <w:fldChar w:fldCharType="separate"/>
        </w:r>
        <w:r>
          <w:rPr>
            <w:noProof/>
          </w:rPr>
          <w:t>5</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83" w:history="1">
        <w:r w:rsidRPr="007C05A9">
          <w:rPr>
            <w:rStyle w:val="Hyperlink"/>
            <w:noProof/>
          </w:rPr>
          <w:t>2.1.1</w:t>
        </w:r>
        <w:r>
          <w:rPr>
            <w:rFonts w:asciiTheme="minorHAnsi" w:eastAsiaTheme="minorEastAsia" w:hAnsiTheme="minorHAnsi" w:cstheme="minorBidi"/>
            <w:noProof/>
            <w:kern w:val="0"/>
            <w:sz w:val="22"/>
            <w:szCs w:val="22"/>
            <w:lang w:eastAsia="en-GB" w:bidi="ar-SA"/>
          </w:rPr>
          <w:tab/>
        </w:r>
        <w:r w:rsidRPr="007C05A9">
          <w:rPr>
            <w:rStyle w:val="Hyperlink"/>
            <w:noProof/>
          </w:rPr>
          <w:t>Filters and commands on the list of reports</w:t>
        </w:r>
        <w:r>
          <w:rPr>
            <w:noProof/>
          </w:rPr>
          <w:tab/>
        </w:r>
        <w:r>
          <w:rPr>
            <w:noProof/>
          </w:rPr>
          <w:fldChar w:fldCharType="begin"/>
        </w:r>
        <w:r>
          <w:rPr>
            <w:noProof/>
          </w:rPr>
          <w:instrText xml:space="preserve"> PAGEREF _Toc367716683 \h </w:instrText>
        </w:r>
        <w:r>
          <w:rPr>
            <w:noProof/>
          </w:rPr>
        </w:r>
        <w:r>
          <w:rPr>
            <w:noProof/>
          </w:rPr>
          <w:fldChar w:fldCharType="separate"/>
        </w:r>
        <w:r>
          <w:rPr>
            <w:noProof/>
          </w:rPr>
          <w:t>5</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84" w:history="1">
        <w:r w:rsidRPr="007C05A9">
          <w:rPr>
            <w:rStyle w:val="Hyperlink"/>
            <w:noProof/>
          </w:rPr>
          <w:t>2.1.2</w:t>
        </w:r>
        <w:r>
          <w:rPr>
            <w:rFonts w:asciiTheme="minorHAnsi" w:eastAsiaTheme="minorEastAsia" w:hAnsiTheme="minorHAnsi" w:cstheme="minorBidi"/>
            <w:noProof/>
            <w:kern w:val="0"/>
            <w:sz w:val="22"/>
            <w:szCs w:val="22"/>
            <w:lang w:eastAsia="en-GB" w:bidi="ar-SA"/>
          </w:rPr>
          <w:tab/>
        </w:r>
        <w:r w:rsidRPr="007C05A9">
          <w:rPr>
            <w:rStyle w:val="Hyperlink"/>
            <w:noProof/>
          </w:rPr>
          <w:t>Report Groups</w:t>
        </w:r>
        <w:r>
          <w:rPr>
            <w:noProof/>
          </w:rPr>
          <w:tab/>
        </w:r>
        <w:r>
          <w:rPr>
            <w:noProof/>
          </w:rPr>
          <w:fldChar w:fldCharType="begin"/>
        </w:r>
        <w:r>
          <w:rPr>
            <w:noProof/>
          </w:rPr>
          <w:instrText xml:space="preserve"> PAGEREF _Toc367716684 \h </w:instrText>
        </w:r>
        <w:r>
          <w:rPr>
            <w:noProof/>
          </w:rPr>
        </w:r>
        <w:r>
          <w:rPr>
            <w:noProof/>
          </w:rPr>
          <w:fldChar w:fldCharType="separate"/>
        </w:r>
        <w:r>
          <w:rPr>
            <w:noProof/>
          </w:rPr>
          <w:t>6</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85" w:history="1">
        <w:r w:rsidRPr="007C05A9">
          <w:rPr>
            <w:rStyle w:val="Hyperlink"/>
            <w:noProof/>
          </w:rPr>
          <w:t>2.1.3</w:t>
        </w:r>
        <w:r>
          <w:rPr>
            <w:rFonts w:asciiTheme="minorHAnsi" w:eastAsiaTheme="minorEastAsia" w:hAnsiTheme="minorHAnsi" w:cstheme="minorBidi"/>
            <w:noProof/>
            <w:kern w:val="0"/>
            <w:sz w:val="22"/>
            <w:szCs w:val="22"/>
            <w:lang w:eastAsia="en-GB" w:bidi="ar-SA"/>
          </w:rPr>
          <w:tab/>
        </w:r>
        <w:r w:rsidRPr="007C05A9">
          <w:rPr>
            <w:rStyle w:val="Hyperlink"/>
            <w:noProof/>
          </w:rPr>
          <w:t>List of Reports</w:t>
        </w:r>
        <w:r>
          <w:rPr>
            <w:noProof/>
          </w:rPr>
          <w:tab/>
        </w:r>
        <w:r>
          <w:rPr>
            <w:noProof/>
          </w:rPr>
          <w:fldChar w:fldCharType="begin"/>
        </w:r>
        <w:r>
          <w:rPr>
            <w:noProof/>
          </w:rPr>
          <w:instrText xml:space="preserve"> PAGEREF _Toc367716685 \h </w:instrText>
        </w:r>
        <w:r>
          <w:rPr>
            <w:noProof/>
          </w:rPr>
        </w:r>
        <w:r>
          <w:rPr>
            <w:noProof/>
          </w:rPr>
          <w:fldChar w:fldCharType="separate"/>
        </w:r>
        <w:r>
          <w:rPr>
            <w:noProof/>
          </w:rPr>
          <w:t>7</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6" w:history="1">
        <w:r w:rsidRPr="007C05A9">
          <w:rPr>
            <w:rStyle w:val="Hyperlink"/>
            <w:noProof/>
          </w:rPr>
          <w:t>2.2</w:t>
        </w:r>
        <w:r>
          <w:rPr>
            <w:rFonts w:asciiTheme="minorHAnsi" w:eastAsiaTheme="minorEastAsia" w:hAnsiTheme="minorHAnsi" w:cstheme="minorBidi"/>
            <w:noProof/>
            <w:kern w:val="0"/>
            <w:sz w:val="22"/>
            <w:szCs w:val="22"/>
            <w:lang w:eastAsia="en-GB" w:bidi="ar-SA"/>
          </w:rPr>
          <w:tab/>
        </w:r>
        <w:r w:rsidRPr="007C05A9">
          <w:rPr>
            <w:rStyle w:val="Hyperlink"/>
            <w:noProof/>
          </w:rPr>
          <w:t>Creating new reports</w:t>
        </w:r>
        <w:r>
          <w:rPr>
            <w:noProof/>
          </w:rPr>
          <w:tab/>
        </w:r>
        <w:r>
          <w:rPr>
            <w:noProof/>
          </w:rPr>
          <w:fldChar w:fldCharType="begin"/>
        </w:r>
        <w:r>
          <w:rPr>
            <w:noProof/>
          </w:rPr>
          <w:instrText xml:space="preserve"> PAGEREF _Toc367716686 \h </w:instrText>
        </w:r>
        <w:r>
          <w:rPr>
            <w:noProof/>
          </w:rPr>
        </w:r>
        <w:r>
          <w:rPr>
            <w:noProof/>
          </w:rPr>
          <w:fldChar w:fldCharType="separate"/>
        </w:r>
        <w:r>
          <w:rPr>
            <w:noProof/>
          </w:rPr>
          <w:t>7</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7" w:history="1">
        <w:r w:rsidRPr="007C05A9">
          <w:rPr>
            <w:rStyle w:val="Hyperlink"/>
            <w:noProof/>
          </w:rPr>
          <w:t>2.3</w:t>
        </w:r>
        <w:r>
          <w:rPr>
            <w:rFonts w:asciiTheme="minorHAnsi" w:eastAsiaTheme="minorEastAsia" w:hAnsiTheme="minorHAnsi" w:cstheme="minorBidi"/>
            <w:noProof/>
            <w:kern w:val="0"/>
            <w:sz w:val="22"/>
            <w:szCs w:val="22"/>
            <w:lang w:eastAsia="en-GB" w:bidi="ar-SA"/>
          </w:rPr>
          <w:tab/>
        </w:r>
        <w:r w:rsidRPr="007C05A9">
          <w:rPr>
            <w:rStyle w:val="Hyperlink"/>
            <w:noProof/>
          </w:rPr>
          <w:t>Importing reports</w:t>
        </w:r>
        <w:r>
          <w:rPr>
            <w:noProof/>
          </w:rPr>
          <w:tab/>
        </w:r>
        <w:r>
          <w:rPr>
            <w:noProof/>
          </w:rPr>
          <w:fldChar w:fldCharType="begin"/>
        </w:r>
        <w:r>
          <w:rPr>
            <w:noProof/>
          </w:rPr>
          <w:instrText xml:space="preserve"> PAGEREF _Toc367716687 \h </w:instrText>
        </w:r>
        <w:r>
          <w:rPr>
            <w:noProof/>
          </w:rPr>
        </w:r>
        <w:r>
          <w:rPr>
            <w:noProof/>
          </w:rPr>
          <w:fldChar w:fldCharType="separate"/>
        </w:r>
        <w:r>
          <w:rPr>
            <w:noProof/>
          </w:rPr>
          <w:t>8</w:t>
        </w:r>
        <w:r>
          <w:rPr>
            <w:noProof/>
          </w:rPr>
          <w:fldChar w:fldCharType="end"/>
        </w:r>
      </w:hyperlink>
    </w:p>
    <w:p w:rsidR="00AE1DAB" w:rsidRDefault="00AE1DAB">
      <w:pPr>
        <w:pStyle w:val="TOC1"/>
        <w:tabs>
          <w:tab w:val="left" w:pos="480"/>
          <w:tab w:val="right" w:leader="dot" w:pos="9628"/>
        </w:tabs>
        <w:rPr>
          <w:rFonts w:asciiTheme="minorHAnsi" w:eastAsiaTheme="minorEastAsia" w:hAnsiTheme="minorHAnsi" w:cstheme="minorBidi"/>
          <w:noProof/>
          <w:kern w:val="0"/>
          <w:sz w:val="22"/>
          <w:szCs w:val="22"/>
          <w:lang w:eastAsia="en-GB" w:bidi="ar-SA"/>
        </w:rPr>
      </w:pPr>
      <w:hyperlink w:anchor="_Toc367716688" w:history="1">
        <w:r w:rsidRPr="007C05A9">
          <w:rPr>
            <w:rStyle w:val="Hyperlink"/>
            <w:noProof/>
          </w:rPr>
          <w:t>3</w:t>
        </w:r>
        <w:r>
          <w:rPr>
            <w:rFonts w:asciiTheme="minorHAnsi" w:eastAsiaTheme="minorEastAsia" w:hAnsiTheme="minorHAnsi" w:cstheme="minorBidi"/>
            <w:noProof/>
            <w:kern w:val="0"/>
            <w:sz w:val="22"/>
            <w:szCs w:val="22"/>
            <w:lang w:eastAsia="en-GB" w:bidi="ar-SA"/>
          </w:rPr>
          <w:tab/>
        </w:r>
        <w:r w:rsidRPr="007C05A9">
          <w:rPr>
            <w:rStyle w:val="Hyperlink"/>
            <w:noProof/>
          </w:rPr>
          <w:t>Creation interface</w:t>
        </w:r>
        <w:r>
          <w:rPr>
            <w:noProof/>
          </w:rPr>
          <w:tab/>
        </w:r>
        <w:r>
          <w:rPr>
            <w:noProof/>
          </w:rPr>
          <w:fldChar w:fldCharType="begin"/>
        </w:r>
        <w:r>
          <w:rPr>
            <w:noProof/>
          </w:rPr>
          <w:instrText xml:space="preserve"> PAGEREF _Toc367716688 \h </w:instrText>
        </w:r>
        <w:r>
          <w:rPr>
            <w:noProof/>
          </w:rPr>
        </w:r>
        <w:r>
          <w:rPr>
            <w:noProof/>
          </w:rPr>
          <w:fldChar w:fldCharType="separate"/>
        </w:r>
        <w:r>
          <w:rPr>
            <w:noProof/>
          </w:rPr>
          <w:t>8</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89" w:history="1">
        <w:r w:rsidRPr="007C05A9">
          <w:rPr>
            <w:rStyle w:val="Hyperlink"/>
            <w:noProof/>
          </w:rPr>
          <w:t>3.1</w:t>
        </w:r>
        <w:r>
          <w:rPr>
            <w:rFonts w:asciiTheme="minorHAnsi" w:eastAsiaTheme="minorEastAsia" w:hAnsiTheme="minorHAnsi" w:cstheme="minorBidi"/>
            <w:noProof/>
            <w:kern w:val="0"/>
            <w:sz w:val="22"/>
            <w:szCs w:val="22"/>
            <w:lang w:eastAsia="en-GB" w:bidi="ar-SA"/>
          </w:rPr>
          <w:tab/>
        </w:r>
        <w:r w:rsidRPr="007C05A9">
          <w:rPr>
            <w:rStyle w:val="Hyperlink"/>
            <w:noProof/>
          </w:rPr>
          <w:t>Overview of the general interface</w:t>
        </w:r>
        <w:r>
          <w:rPr>
            <w:noProof/>
          </w:rPr>
          <w:tab/>
        </w:r>
        <w:r>
          <w:rPr>
            <w:noProof/>
          </w:rPr>
          <w:fldChar w:fldCharType="begin"/>
        </w:r>
        <w:r>
          <w:rPr>
            <w:noProof/>
          </w:rPr>
          <w:instrText xml:space="preserve"> PAGEREF _Toc367716689 \h </w:instrText>
        </w:r>
        <w:r>
          <w:rPr>
            <w:noProof/>
          </w:rPr>
        </w:r>
        <w:r>
          <w:rPr>
            <w:noProof/>
          </w:rPr>
          <w:fldChar w:fldCharType="separate"/>
        </w:r>
        <w:r>
          <w:rPr>
            <w:noProof/>
          </w:rPr>
          <w:t>8</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0" w:history="1">
        <w:r w:rsidRPr="007C05A9">
          <w:rPr>
            <w:rStyle w:val="Hyperlink"/>
            <w:noProof/>
          </w:rPr>
          <w:t>3.1.1</w:t>
        </w:r>
        <w:r>
          <w:rPr>
            <w:rFonts w:asciiTheme="minorHAnsi" w:eastAsiaTheme="minorEastAsia" w:hAnsiTheme="minorHAnsi" w:cstheme="minorBidi"/>
            <w:noProof/>
            <w:kern w:val="0"/>
            <w:sz w:val="22"/>
            <w:szCs w:val="22"/>
            <w:lang w:eastAsia="en-GB" w:bidi="ar-SA"/>
          </w:rPr>
          <w:tab/>
        </w:r>
        <w:r w:rsidRPr="007C05A9">
          <w:rPr>
            <w:rStyle w:val="Hyperlink"/>
            <w:noProof/>
          </w:rPr>
          <w:t>Menus</w:t>
        </w:r>
        <w:r>
          <w:rPr>
            <w:noProof/>
          </w:rPr>
          <w:tab/>
        </w:r>
        <w:r>
          <w:rPr>
            <w:noProof/>
          </w:rPr>
          <w:fldChar w:fldCharType="begin"/>
        </w:r>
        <w:r>
          <w:rPr>
            <w:noProof/>
          </w:rPr>
          <w:instrText xml:space="preserve"> PAGEREF _Toc367716690 \h </w:instrText>
        </w:r>
        <w:r>
          <w:rPr>
            <w:noProof/>
          </w:rPr>
        </w:r>
        <w:r>
          <w:rPr>
            <w:noProof/>
          </w:rPr>
          <w:fldChar w:fldCharType="separate"/>
        </w:r>
        <w:r>
          <w:rPr>
            <w:noProof/>
          </w:rPr>
          <w:t>9</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1" w:history="1">
        <w:r w:rsidRPr="007C05A9">
          <w:rPr>
            <w:rStyle w:val="Hyperlink"/>
            <w:noProof/>
          </w:rPr>
          <w:t>3.1.2</w:t>
        </w:r>
        <w:r>
          <w:rPr>
            <w:rFonts w:asciiTheme="minorHAnsi" w:eastAsiaTheme="minorEastAsia" w:hAnsiTheme="minorHAnsi" w:cstheme="minorBidi"/>
            <w:noProof/>
            <w:kern w:val="0"/>
            <w:sz w:val="22"/>
            <w:szCs w:val="22"/>
            <w:lang w:eastAsia="en-GB" w:bidi="ar-SA"/>
          </w:rPr>
          <w:tab/>
        </w:r>
        <w:r w:rsidRPr="007C05A9">
          <w:rPr>
            <w:rStyle w:val="Hyperlink"/>
            <w:noProof/>
          </w:rPr>
          <w:t>The Menu Bar</w:t>
        </w:r>
        <w:r>
          <w:rPr>
            <w:noProof/>
          </w:rPr>
          <w:tab/>
        </w:r>
        <w:r>
          <w:rPr>
            <w:noProof/>
          </w:rPr>
          <w:fldChar w:fldCharType="begin"/>
        </w:r>
        <w:r>
          <w:rPr>
            <w:noProof/>
          </w:rPr>
          <w:instrText xml:space="preserve"> PAGEREF _Toc367716691 \h </w:instrText>
        </w:r>
        <w:r>
          <w:rPr>
            <w:noProof/>
          </w:rPr>
        </w:r>
        <w:r>
          <w:rPr>
            <w:noProof/>
          </w:rPr>
          <w:fldChar w:fldCharType="separate"/>
        </w:r>
        <w:r>
          <w:rPr>
            <w:noProof/>
          </w:rPr>
          <w:t>9</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2" w:history="1">
        <w:r w:rsidRPr="007C05A9">
          <w:rPr>
            <w:rStyle w:val="Hyperlink"/>
            <w:noProof/>
          </w:rPr>
          <w:t>3.1.3</w:t>
        </w:r>
        <w:r>
          <w:rPr>
            <w:rFonts w:asciiTheme="minorHAnsi" w:eastAsiaTheme="minorEastAsia" w:hAnsiTheme="minorHAnsi" w:cstheme="minorBidi"/>
            <w:noProof/>
            <w:kern w:val="0"/>
            <w:sz w:val="22"/>
            <w:szCs w:val="22"/>
            <w:lang w:eastAsia="en-GB" w:bidi="ar-SA"/>
          </w:rPr>
          <w:tab/>
        </w:r>
        <w:r w:rsidRPr="007C05A9">
          <w:rPr>
            <w:rStyle w:val="Hyperlink"/>
            <w:noProof/>
          </w:rPr>
          <w:t>Object Properties Tab</w:t>
        </w:r>
        <w:r>
          <w:rPr>
            <w:noProof/>
          </w:rPr>
          <w:tab/>
        </w:r>
        <w:r>
          <w:rPr>
            <w:noProof/>
          </w:rPr>
          <w:fldChar w:fldCharType="begin"/>
        </w:r>
        <w:r>
          <w:rPr>
            <w:noProof/>
          </w:rPr>
          <w:instrText xml:space="preserve"> PAGEREF _Toc367716692 \h </w:instrText>
        </w:r>
        <w:r>
          <w:rPr>
            <w:noProof/>
          </w:rPr>
        </w:r>
        <w:r>
          <w:rPr>
            <w:noProof/>
          </w:rPr>
          <w:fldChar w:fldCharType="separate"/>
        </w:r>
        <w:r>
          <w:rPr>
            <w:noProof/>
          </w:rPr>
          <w:t>10</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3" w:history="1">
        <w:r w:rsidRPr="007C05A9">
          <w:rPr>
            <w:rStyle w:val="Hyperlink"/>
            <w:noProof/>
          </w:rPr>
          <w:t>3.1.4</w:t>
        </w:r>
        <w:r>
          <w:rPr>
            <w:rFonts w:asciiTheme="minorHAnsi" w:eastAsiaTheme="minorEastAsia" w:hAnsiTheme="minorHAnsi" w:cstheme="minorBidi"/>
            <w:noProof/>
            <w:kern w:val="0"/>
            <w:sz w:val="22"/>
            <w:szCs w:val="22"/>
            <w:lang w:eastAsia="en-GB" w:bidi="ar-SA"/>
          </w:rPr>
          <w:tab/>
        </w:r>
        <w:r w:rsidRPr="007C05A9">
          <w:rPr>
            <w:rStyle w:val="Hyperlink"/>
            <w:noProof/>
          </w:rPr>
          <w:t>Area properties</w:t>
        </w:r>
        <w:r>
          <w:rPr>
            <w:noProof/>
          </w:rPr>
          <w:tab/>
        </w:r>
        <w:r>
          <w:rPr>
            <w:noProof/>
          </w:rPr>
          <w:fldChar w:fldCharType="begin"/>
        </w:r>
        <w:r>
          <w:rPr>
            <w:noProof/>
          </w:rPr>
          <w:instrText xml:space="preserve"> PAGEREF _Toc367716693 \h </w:instrText>
        </w:r>
        <w:r>
          <w:rPr>
            <w:noProof/>
          </w:rPr>
        </w:r>
        <w:r>
          <w:rPr>
            <w:noProof/>
          </w:rPr>
          <w:fldChar w:fldCharType="separate"/>
        </w:r>
        <w:r>
          <w:rPr>
            <w:noProof/>
          </w:rPr>
          <w:t>10</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4" w:history="1">
        <w:r w:rsidRPr="007C05A9">
          <w:rPr>
            <w:rStyle w:val="Hyperlink"/>
            <w:noProof/>
          </w:rPr>
          <w:t>3.1.5</w:t>
        </w:r>
        <w:r>
          <w:rPr>
            <w:rFonts w:asciiTheme="minorHAnsi" w:eastAsiaTheme="minorEastAsia" w:hAnsiTheme="minorHAnsi" w:cstheme="minorBidi"/>
            <w:noProof/>
            <w:kern w:val="0"/>
            <w:sz w:val="22"/>
            <w:szCs w:val="22"/>
            <w:lang w:eastAsia="en-GB" w:bidi="ar-SA"/>
          </w:rPr>
          <w:tab/>
        </w:r>
        <w:r w:rsidRPr="007C05A9">
          <w:rPr>
            <w:rStyle w:val="Hyperlink"/>
            <w:noProof/>
          </w:rPr>
          <w:t>Report Page</w:t>
        </w:r>
        <w:r>
          <w:rPr>
            <w:noProof/>
          </w:rPr>
          <w:tab/>
        </w:r>
        <w:r>
          <w:rPr>
            <w:noProof/>
          </w:rPr>
          <w:fldChar w:fldCharType="begin"/>
        </w:r>
        <w:r>
          <w:rPr>
            <w:noProof/>
          </w:rPr>
          <w:instrText xml:space="preserve"> PAGEREF _Toc367716694 \h </w:instrText>
        </w:r>
        <w:r>
          <w:rPr>
            <w:noProof/>
          </w:rPr>
        </w:r>
        <w:r>
          <w:rPr>
            <w:noProof/>
          </w:rPr>
          <w:fldChar w:fldCharType="separate"/>
        </w:r>
        <w:r>
          <w:rPr>
            <w:noProof/>
          </w:rPr>
          <w:t>10</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5" w:history="1">
        <w:r w:rsidRPr="007C05A9">
          <w:rPr>
            <w:rStyle w:val="Hyperlink"/>
            <w:noProof/>
          </w:rPr>
          <w:t>3.1.6</w:t>
        </w:r>
        <w:r>
          <w:rPr>
            <w:rFonts w:asciiTheme="minorHAnsi" w:eastAsiaTheme="minorEastAsia" w:hAnsiTheme="minorHAnsi" w:cstheme="minorBidi"/>
            <w:noProof/>
            <w:kern w:val="0"/>
            <w:sz w:val="22"/>
            <w:szCs w:val="22"/>
            <w:lang w:eastAsia="en-GB" w:bidi="ar-SA"/>
          </w:rPr>
          <w:tab/>
        </w:r>
        <w:r w:rsidRPr="007C05A9">
          <w:rPr>
            <w:rStyle w:val="Hyperlink"/>
            <w:noProof/>
          </w:rPr>
          <w:t>List and chapter selection, Statutes, and other information</w:t>
        </w:r>
        <w:r>
          <w:rPr>
            <w:noProof/>
          </w:rPr>
          <w:tab/>
        </w:r>
        <w:r>
          <w:rPr>
            <w:noProof/>
          </w:rPr>
          <w:fldChar w:fldCharType="begin"/>
        </w:r>
        <w:r>
          <w:rPr>
            <w:noProof/>
          </w:rPr>
          <w:instrText xml:space="preserve"> PAGEREF _Toc367716695 \h </w:instrText>
        </w:r>
        <w:r>
          <w:rPr>
            <w:noProof/>
          </w:rPr>
        </w:r>
        <w:r>
          <w:rPr>
            <w:noProof/>
          </w:rPr>
          <w:fldChar w:fldCharType="separate"/>
        </w:r>
        <w:r>
          <w:rPr>
            <w:noProof/>
          </w:rPr>
          <w:t>10</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696" w:history="1">
        <w:r w:rsidRPr="007C05A9">
          <w:rPr>
            <w:rStyle w:val="Hyperlink"/>
            <w:noProof/>
          </w:rPr>
          <w:t>3.2</w:t>
        </w:r>
        <w:r>
          <w:rPr>
            <w:rFonts w:asciiTheme="minorHAnsi" w:eastAsiaTheme="minorEastAsia" w:hAnsiTheme="minorHAnsi" w:cstheme="minorBidi"/>
            <w:noProof/>
            <w:kern w:val="0"/>
            <w:sz w:val="22"/>
            <w:szCs w:val="22"/>
            <w:lang w:eastAsia="en-GB" w:bidi="ar-SA"/>
          </w:rPr>
          <w:tab/>
        </w:r>
        <w:r w:rsidRPr="007C05A9">
          <w:rPr>
            <w:rStyle w:val="Hyperlink"/>
            <w:noProof/>
          </w:rPr>
          <w:t>Menus</w:t>
        </w:r>
        <w:r>
          <w:rPr>
            <w:noProof/>
          </w:rPr>
          <w:tab/>
        </w:r>
        <w:r>
          <w:rPr>
            <w:noProof/>
          </w:rPr>
          <w:fldChar w:fldCharType="begin"/>
        </w:r>
        <w:r>
          <w:rPr>
            <w:noProof/>
          </w:rPr>
          <w:instrText xml:space="preserve"> PAGEREF _Toc367716696 \h </w:instrText>
        </w:r>
        <w:r>
          <w:rPr>
            <w:noProof/>
          </w:rPr>
        </w:r>
        <w:r>
          <w:rPr>
            <w:noProof/>
          </w:rPr>
          <w:fldChar w:fldCharType="separate"/>
        </w:r>
        <w:r>
          <w:rPr>
            <w:noProof/>
          </w:rPr>
          <w:t>10</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7" w:history="1">
        <w:r w:rsidRPr="007C05A9">
          <w:rPr>
            <w:rStyle w:val="Hyperlink"/>
            <w:noProof/>
          </w:rPr>
          <w:t>3.2.1</w:t>
        </w:r>
        <w:r>
          <w:rPr>
            <w:rFonts w:asciiTheme="minorHAnsi" w:eastAsiaTheme="minorEastAsia" w:hAnsiTheme="minorHAnsi" w:cstheme="minorBidi"/>
            <w:noProof/>
            <w:kern w:val="0"/>
            <w:sz w:val="22"/>
            <w:szCs w:val="22"/>
            <w:lang w:eastAsia="en-GB" w:bidi="ar-SA"/>
          </w:rPr>
          <w:tab/>
        </w:r>
        <w:r w:rsidRPr="007C05A9">
          <w:rPr>
            <w:rStyle w:val="Hyperlink"/>
            <w:noProof/>
          </w:rPr>
          <w:t>Menu Rapport</w:t>
        </w:r>
        <w:r>
          <w:rPr>
            <w:noProof/>
          </w:rPr>
          <w:tab/>
        </w:r>
        <w:r>
          <w:rPr>
            <w:noProof/>
          </w:rPr>
          <w:fldChar w:fldCharType="begin"/>
        </w:r>
        <w:r>
          <w:rPr>
            <w:noProof/>
          </w:rPr>
          <w:instrText xml:space="preserve"> PAGEREF _Toc367716697 \h </w:instrText>
        </w:r>
        <w:r>
          <w:rPr>
            <w:noProof/>
          </w:rPr>
        </w:r>
        <w:r>
          <w:rPr>
            <w:noProof/>
          </w:rPr>
          <w:fldChar w:fldCharType="separate"/>
        </w:r>
        <w:r>
          <w:rPr>
            <w:noProof/>
          </w:rPr>
          <w:t>12</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8" w:history="1">
        <w:r w:rsidRPr="007C05A9">
          <w:rPr>
            <w:rStyle w:val="Hyperlink"/>
            <w:noProof/>
          </w:rPr>
          <w:t>3.2.2</w:t>
        </w:r>
        <w:r>
          <w:rPr>
            <w:rFonts w:asciiTheme="minorHAnsi" w:eastAsiaTheme="minorEastAsia" w:hAnsiTheme="minorHAnsi" w:cstheme="minorBidi"/>
            <w:noProof/>
            <w:kern w:val="0"/>
            <w:sz w:val="22"/>
            <w:szCs w:val="22"/>
            <w:lang w:eastAsia="en-GB" w:bidi="ar-SA"/>
          </w:rPr>
          <w:tab/>
        </w:r>
        <w:r w:rsidRPr="007C05A9">
          <w:rPr>
            <w:rStyle w:val="Hyperlink"/>
            <w:noProof/>
          </w:rPr>
          <w:t>Menu Pages</w:t>
        </w:r>
        <w:r>
          <w:rPr>
            <w:noProof/>
          </w:rPr>
          <w:tab/>
        </w:r>
        <w:r>
          <w:rPr>
            <w:noProof/>
          </w:rPr>
          <w:fldChar w:fldCharType="begin"/>
        </w:r>
        <w:r>
          <w:rPr>
            <w:noProof/>
          </w:rPr>
          <w:instrText xml:space="preserve"> PAGEREF _Toc367716698 \h </w:instrText>
        </w:r>
        <w:r>
          <w:rPr>
            <w:noProof/>
          </w:rPr>
        </w:r>
        <w:r>
          <w:rPr>
            <w:noProof/>
          </w:rPr>
          <w:fldChar w:fldCharType="separate"/>
        </w:r>
        <w:r>
          <w:rPr>
            <w:noProof/>
          </w:rPr>
          <w:t>15</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699" w:history="1">
        <w:r w:rsidRPr="007C05A9">
          <w:rPr>
            <w:rStyle w:val="Hyperlink"/>
            <w:noProof/>
          </w:rPr>
          <w:t>3.2.3</w:t>
        </w:r>
        <w:r>
          <w:rPr>
            <w:rFonts w:asciiTheme="minorHAnsi" w:eastAsiaTheme="minorEastAsia" w:hAnsiTheme="minorHAnsi" w:cstheme="minorBidi"/>
            <w:noProof/>
            <w:kern w:val="0"/>
            <w:sz w:val="22"/>
            <w:szCs w:val="22"/>
            <w:lang w:eastAsia="en-GB" w:bidi="ar-SA"/>
          </w:rPr>
          <w:tab/>
        </w:r>
        <w:r w:rsidRPr="007C05A9">
          <w:rPr>
            <w:rStyle w:val="Hyperlink"/>
            <w:noProof/>
          </w:rPr>
          <w:t>Edit Menu</w:t>
        </w:r>
        <w:r>
          <w:rPr>
            <w:noProof/>
          </w:rPr>
          <w:tab/>
        </w:r>
        <w:r>
          <w:rPr>
            <w:noProof/>
          </w:rPr>
          <w:fldChar w:fldCharType="begin"/>
        </w:r>
        <w:r>
          <w:rPr>
            <w:noProof/>
          </w:rPr>
          <w:instrText xml:space="preserve"> PAGEREF _Toc367716699 \h </w:instrText>
        </w:r>
        <w:r>
          <w:rPr>
            <w:noProof/>
          </w:rPr>
        </w:r>
        <w:r>
          <w:rPr>
            <w:noProof/>
          </w:rPr>
          <w:fldChar w:fldCharType="separate"/>
        </w:r>
        <w:r>
          <w:rPr>
            <w:noProof/>
          </w:rPr>
          <w:t>19</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0" w:history="1">
        <w:r w:rsidRPr="007C05A9">
          <w:rPr>
            <w:rStyle w:val="Hyperlink"/>
            <w:noProof/>
          </w:rPr>
          <w:t>3.2.4</w:t>
        </w:r>
        <w:r>
          <w:rPr>
            <w:rFonts w:asciiTheme="minorHAnsi" w:eastAsiaTheme="minorEastAsia" w:hAnsiTheme="minorHAnsi" w:cstheme="minorBidi"/>
            <w:noProof/>
            <w:kern w:val="0"/>
            <w:sz w:val="22"/>
            <w:szCs w:val="22"/>
            <w:lang w:eastAsia="en-GB" w:bidi="ar-SA"/>
          </w:rPr>
          <w:tab/>
        </w:r>
        <w:r w:rsidRPr="007C05A9">
          <w:rPr>
            <w:rStyle w:val="Hyperlink"/>
            <w:noProof/>
          </w:rPr>
          <w:t>Model Menu</w:t>
        </w:r>
        <w:r>
          <w:rPr>
            <w:noProof/>
          </w:rPr>
          <w:tab/>
        </w:r>
        <w:r>
          <w:rPr>
            <w:noProof/>
          </w:rPr>
          <w:fldChar w:fldCharType="begin"/>
        </w:r>
        <w:r>
          <w:rPr>
            <w:noProof/>
          </w:rPr>
          <w:instrText xml:space="preserve"> PAGEREF _Toc367716700 \h </w:instrText>
        </w:r>
        <w:r>
          <w:rPr>
            <w:noProof/>
          </w:rPr>
        </w:r>
        <w:r>
          <w:rPr>
            <w:noProof/>
          </w:rPr>
          <w:fldChar w:fldCharType="separate"/>
        </w:r>
        <w:r>
          <w:rPr>
            <w:noProof/>
          </w:rPr>
          <w:t>21</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1" w:history="1">
        <w:r w:rsidRPr="007C05A9">
          <w:rPr>
            <w:rStyle w:val="Hyperlink"/>
            <w:noProof/>
          </w:rPr>
          <w:t>3.2.5</w:t>
        </w:r>
        <w:r>
          <w:rPr>
            <w:rFonts w:asciiTheme="minorHAnsi" w:eastAsiaTheme="minorEastAsia" w:hAnsiTheme="minorHAnsi" w:cstheme="minorBidi"/>
            <w:noProof/>
            <w:kern w:val="0"/>
            <w:sz w:val="22"/>
            <w:szCs w:val="22"/>
            <w:lang w:eastAsia="en-GB" w:bidi="ar-SA"/>
          </w:rPr>
          <w:tab/>
        </w:r>
        <w:r w:rsidRPr="007C05A9">
          <w:rPr>
            <w:rStyle w:val="Hyperlink"/>
            <w:noProof/>
          </w:rPr>
          <w:t>Preferences Menu</w:t>
        </w:r>
        <w:r>
          <w:rPr>
            <w:noProof/>
          </w:rPr>
          <w:tab/>
        </w:r>
        <w:r>
          <w:rPr>
            <w:noProof/>
          </w:rPr>
          <w:fldChar w:fldCharType="begin"/>
        </w:r>
        <w:r>
          <w:rPr>
            <w:noProof/>
          </w:rPr>
          <w:instrText xml:space="preserve"> PAGEREF _Toc367716701 \h </w:instrText>
        </w:r>
        <w:r>
          <w:rPr>
            <w:noProof/>
          </w:rPr>
        </w:r>
        <w:r>
          <w:rPr>
            <w:noProof/>
          </w:rPr>
          <w:fldChar w:fldCharType="separate"/>
        </w:r>
        <w:r>
          <w:rPr>
            <w:noProof/>
          </w:rPr>
          <w:t>21</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702" w:history="1">
        <w:r w:rsidRPr="007C05A9">
          <w:rPr>
            <w:rStyle w:val="Hyperlink"/>
            <w:noProof/>
          </w:rPr>
          <w:t>3.3</w:t>
        </w:r>
        <w:r>
          <w:rPr>
            <w:rFonts w:asciiTheme="minorHAnsi" w:eastAsiaTheme="minorEastAsia" w:hAnsiTheme="minorHAnsi" w:cstheme="minorBidi"/>
            <w:noProof/>
            <w:kern w:val="0"/>
            <w:sz w:val="22"/>
            <w:szCs w:val="22"/>
            <w:lang w:eastAsia="en-GB" w:bidi="ar-SA"/>
          </w:rPr>
          <w:tab/>
        </w:r>
        <w:r w:rsidRPr="007C05A9">
          <w:rPr>
            <w:rStyle w:val="Hyperlink"/>
            <w:noProof/>
          </w:rPr>
          <w:t>Interface edition cover</w:t>
        </w:r>
        <w:r>
          <w:rPr>
            <w:noProof/>
          </w:rPr>
          <w:tab/>
        </w:r>
        <w:r>
          <w:rPr>
            <w:noProof/>
          </w:rPr>
          <w:fldChar w:fldCharType="begin"/>
        </w:r>
        <w:r>
          <w:rPr>
            <w:noProof/>
          </w:rPr>
          <w:instrText xml:space="preserve"> PAGEREF _Toc367716702 \h </w:instrText>
        </w:r>
        <w:r>
          <w:rPr>
            <w:noProof/>
          </w:rPr>
        </w:r>
        <w:r>
          <w:rPr>
            <w:noProof/>
          </w:rPr>
          <w:fldChar w:fldCharType="separate"/>
        </w:r>
        <w:r>
          <w:rPr>
            <w:noProof/>
          </w:rPr>
          <w:t>21</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3" w:history="1">
        <w:r w:rsidRPr="007C05A9">
          <w:rPr>
            <w:rStyle w:val="Hyperlink"/>
            <w:noProof/>
          </w:rPr>
          <w:t>3.3.1</w:t>
        </w:r>
        <w:r>
          <w:rPr>
            <w:rFonts w:asciiTheme="minorHAnsi" w:eastAsiaTheme="minorEastAsia" w:hAnsiTheme="minorHAnsi" w:cstheme="minorBidi"/>
            <w:noProof/>
            <w:kern w:val="0"/>
            <w:sz w:val="22"/>
            <w:szCs w:val="22"/>
            <w:lang w:eastAsia="en-GB" w:bidi="ar-SA"/>
          </w:rPr>
          <w:tab/>
        </w:r>
        <w:r w:rsidRPr="007C05A9">
          <w:rPr>
            <w:rStyle w:val="Hyperlink"/>
            <w:noProof/>
          </w:rPr>
          <w:t>Table of Contents</w:t>
        </w:r>
        <w:r>
          <w:rPr>
            <w:noProof/>
          </w:rPr>
          <w:tab/>
        </w:r>
        <w:r>
          <w:rPr>
            <w:noProof/>
          </w:rPr>
          <w:fldChar w:fldCharType="begin"/>
        </w:r>
        <w:r>
          <w:rPr>
            <w:noProof/>
          </w:rPr>
          <w:instrText xml:space="preserve"> PAGEREF _Toc367716703 \h </w:instrText>
        </w:r>
        <w:r>
          <w:rPr>
            <w:noProof/>
          </w:rPr>
        </w:r>
        <w:r>
          <w:rPr>
            <w:noProof/>
          </w:rPr>
          <w:fldChar w:fldCharType="separate"/>
        </w:r>
        <w:r>
          <w:rPr>
            <w:noProof/>
          </w:rPr>
          <w:t>21</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4" w:history="1">
        <w:r w:rsidRPr="007C05A9">
          <w:rPr>
            <w:rStyle w:val="Hyperlink"/>
            <w:noProof/>
          </w:rPr>
          <w:t>3.3.2</w:t>
        </w:r>
        <w:r>
          <w:rPr>
            <w:rFonts w:asciiTheme="minorHAnsi" w:eastAsiaTheme="minorEastAsia" w:hAnsiTheme="minorHAnsi" w:cstheme="minorBidi"/>
            <w:noProof/>
            <w:kern w:val="0"/>
            <w:sz w:val="22"/>
            <w:szCs w:val="22"/>
            <w:lang w:eastAsia="en-GB" w:bidi="ar-SA"/>
          </w:rPr>
          <w:tab/>
        </w:r>
        <w:r w:rsidRPr="007C05A9">
          <w:rPr>
            <w:rStyle w:val="Hyperlink"/>
            <w:noProof/>
          </w:rPr>
          <w:t>Headers and footers</w:t>
        </w:r>
        <w:r>
          <w:rPr>
            <w:noProof/>
          </w:rPr>
          <w:tab/>
        </w:r>
        <w:r>
          <w:rPr>
            <w:noProof/>
          </w:rPr>
          <w:fldChar w:fldCharType="begin"/>
        </w:r>
        <w:r>
          <w:rPr>
            <w:noProof/>
          </w:rPr>
          <w:instrText xml:space="preserve"> PAGEREF _Toc367716704 \h </w:instrText>
        </w:r>
        <w:r>
          <w:rPr>
            <w:noProof/>
          </w:rPr>
        </w:r>
        <w:r>
          <w:rPr>
            <w:noProof/>
          </w:rPr>
          <w:fldChar w:fldCharType="separate"/>
        </w:r>
        <w:r>
          <w:rPr>
            <w:noProof/>
          </w:rPr>
          <w:t>22</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705" w:history="1">
        <w:r w:rsidRPr="007C05A9">
          <w:rPr>
            <w:rStyle w:val="Hyperlink"/>
            <w:noProof/>
          </w:rPr>
          <w:t>3.4</w:t>
        </w:r>
        <w:r>
          <w:rPr>
            <w:rFonts w:asciiTheme="minorHAnsi" w:eastAsiaTheme="minorEastAsia" w:hAnsiTheme="minorHAnsi" w:cstheme="minorBidi"/>
            <w:noProof/>
            <w:kern w:val="0"/>
            <w:sz w:val="22"/>
            <w:szCs w:val="22"/>
            <w:lang w:eastAsia="en-GB" w:bidi="ar-SA"/>
          </w:rPr>
          <w:tab/>
        </w:r>
        <w:r w:rsidRPr="007C05A9">
          <w:rPr>
            <w:rStyle w:val="Hyperlink"/>
            <w:noProof/>
          </w:rPr>
          <w:t>Edition Chapter Interface</w:t>
        </w:r>
        <w:r>
          <w:rPr>
            <w:noProof/>
          </w:rPr>
          <w:tab/>
        </w:r>
        <w:r>
          <w:rPr>
            <w:noProof/>
          </w:rPr>
          <w:fldChar w:fldCharType="begin"/>
        </w:r>
        <w:r>
          <w:rPr>
            <w:noProof/>
          </w:rPr>
          <w:instrText xml:space="preserve"> PAGEREF _Toc367716705 \h </w:instrText>
        </w:r>
        <w:r>
          <w:rPr>
            <w:noProof/>
          </w:rPr>
        </w:r>
        <w:r>
          <w:rPr>
            <w:noProof/>
          </w:rPr>
          <w:fldChar w:fldCharType="separate"/>
        </w:r>
        <w:r>
          <w:rPr>
            <w:noProof/>
          </w:rPr>
          <w:t>22</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6" w:history="1">
        <w:r w:rsidRPr="007C05A9">
          <w:rPr>
            <w:rStyle w:val="Hyperlink"/>
            <w:rFonts w:cs="Arial"/>
            <w:noProof/>
          </w:rPr>
          <w:t>3.4.1</w:t>
        </w:r>
        <w:r>
          <w:rPr>
            <w:rFonts w:asciiTheme="minorHAnsi" w:eastAsiaTheme="minorEastAsia" w:hAnsiTheme="minorHAnsi" w:cstheme="minorBidi"/>
            <w:noProof/>
            <w:kern w:val="0"/>
            <w:sz w:val="22"/>
            <w:szCs w:val="22"/>
            <w:lang w:eastAsia="en-GB" w:bidi="ar-SA"/>
          </w:rPr>
          <w:tab/>
        </w:r>
        <w:r w:rsidRPr="007C05A9">
          <w:rPr>
            <w:rStyle w:val="Hyperlink"/>
            <w:noProof/>
          </w:rPr>
          <w:t>Configuring the Repeater</w:t>
        </w:r>
        <w:r>
          <w:rPr>
            <w:noProof/>
          </w:rPr>
          <w:tab/>
        </w:r>
        <w:r>
          <w:rPr>
            <w:noProof/>
          </w:rPr>
          <w:fldChar w:fldCharType="begin"/>
        </w:r>
        <w:r>
          <w:rPr>
            <w:noProof/>
          </w:rPr>
          <w:instrText xml:space="preserve"> PAGEREF _Toc367716706 \h </w:instrText>
        </w:r>
        <w:r>
          <w:rPr>
            <w:noProof/>
          </w:rPr>
        </w:r>
        <w:r>
          <w:rPr>
            <w:noProof/>
          </w:rPr>
          <w:fldChar w:fldCharType="separate"/>
        </w:r>
        <w:r>
          <w:rPr>
            <w:noProof/>
          </w:rPr>
          <w:t>23</w:t>
        </w:r>
        <w:r>
          <w:rPr>
            <w:noProof/>
          </w:rPr>
          <w:fldChar w:fldCharType="end"/>
        </w:r>
      </w:hyperlink>
    </w:p>
    <w:p w:rsidR="00AE1DAB" w:rsidRDefault="00AE1DAB">
      <w:pPr>
        <w:pStyle w:val="TOC2"/>
        <w:tabs>
          <w:tab w:val="left" w:pos="880"/>
          <w:tab w:val="right" w:leader="dot" w:pos="9628"/>
        </w:tabs>
        <w:rPr>
          <w:rFonts w:asciiTheme="minorHAnsi" w:eastAsiaTheme="minorEastAsia" w:hAnsiTheme="minorHAnsi" w:cstheme="minorBidi"/>
          <w:noProof/>
          <w:kern w:val="0"/>
          <w:sz w:val="22"/>
          <w:szCs w:val="22"/>
          <w:lang w:eastAsia="en-GB" w:bidi="ar-SA"/>
        </w:rPr>
      </w:pPr>
      <w:hyperlink w:anchor="_Toc367716707" w:history="1">
        <w:r w:rsidRPr="007C05A9">
          <w:rPr>
            <w:rStyle w:val="Hyperlink"/>
            <w:rFonts w:cs="Arial"/>
            <w:noProof/>
          </w:rPr>
          <w:t>3.5</w:t>
        </w:r>
        <w:r>
          <w:rPr>
            <w:rFonts w:asciiTheme="minorHAnsi" w:eastAsiaTheme="minorEastAsia" w:hAnsiTheme="minorHAnsi" w:cstheme="minorBidi"/>
            <w:noProof/>
            <w:kern w:val="0"/>
            <w:sz w:val="22"/>
            <w:szCs w:val="22"/>
            <w:lang w:eastAsia="en-GB" w:bidi="ar-SA"/>
          </w:rPr>
          <w:tab/>
        </w:r>
        <w:r w:rsidRPr="007C05A9">
          <w:rPr>
            <w:rStyle w:val="Hyperlink"/>
            <w:noProof/>
          </w:rPr>
          <w:t>Editing Interface page</w:t>
        </w:r>
        <w:r>
          <w:rPr>
            <w:noProof/>
          </w:rPr>
          <w:tab/>
        </w:r>
        <w:r>
          <w:rPr>
            <w:noProof/>
          </w:rPr>
          <w:fldChar w:fldCharType="begin"/>
        </w:r>
        <w:r>
          <w:rPr>
            <w:noProof/>
          </w:rPr>
          <w:instrText xml:space="preserve"> PAGEREF _Toc367716707 \h </w:instrText>
        </w:r>
        <w:r>
          <w:rPr>
            <w:noProof/>
          </w:rPr>
        </w:r>
        <w:r>
          <w:rPr>
            <w:noProof/>
          </w:rPr>
          <w:fldChar w:fldCharType="separate"/>
        </w:r>
        <w:r>
          <w:rPr>
            <w:noProof/>
          </w:rPr>
          <w:t>24</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08" w:history="1">
        <w:r w:rsidRPr="007C05A9">
          <w:rPr>
            <w:rStyle w:val="Hyperlink"/>
            <w:noProof/>
          </w:rPr>
          <w:t>3.5.1</w:t>
        </w:r>
        <w:r>
          <w:rPr>
            <w:rFonts w:asciiTheme="minorHAnsi" w:eastAsiaTheme="minorEastAsia" w:hAnsiTheme="minorHAnsi" w:cstheme="minorBidi"/>
            <w:noProof/>
            <w:kern w:val="0"/>
            <w:sz w:val="22"/>
            <w:szCs w:val="22"/>
            <w:lang w:eastAsia="en-GB" w:bidi="ar-SA"/>
          </w:rPr>
          <w:tab/>
        </w:r>
        <w:r w:rsidRPr="007C05A9">
          <w:rPr>
            <w:rStyle w:val="Hyperlink"/>
            <w:noProof/>
          </w:rPr>
          <w:t>Objects</w:t>
        </w:r>
        <w:r>
          <w:rPr>
            <w:noProof/>
          </w:rPr>
          <w:tab/>
        </w:r>
        <w:r>
          <w:rPr>
            <w:noProof/>
          </w:rPr>
          <w:fldChar w:fldCharType="begin"/>
        </w:r>
        <w:r>
          <w:rPr>
            <w:noProof/>
          </w:rPr>
          <w:instrText xml:space="preserve"> PAGEREF _Toc367716708 \h </w:instrText>
        </w:r>
        <w:r>
          <w:rPr>
            <w:noProof/>
          </w:rPr>
        </w:r>
        <w:r>
          <w:rPr>
            <w:noProof/>
          </w:rPr>
          <w:fldChar w:fldCharType="separate"/>
        </w:r>
        <w:r>
          <w:rPr>
            <w:noProof/>
          </w:rPr>
          <w:t>24</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09" w:history="1">
        <w:r w:rsidRPr="007C05A9">
          <w:rPr>
            <w:rStyle w:val="Hyperlink"/>
            <w:noProof/>
          </w:rPr>
          <w:t>3.5.1.1</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085496E6" wp14:editId="302DBC5D">
              <wp:extent cx="447840" cy="447840"/>
              <wp:effectExtent l="0" t="0" r="9360" b="9360"/>
              <wp:docPr id="228" name="images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Texte (Statique)</w:t>
        </w:r>
        <w:r>
          <w:rPr>
            <w:noProof/>
          </w:rPr>
          <w:tab/>
        </w:r>
        <w:r>
          <w:rPr>
            <w:noProof/>
          </w:rPr>
          <w:fldChar w:fldCharType="begin"/>
        </w:r>
        <w:r>
          <w:rPr>
            <w:noProof/>
          </w:rPr>
          <w:instrText xml:space="preserve"> PAGEREF _Toc367716709 \h </w:instrText>
        </w:r>
        <w:r>
          <w:rPr>
            <w:noProof/>
          </w:rPr>
        </w:r>
        <w:r>
          <w:rPr>
            <w:noProof/>
          </w:rPr>
          <w:fldChar w:fldCharType="separate"/>
        </w:r>
        <w:r>
          <w:rPr>
            <w:noProof/>
          </w:rPr>
          <w:t>25</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0" w:history="1">
        <w:r w:rsidRPr="007C05A9">
          <w:rPr>
            <w:rStyle w:val="Hyperlink"/>
            <w:noProof/>
          </w:rPr>
          <w:t>3.5.1.2</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223449E1" wp14:editId="4B02FFCC">
              <wp:extent cx="447840" cy="447840"/>
              <wp:effectExtent l="0" t="0" r="9360" b="9360"/>
              <wp:docPr id="229" name="images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 xml:space="preserve"> Image (Static)</w:t>
        </w:r>
        <w:r>
          <w:rPr>
            <w:noProof/>
          </w:rPr>
          <w:tab/>
        </w:r>
        <w:r>
          <w:rPr>
            <w:noProof/>
          </w:rPr>
          <w:fldChar w:fldCharType="begin"/>
        </w:r>
        <w:r>
          <w:rPr>
            <w:noProof/>
          </w:rPr>
          <w:instrText xml:space="preserve"> PAGEREF _Toc367716710 \h </w:instrText>
        </w:r>
        <w:r>
          <w:rPr>
            <w:noProof/>
          </w:rPr>
        </w:r>
        <w:r>
          <w:rPr>
            <w:noProof/>
          </w:rPr>
          <w:fldChar w:fldCharType="separate"/>
        </w:r>
        <w:r>
          <w:rPr>
            <w:noProof/>
          </w:rPr>
          <w:t>25</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1" w:history="1">
        <w:r w:rsidRPr="007C05A9">
          <w:rPr>
            <w:rStyle w:val="Hyperlink"/>
            <w:noProof/>
          </w:rPr>
          <w:t>3.5.1.3</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364E4C11" wp14:editId="74C9072F">
              <wp:extent cx="447840" cy="447840"/>
              <wp:effectExtent l="0" t="0" r="9360" b="9360"/>
              <wp:docPr id="230" name="images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 xml:space="preserve"> Panel (Static)</w:t>
        </w:r>
        <w:r>
          <w:rPr>
            <w:noProof/>
          </w:rPr>
          <w:tab/>
        </w:r>
        <w:r>
          <w:rPr>
            <w:noProof/>
          </w:rPr>
          <w:fldChar w:fldCharType="begin"/>
        </w:r>
        <w:r>
          <w:rPr>
            <w:noProof/>
          </w:rPr>
          <w:instrText xml:space="preserve"> PAGEREF _Toc367716711 \h </w:instrText>
        </w:r>
        <w:r>
          <w:rPr>
            <w:noProof/>
          </w:rPr>
        </w:r>
        <w:r>
          <w:rPr>
            <w:noProof/>
          </w:rPr>
          <w:fldChar w:fldCharType="separate"/>
        </w:r>
        <w:r>
          <w:rPr>
            <w:noProof/>
          </w:rPr>
          <w:t>25</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2" w:history="1">
        <w:r w:rsidRPr="007C05A9">
          <w:rPr>
            <w:rStyle w:val="Hyperlink"/>
            <w:noProof/>
          </w:rPr>
          <w:t>3.5.1.4</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46FC1E4F" wp14:editId="5123A599">
              <wp:extent cx="447840" cy="447840"/>
              <wp:effectExtent l="0" t="0" r="9360" b="9360"/>
              <wp:docPr id="231" name="images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PivotTable (Connected)</w:t>
        </w:r>
        <w:r>
          <w:rPr>
            <w:noProof/>
          </w:rPr>
          <w:tab/>
        </w:r>
        <w:r>
          <w:rPr>
            <w:noProof/>
          </w:rPr>
          <w:fldChar w:fldCharType="begin"/>
        </w:r>
        <w:r>
          <w:rPr>
            <w:noProof/>
          </w:rPr>
          <w:instrText xml:space="preserve"> PAGEREF _Toc367716712 \h </w:instrText>
        </w:r>
        <w:r>
          <w:rPr>
            <w:noProof/>
          </w:rPr>
        </w:r>
        <w:r>
          <w:rPr>
            <w:noProof/>
          </w:rPr>
          <w:fldChar w:fldCharType="separate"/>
        </w:r>
        <w:r>
          <w:rPr>
            <w:noProof/>
          </w:rPr>
          <w:t>25</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3" w:history="1">
        <w:r w:rsidRPr="007C05A9">
          <w:rPr>
            <w:rStyle w:val="Hyperlink"/>
            <w:noProof/>
          </w:rPr>
          <w:t>3.5.1.5</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6A253C18" wp14:editId="317F5C15">
              <wp:extent cx="447840" cy="447840"/>
              <wp:effectExtent l="0" t="0" r="9360" b="9360"/>
              <wp:docPr id="232" name="images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Table (Connected)</w:t>
        </w:r>
        <w:r>
          <w:rPr>
            <w:noProof/>
          </w:rPr>
          <w:tab/>
        </w:r>
        <w:r>
          <w:rPr>
            <w:noProof/>
          </w:rPr>
          <w:fldChar w:fldCharType="begin"/>
        </w:r>
        <w:r>
          <w:rPr>
            <w:noProof/>
          </w:rPr>
          <w:instrText xml:space="preserve"> PAGEREF _Toc367716713 \h </w:instrText>
        </w:r>
        <w:r>
          <w:rPr>
            <w:noProof/>
          </w:rPr>
        </w:r>
        <w:r>
          <w:rPr>
            <w:noProof/>
          </w:rPr>
          <w:fldChar w:fldCharType="separate"/>
        </w:r>
        <w:r>
          <w:rPr>
            <w:noProof/>
          </w:rPr>
          <w:t>27</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4" w:history="1">
        <w:r w:rsidRPr="007C05A9">
          <w:rPr>
            <w:rStyle w:val="Hyperlink"/>
            <w:noProof/>
          </w:rPr>
          <w:t>3.5.1.6</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43739C5B" wp14:editId="454239AE">
              <wp:extent cx="447840" cy="447840"/>
              <wp:effectExtent l="0" t="0" r="9360" b="9360"/>
              <wp:docPr id="233" name="images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Vertical bar graph (Connected)</w:t>
        </w:r>
        <w:r>
          <w:rPr>
            <w:noProof/>
          </w:rPr>
          <w:tab/>
        </w:r>
        <w:r>
          <w:rPr>
            <w:noProof/>
          </w:rPr>
          <w:fldChar w:fldCharType="begin"/>
        </w:r>
        <w:r>
          <w:rPr>
            <w:noProof/>
          </w:rPr>
          <w:instrText xml:space="preserve"> PAGEREF _Toc367716714 \h </w:instrText>
        </w:r>
        <w:r>
          <w:rPr>
            <w:noProof/>
          </w:rPr>
        </w:r>
        <w:r>
          <w:rPr>
            <w:noProof/>
          </w:rPr>
          <w:fldChar w:fldCharType="separate"/>
        </w:r>
        <w:r>
          <w:rPr>
            <w:noProof/>
          </w:rPr>
          <w:t>29</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5" w:history="1">
        <w:r w:rsidRPr="007C05A9">
          <w:rPr>
            <w:rStyle w:val="Hyperlink"/>
            <w:noProof/>
          </w:rPr>
          <w:t>3.5.1.7</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232655E8" wp14:editId="10BA6FD7">
              <wp:extent cx="447840" cy="447840"/>
              <wp:effectExtent l="0" t="0" r="9360" b="9360"/>
              <wp:docPr id="234" name="images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Pie chart (Connected)</w:t>
        </w:r>
        <w:r>
          <w:rPr>
            <w:noProof/>
          </w:rPr>
          <w:tab/>
        </w:r>
        <w:r>
          <w:rPr>
            <w:noProof/>
          </w:rPr>
          <w:fldChar w:fldCharType="begin"/>
        </w:r>
        <w:r>
          <w:rPr>
            <w:noProof/>
          </w:rPr>
          <w:instrText xml:space="preserve"> PAGEREF _Toc367716715 \h </w:instrText>
        </w:r>
        <w:r>
          <w:rPr>
            <w:noProof/>
          </w:rPr>
        </w:r>
        <w:r>
          <w:rPr>
            <w:noProof/>
          </w:rPr>
          <w:fldChar w:fldCharType="separate"/>
        </w:r>
        <w:r>
          <w:rPr>
            <w:noProof/>
          </w:rPr>
          <w:t>33</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6" w:history="1">
        <w:r w:rsidRPr="007C05A9">
          <w:rPr>
            <w:rStyle w:val="Hyperlink"/>
            <w:noProof/>
          </w:rPr>
          <w:t>3.5.1.8</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23990AA7" wp14:editId="413A6A88">
              <wp:extent cx="447840" cy="447840"/>
              <wp:effectExtent l="0" t="0" r="9360" b="9360"/>
              <wp:docPr id="235" name="images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Curve (Connected)</w:t>
        </w:r>
        <w:r>
          <w:rPr>
            <w:noProof/>
          </w:rPr>
          <w:tab/>
        </w:r>
        <w:r>
          <w:rPr>
            <w:noProof/>
          </w:rPr>
          <w:fldChar w:fldCharType="begin"/>
        </w:r>
        <w:r>
          <w:rPr>
            <w:noProof/>
          </w:rPr>
          <w:instrText xml:space="preserve"> PAGEREF _Toc367716716 \h </w:instrText>
        </w:r>
        <w:r>
          <w:rPr>
            <w:noProof/>
          </w:rPr>
        </w:r>
        <w:r>
          <w:rPr>
            <w:noProof/>
          </w:rPr>
          <w:fldChar w:fldCharType="separate"/>
        </w:r>
        <w:r>
          <w:rPr>
            <w:noProof/>
          </w:rPr>
          <w:t>36</w:t>
        </w:r>
        <w:r>
          <w:rPr>
            <w:noProof/>
          </w:rPr>
          <w:fldChar w:fldCharType="end"/>
        </w:r>
      </w:hyperlink>
    </w:p>
    <w:p w:rsidR="00AE1DAB" w:rsidRDefault="00AE1DAB">
      <w:pPr>
        <w:pStyle w:val="TOC4"/>
        <w:tabs>
          <w:tab w:val="left" w:pos="1760"/>
          <w:tab w:val="right" w:leader="dot" w:pos="9628"/>
        </w:tabs>
        <w:rPr>
          <w:rFonts w:asciiTheme="minorHAnsi" w:eastAsiaTheme="minorEastAsia" w:hAnsiTheme="minorHAnsi" w:cstheme="minorBidi"/>
          <w:noProof/>
          <w:kern w:val="0"/>
          <w:sz w:val="22"/>
          <w:szCs w:val="22"/>
          <w:lang w:eastAsia="en-GB" w:bidi="ar-SA"/>
        </w:rPr>
      </w:pPr>
      <w:hyperlink w:anchor="_Toc367716717" w:history="1">
        <w:r w:rsidRPr="007C05A9">
          <w:rPr>
            <w:rStyle w:val="Hyperlink"/>
            <w:noProof/>
          </w:rPr>
          <w:t>3.5.1.9</w:t>
        </w:r>
        <w:r>
          <w:rPr>
            <w:rFonts w:asciiTheme="minorHAnsi" w:eastAsiaTheme="minorEastAsia" w:hAnsiTheme="minorHAnsi" w:cstheme="minorBidi"/>
            <w:noProof/>
            <w:kern w:val="0"/>
            <w:sz w:val="22"/>
            <w:szCs w:val="22"/>
            <w:lang w:eastAsia="en-GB" w:bidi="ar-SA"/>
          </w:rPr>
          <w:tab/>
        </w:r>
        <w:r w:rsidRPr="007C05A9">
          <w:rPr>
            <w:rStyle w:val="Hyperlink"/>
            <w:noProof/>
          </w:rPr>
          <w:drawing>
            <wp:inline distT="0" distB="0" distL="0" distR="0" wp14:anchorId="6F0F8026" wp14:editId="40B43395">
              <wp:extent cx="447840" cy="447840"/>
              <wp:effectExtent l="0" t="0" r="9360" b="9360"/>
              <wp:docPr id="236" name="images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Pr="007C05A9">
          <w:rPr>
            <w:rStyle w:val="Hyperlink"/>
            <w:noProof/>
          </w:rPr>
          <w:t>Scatter (Connected)</w:t>
        </w:r>
        <w:r>
          <w:rPr>
            <w:noProof/>
          </w:rPr>
          <w:tab/>
        </w:r>
        <w:r>
          <w:rPr>
            <w:noProof/>
          </w:rPr>
          <w:fldChar w:fldCharType="begin"/>
        </w:r>
        <w:r>
          <w:rPr>
            <w:noProof/>
          </w:rPr>
          <w:instrText xml:space="preserve"> PAGEREF _Toc367716717 \h </w:instrText>
        </w:r>
        <w:r>
          <w:rPr>
            <w:noProof/>
          </w:rPr>
        </w:r>
        <w:r>
          <w:rPr>
            <w:noProof/>
          </w:rPr>
          <w:fldChar w:fldCharType="separate"/>
        </w:r>
        <w:r>
          <w:rPr>
            <w:noProof/>
          </w:rPr>
          <w:t>37</w:t>
        </w:r>
        <w:r>
          <w:rPr>
            <w:noProof/>
          </w:rPr>
          <w:fldChar w:fldCharType="end"/>
        </w:r>
      </w:hyperlink>
    </w:p>
    <w:p w:rsidR="00AE1DAB" w:rsidRDefault="00AE1DAB">
      <w:pPr>
        <w:pStyle w:val="TOC3"/>
        <w:tabs>
          <w:tab w:val="left" w:pos="1320"/>
          <w:tab w:val="right" w:leader="dot" w:pos="9628"/>
        </w:tabs>
        <w:rPr>
          <w:rFonts w:asciiTheme="minorHAnsi" w:eastAsiaTheme="minorEastAsia" w:hAnsiTheme="minorHAnsi" w:cstheme="minorBidi"/>
          <w:noProof/>
          <w:kern w:val="0"/>
          <w:sz w:val="22"/>
          <w:szCs w:val="22"/>
          <w:lang w:eastAsia="en-GB" w:bidi="ar-SA"/>
        </w:rPr>
      </w:pPr>
      <w:hyperlink w:anchor="_Toc367716718" w:history="1">
        <w:r w:rsidRPr="007C05A9">
          <w:rPr>
            <w:rStyle w:val="Hyperlink"/>
            <w:noProof/>
          </w:rPr>
          <w:t>3.5.2</w:t>
        </w:r>
        <w:r>
          <w:rPr>
            <w:rFonts w:asciiTheme="minorHAnsi" w:eastAsiaTheme="minorEastAsia" w:hAnsiTheme="minorHAnsi" w:cstheme="minorBidi"/>
            <w:noProof/>
            <w:kern w:val="0"/>
            <w:sz w:val="22"/>
            <w:szCs w:val="22"/>
            <w:lang w:eastAsia="en-GB" w:bidi="ar-SA"/>
          </w:rPr>
          <w:tab/>
        </w:r>
        <w:r w:rsidRPr="007C05A9">
          <w:rPr>
            <w:rStyle w:val="Hyperlink"/>
            <w:noProof/>
          </w:rPr>
          <w:t>Property Management</w:t>
        </w:r>
        <w:r>
          <w:rPr>
            <w:noProof/>
          </w:rPr>
          <w:tab/>
        </w:r>
        <w:r>
          <w:rPr>
            <w:noProof/>
          </w:rPr>
          <w:fldChar w:fldCharType="begin"/>
        </w:r>
        <w:r>
          <w:rPr>
            <w:noProof/>
          </w:rPr>
          <w:instrText xml:space="preserve"> PAGEREF _Toc367716718 \h </w:instrText>
        </w:r>
        <w:r>
          <w:rPr>
            <w:noProof/>
          </w:rPr>
        </w:r>
        <w:r>
          <w:rPr>
            <w:noProof/>
          </w:rPr>
          <w:fldChar w:fldCharType="separate"/>
        </w:r>
        <w:r>
          <w:rPr>
            <w:noProof/>
          </w:rPr>
          <w:t>39</w:t>
        </w:r>
        <w:r>
          <w:rPr>
            <w:noProof/>
          </w:rPr>
          <w:fldChar w:fldCharType="end"/>
        </w:r>
      </w:hyperlink>
    </w:p>
    <w:p w:rsidR="00AE1DAB" w:rsidRDefault="00AE1DAB">
      <w:pPr>
        <w:pStyle w:val="TOC1"/>
        <w:tabs>
          <w:tab w:val="right" w:leader="dot" w:pos="9628"/>
        </w:tabs>
        <w:rPr>
          <w:rFonts w:asciiTheme="minorHAnsi" w:eastAsiaTheme="minorEastAsia" w:hAnsiTheme="minorHAnsi" w:cstheme="minorBidi"/>
          <w:noProof/>
          <w:kern w:val="0"/>
          <w:sz w:val="22"/>
          <w:szCs w:val="22"/>
          <w:lang w:eastAsia="en-GB" w:bidi="ar-SA"/>
        </w:rPr>
      </w:pPr>
      <w:hyperlink w:anchor="_Toc367716719" w:history="1">
        <w:r w:rsidRPr="007C05A9">
          <w:rPr>
            <w:rStyle w:val="Hyperlink"/>
            <w:noProof/>
          </w:rPr>
          <w:t>Annexes</w:t>
        </w:r>
        <w:r>
          <w:rPr>
            <w:noProof/>
          </w:rPr>
          <w:tab/>
        </w:r>
        <w:r>
          <w:rPr>
            <w:noProof/>
          </w:rPr>
          <w:fldChar w:fldCharType="begin"/>
        </w:r>
        <w:r>
          <w:rPr>
            <w:noProof/>
          </w:rPr>
          <w:instrText xml:space="preserve"> PAGEREF _Toc367716719 \h </w:instrText>
        </w:r>
        <w:r>
          <w:rPr>
            <w:noProof/>
          </w:rPr>
        </w:r>
        <w:r>
          <w:rPr>
            <w:noProof/>
          </w:rPr>
          <w:fldChar w:fldCharType="separate"/>
        </w:r>
        <w:r>
          <w:rPr>
            <w:noProof/>
          </w:rPr>
          <w:t>43</w:t>
        </w:r>
        <w:r>
          <w:rPr>
            <w:noProof/>
          </w:rPr>
          <w:fldChar w:fldCharType="end"/>
        </w:r>
      </w:hyperlink>
    </w:p>
    <w:p w:rsidR="00AE1DAB" w:rsidRDefault="00AE1DAB">
      <w:pPr>
        <w:pStyle w:val="TOC2"/>
        <w:tabs>
          <w:tab w:val="right" w:leader="dot" w:pos="9628"/>
        </w:tabs>
        <w:rPr>
          <w:rFonts w:asciiTheme="minorHAnsi" w:eastAsiaTheme="minorEastAsia" w:hAnsiTheme="minorHAnsi" w:cstheme="minorBidi"/>
          <w:noProof/>
          <w:kern w:val="0"/>
          <w:sz w:val="22"/>
          <w:szCs w:val="22"/>
          <w:lang w:eastAsia="en-GB" w:bidi="ar-SA"/>
        </w:rPr>
      </w:pPr>
      <w:hyperlink w:anchor="_Toc367716720" w:history="1">
        <w:r w:rsidRPr="007C05A9">
          <w:rPr>
            <w:rStyle w:val="Hyperlink"/>
            <w:noProof/>
          </w:rPr>
          <w:t>1. Select columns in wizards</w:t>
        </w:r>
        <w:r>
          <w:rPr>
            <w:noProof/>
          </w:rPr>
          <w:tab/>
        </w:r>
        <w:r>
          <w:rPr>
            <w:noProof/>
          </w:rPr>
          <w:fldChar w:fldCharType="begin"/>
        </w:r>
        <w:r>
          <w:rPr>
            <w:noProof/>
          </w:rPr>
          <w:instrText xml:space="preserve"> PAGEREF _Toc367716720 \h </w:instrText>
        </w:r>
        <w:r>
          <w:rPr>
            <w:noProof/>
          </w:rPr>
        </w:r>
        <w:r>
          <w:rPr>
            <w:noProof/>
          </w:rPr>
          <w:fldChar w:fldCharType="separate"/>
        </w:r>
        <w:r>
          <w:rPr>
            <w:noProof/>
          </w:rPr>
          <w:t>43</w:t>
        </w:r>
        <w:r>
          <w:rPr>
            <w:noProof/>
          </w:rPr>
          <w:fldChar w:fldCharType="end"/>
        </w:r>
      </w:hyperlink>
    </w:p>
    <w:p w:rsidR="00AE1DAB" w:rsidRDefault="00AE1DAB">
      <w:pPr>
        <w:pStyle w:val="TOC2"/>
        <w:tabs>
          <w:tab w:val="right" w:leader="dot" w:pos="9628"/>
        </w:tabs>
        <w:rPr>
          <w:rFonts w:asciiTheme="minorHAnsi" w:eastAsiaTheme="minorEastAsia" w:hAnsiTheme="minorHAnsi" w:cstheme="minorBidi"/>
          <w:noProof/>
          <w:kern w:val="0"/>
          <w:sz w:val="22"/>
          <w:szCs w:val="22"/>
          <w:lang w:eastAsia="en-GB" w:bidi="ar-SA"/>
        </w:rPr>
      </w:pPr>
      <w:hyperlink w:anchor="_Toc367716721" w:history="1">
        <w:r w:rsidRPr="007C05A9">
          <w:rPr>
            <w:rStyle w:val="Hyperlink"/>
            <w:noProof/>
          </w:rPr>
          <w:t>2. Configure filters in wizards</w:t>
        </w:r>
        <w:r>
          <w:rPr>
            <w:noProof/>
          </w:rPr>
          <w:tab/>
        </w:r>
        <w:r>
          <w:rPr>
            <w:noProof/>
          </w:rPr>
          <w:fldChar w:fldCharType="begin"/>
        </w:r>
        <w:r>
          <w:rPr>
            <w:noProof/>
          </w:rPr>
          <w:instrText xml:space="preserve"> PAGEREF _Toc367716721 \h </w:instrText>
        </w:r>
        <w:r>
          <w:rPr>
            <w:noProof/>
          </w:rPr>
        </w:r>
        <w:r>
          <w:rPr>
            <w:noProof/>
          </w:rPr>
          <w:fldChar w:fldCharType="separate"/>
        </w:r>
        <w:r>
          <w:rPr>
            <w:noProof/>
          </w:rPr>
          <w:t>44</w:t>
        </w:r>
        <w:r>
          <w:rPr>
            <w:noProof/>
          </w:rPr>
          <w:fldChar w:fldCharType="end"/>
        </w:r>
      </w:hyperlink>
    </w:p>
    <w:p w:rsidR="00612B04" w:rsidRPr="009B7C5D" w:rsidRDefault="004F4E7E">
      <w:pPr>
        <w:pStyle w:val="Standard"/>
        <w:jc w:val="right"/>
        <w:rPr>
          <w:lang w:val="en-GB"/>
        </w:rPr>
      </w:pPr>
      <w:r w:rsidRPr="009B7C5D">
        <w:rPr>
          <w:lang w:val="en-GB"/>
        </w:rPr>
        <w:fldChar w:fldCharType="end"/>
      </w:r>
    </w:p>
    <w:p w:rsidR="00612B04" w:rsidRPr="009B7C5D" w:rsidRDefault="009F63CB">
      <w:pPr>
        <w:pStyle w:val="Heading1"/>
        <w:pageBreakBefore/>
        <w:numPr>
          <w:ilvl w:val="0"/>
          <w:numId w:val="0"/>
        </w:numPr>
        <w:rPr>
          <w:lang w:val="en-GB"/>
        </w:rPr>
      </w:pPr>
      <w:bookmarkStart w:id="1" w:name="_Toc367716679"/>
      <w:r w:rsidRPr="009B7C5D">
        <w:rPr>
          <w:lang w:val="en-GB"/>
        </w:rPr>
        <w:lastRenderedPageBreak/>
        <w:t>Introduction</w:t>
      </w:r>
      <w:bookmarkEnd w:id="1"/>
    </w:p>
    <w:p w:rsidR="00D65369" w:rsidRPr="009B7C5D" w:rsidRDefault="00D65369" w:rsidP="00D65369">
      <w:pPr>
        <w:pStyle w:val="Standard"/>
        <w:jc w:val="both"/>
        <w:rPr>
          <w:lang w:val="en-GB"/>
        </w:rPr>
      </w:pPr>
      <w:r w:rsidRPr="009B7C5D">
        <w:rPr>
          <w:lang w:val="en-GB"/>
        </w:rPr>
        <w:t xml:space="preserve">The Report Designer application is to allow </w:t>
      </w:r>
      <w:proofErr w:type="gramStart"/>
      <w:r w:rsidRPr="009B7C5D">
        <w:rPr>
          <w:lang w:val="en-GB"/>
        </w:rPr>
        <w:t>to create</w:t>
      </w:r>
      <w:proofErr w:type="gramEnd"/>
      <w:r w:rsidRPr="009B7C5D">
        <w:rPr>
          <w:lang w:val="en-GB"/>
        </w:rPr>
        <w:t xml:space="preserve"> fully customizable reports in terms of graphics, data and functional architecture for rendering.</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These reports will be based on the "standard" telephony data, chat, or email, but also customer data files.</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Once configured a report can be generated and exported from the Reporting application.</w:t>
      </w:r>
    </w:p>
    <w:p w:rsidR="00612B04" w:rsidRPr="009B7C5D" w:rsidRDefault="00D65369">
      <w:pPr>
        <w:pStyle w:val="Heading1"/>
        <w:rPr>
          <w:lang w:val="en-GB"/>
        </w:rPr>
      </w:pPr>
      <w:bookmarkStart w:id="2" w:name="_Toc367716680"/>
      <w:r w:rsidRPr="009B7C5D">
        <w:rPr>
          <w:lang w:val="en-GB"/>
        </w:rPr>
        <w:t>Report definition</w:t>
      </w:r>
      <w:bookmarkEnd w:id="2"/>
    </w:p>
    <w:p w:rsidR="00D65369" w:rsidRPr="009B7C5D" w:rsidRDefault="00D65369" w:rsidP="00D65369">
      <w:pPr>
        <w:pStyle w:val="Standard"/>
        <w:jc w:val="both"/>
        <w:rPr>
          <w:lang w:val="en-GB"/>
        </w:rPr>
      </w:pPr>
      <w:r w:rsidRPr="009B7C5D">
        <w:rPr>
          <w:lang w:val="en-GB"/>
        </w:rPr>
        <w:t>A report can be seen as a file containing a cover sheet and a set of chapters. Each chapter can in turn contain a cover page, a set of pages and page end.</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All pages of a chapter can be repeated for one or more variables (query result) specified.</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The pages of a report are made of a set of objects each of which is configurable via a menu (style properties) or via an agent (for configuration data relating to)</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Default report contains a set of global variables, and we can extend this set of variables in the configuration report.</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A report will be saved as a "report template" in order to reuse its full configuration or just the styles of its objects.</w:t>
      </w:r>
    </w:p>
    <w:p w:rsidR="00D65369" w:rsidRPr="009B7C5D" w:rsidRDefault="00D65369" w:rsidP="00D65369">
      <w:pPr>
        <w:pStyle w:val="Standard"/>
        <w:jc w:val="both"/>
        <w:rPr>
          <w:lang w:val="en-GB"/>
        </w:rPr>
      </w:pPr>
    </w:p>
    <w:p w:rsidR="00D65369" w:rsidRPr="009B7C5D" w:rsidRDefault="00D65369" w:rsidP="00D65369">
      <w:pPr>
        <w:pStyle w:val="Standard"/>
        <w:jc w:val="both"/>
        <w:rPr>
          <w:lang w:val="en-GB"/>
        </w:rPr>
      </w:pPr>
      <w:r w:rsidRPr="009B7C5D">
        <w:rPr>
          <w:lang w:val="en-GB"/>
        </w:rPr>
        <w:t>We can also create groups of objects preconfigured as "components" and reuse it in several reports.</w:t>
      </w:r>
    </w:p>
    <w:p w:rsidR="00612B04" w:rsidRPr="009B7C5D" w:rsidRDefault="00A07930" w:rsidP="00A07930">
      <w:pPr>
        <w:pStyle w:val="Heading1"/>
        <w:rPr>
          <w:lang w:val="en-GB"/>
        </w:rPr>
      </w:pPr>
      <w:bookmarkStart w:id="3" w:name="_Toc367716681"/>
      <w:r w:rsidRPr="009B7C5D">
        <w:rPr>
          <w:lang w:val="en-GB"/>
        </w:rPr>
        <w:t>Report Designer Selection</w:t>
      </w:r>
      <w:bookmarkEnd w:id="3"/>
    </w:p>
    <w:p w:rsidR="00A07930" w:rsidRPr="009B7C5D" w:rsidRDefault="00A07930" w:rsidP="00A07930">
      <w:pPr>
        <w:pStyle w:val="Standard"/>
        <w:rPr>
          <w:lang w:val="en-GB"/>
        </w:rPr>
      </w:pPr>
      <w:r w:rsidRPr="009B7C5D">
        <w:rPr>
          <w:lang w:val="en-GB"/>
        </w:rPr>
        <w:t>The home screen of the interface selection allows you to manage existing reports and models to import or create new. It consists of three main parts: a header and a status line.</w:t>
      </w:r>
    </w:p>
    <w:p w:rsidR="00612B04" w:rsidRPr="009B7C5D" w:rsidRDefault="00A07930" w:rsidP="00A07930">
      <w:pPr>
        <w:pStyle w:val="Standard"/>
        <w:rPr>
          <w:lang w:val="en-GB"/>
        </w:rPr>
      </w:pPr>
      <w:r w:rsidRPr="009B7C5D">
        <w:rPr>
          <w:lang w:val="en-GB"/>
        </w:rPr>
        <w:t>Each of the main parts is available by clicking on the corresponding tab</w:t>
      </w:r>
      <w:r w:rsidR="004F4E7E" w:rsidRPr="009B7C5D">
        <w:rPr>
          <w:lang w:val="en-GB"/>
        </w:rPr>
        <w:t>.</w:t>
      </w:r>
    </w:p>
    <w:p w:rsidR="00612B04" w:rsidRPr="009B7C5D" w:rsidRDefault="00612B04">
      <w:pPr>
        <w:pStyle w:val="Standard"/>
        <w:rPr>
          <w:lang w:val="en-GB"/>
        </w:rPr>
      </w:pPr>
    </w:p>
    <w:p w:rsidR="00612B04" w:rsidRPr="009B7C5D" w:rsidRDefault="004F4E7E">
      <w:pPr>
        <w:pStyle w:val="Standard"/>
        <w:rPr>
          <w:lang w:val="en-GB"/>
        </w:rPr>
      </w:pPr>
      <w:r w:rsidRPr="009B7C5D">
        <w:rPr>
          <w:lang w:val="en-GB"/>
        </w:rPr>
        <w:tab/>
      </w:r>
      <w:proofErr w:type="spellStart"/>
      <w:r w:rsidRPr="009B7C5D">
        <w:rPr>
          <w:b/>
          <w:lang w:val="en-GB"/>
        </w:rPr>
        <w:t>Entête</w:t>
      </w:r>
      <w:proofErr w:type="spellEnd"/>
      <w:r w:rsidRPr="009B7C5D">
        <w:rPr>
          <w:lang w:val="en-GB"/>
        </w:rPr>
        <w:t> </w:t>
      </w:r>
    </w:p>
    <w:p w:rsidR="00612B04" w:rsidRPr="009B7C5D" w:rsidRDefault="004F4E7E">
      <w:pPr>
        <w:pStyle w:val="Standard"/>
        <w:rPr>
          <w:lang w:val="en-GB"/>
        </w:rPr>
      </w:pPr>
      <w:r w:rsidRPr="009B7C5D">
        <w:rPr>
          <w:noProof/>
          <w:lang w:val="en-GB" w:eastAsia="en-GB" w:bidi="ar-SA"/>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5750640" cy="327600"/>
            <wp:effectExtent l="0" t="0" r="2460" b="0"/>
            <wp:wrapSquare wrapText="bothSides"/>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750640" cy="327600"/>
                    </a:xfrm>
                    <a:prstGeom prst="rect">
                      <a:avLst/>
                    </a:prstGeom>
                    <a:solidFill>
                      <a:srgbClr val="FFFFFF"/>
                    </a:solidFill>
                    <a:ln>
                      <a:noFill/>
                      <a:prstDash/>
                    </a:ln>
                  </pic:spPr>
                </pic:pic>
              </a:graphicData>
            </a:graphic>
          </wp:anchor>
        </w:drawing>
      </w:r>
    </w:p>
    <w:p w:rsidR="00612B04" w:rsidRPr="009B7C5D" w:rsidRDefault="00A07930">
      <w:pPr>
        <w:pStyle w:val="Standard"/>
        <w:rPr>
          <w:lang w:val="en-GB"/>
        </w:rPr>
      </w:pPr>
      <w:r w:rsidRPr="009B7C5D">
        <w:rPr>
          <w:lang w:val="en-GB"/>
        </w:rPr>
        <w:t>The only information available about this band is the screen resolution which will be launched in the editor. Possible resolutions are:</w:t>
      </w:r>
    </w:p>
    <w:p w:rsidR="00A07930" w:rsidRPr="009B7C5D" w:rsidRDefault="00A07930">
      <w:pPr>
        <w:pStyle w:val="Standard"/>
        <w:rPr>
          <w:lang w:val="en-GB"/>
        </w:rPr>
      </w:pPr>
    </w:p>
    <w:tbl>
      <w:tblPr>
        <w:tblW w:w="9260" w:type="dxa"/>
        <w:tblInd w:w="-108" w:type="dxa"/>
        <w:tblLayout w:type="fixed"/>
        <w:tblCellMar>
          <w:left w:w="10" w:type="dxa"/>
          <w:right w:w="10" w:type="dxa"/>
        </w:tblCellMar>
        <w:tblLook w:val="0000" w:firstRow="0" w:lastRow="0" w:firstColumn="0" w:lastColumn="0" w:noHBand="0" w:noVBand="0"/>
      </w:tblPr>
      <w:tblGrid>
        <w:gridCol w:w="2316"/>
        <w:gridCol w:w="6944"/>
      </w:tblGrid>
      <w:tr w:rsidR="00612B04" w:rsidRPr="009B7C5D">
        <w:tc>
          <w:tcPr>
            <w:tcW w:w="2316"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300D7C6B" wp14:editId="106AEDF7">
                  <wp:extent cx="938520" cy="926999"/>
                  <wp:effectExtent l="0" t="0" r="0" b="6451"/>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938520" cy="926999"/>
                          </a:xfrm>
                          <a:prstGeom prst="rect">
                            <a:avLst/>
                          </a:prstGeom>
                          <a:solidFill>
                            <a:srgbClr val="FFFFFF"/>
                          </a:solidFill>
                          <a:ln>
                            <a:noFill/>
                            <a:prstDash/>
                          </a:ln>
                        </pic:spPr>
                      </pic:pic>
                    </a:graphicData>
                  </a:graphic>
                </wp:inline>
              </w:drawing>
            </w:r>
          </w:p>
        </w:tc>
        <w:tc>
          <w:tcPr>
            <w:tcW w:w="6944" w:type="dxa"/>
            <w:tcMar>
              <w:top w:w="0" w:type="dxa"/>
              <w:left w:w="108" w:type="dxa"/>
              <w:bottom w:w="0" w:type="dxa"/>
              <w:right w:w="108" w:type="dxa"/>
            </w:tcMar>
          </w:tcPr>
          <w:p w:rsidR="00612B04" w:rsidRPr="009B7C5D" w:rsidRDefault="00A07930">
            <w:pPr>
              <w:pStyle w:val="Standard"/>
              <w:rPr>
                <w:b/>
                <w:sz w:val="20"/>
                <w:lang w:val="en-GB"/>
              </w:rPr>
            </w:pPr>
            <w:r w:rsidRPr="009B7C5D">
              <w:rPr>
                <w:sz w:val="20"/>
                <w:lang w:val="en-GB"/>
              </w:rPr>
              <w:t>The resolution is selected automatically saved for each of the different users of Report Designer.</w:t>
            </w:r>
          </w:p>
        </w:tc>
      </w:tr>
    </w:tbl>
    <w:p w:rsidR="00612B04" w:rsidRPr="009B7C5D" w:rsidRDefault="00612B04">
      <w:pPr>
        <w:pStyle w:val="Standard"/>
        <w:rPr>
          <w:lang w:val="en-GB"/>
        </w:rPr>
      </w:pPr>
    </w:p>
    <w:p w:rsidR="00612B04" w:rsidRPr="009B7C5D" w:rsidRDefault="004F4E7E">
      <w:pPr>
        <w:pStyle w:val="Standard"/>
        <w:rPr>
          <w:lang w:val="en-GB"/>
        </w:rPr>
      </w:pPr>
      <w:r w:rsidRPr="009B7C5D">
        <w:rPr>
          <w:lang w:val="en-GB"/>
        </w:rPr>
        <w:tab/>
      </w:r>
      <w:r w:rsidR="00A07930" w:rsidRPr="009B7C5D">
        <w:rPr>
          <w:b/>
          <w:lang w:val="en-GB"/>
        </w:rPr>
        <w:t xml:space="preserve">Part 1: </w:t>
      </w:r>
      <w:r w:rsidR="00A07930" w:rsidRPr="009B7C5D">
        <w:rPr>
          <w:lang w:val="en-GB"/>
        </w:rPr>
        <w:t>List of reports.</w:t>
      </w:r>
    </w:p>
    <w:p w:rsidR="00612B04" w:rsidRPr="009B7C5D" w:rsidRDefault="004F4E7E">
      <w:pPr>
        <w:pStyle w:val="Standard"/>
        <w:rPr>
          <w:lang w:val="en-GB"/>
        </w:rPr>
      </w:pPr>
      <w:r w:rsidRPr="009B7C5D">
        <w:rPr>
          <w:noProof/>
          <w:lang w:val="en-GB" w:eastAsia="en-GB" w:bidi="ar-SA"/>
        </w:rPr>
        <w:lastRenderedPageBreak/>
        <w:drawing>
          <wp:anchor distT="0" distB="0" distL="114300" distR="114300" simplePos="0" relativeHeight="156" behindDoc="0" locked="0" layoutInCell="1" allowOverlap="1">
            <wp:simplePos x="0" y="0"/>
            <wp:positionH relativeFrom="column">
              <wp:align>center</wp:align>
            </wp:positionH>
            <wp:positionV relativeFrom="paragraph">
              <wp:posOffset>0</wp:posOffset>
            </wp:positionV>
            <wp:extent cx="5750640" cy="356400"/>
            <wp:effectExtent l="0" t="0" r="2460" b="5550"/>
            <wp:wrapSquare wrapText="bothSides"/>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750640" cy="356400"/>
                    </a:xfrm>
                    <a:prstGeom prst="rect">
                      <a:avLst/>
                    </a:prstGeom>
                    <a:solidFill>
                      <a:srgbClr val="FFFFFF"/>
                    </a:solidFill>
                    <a:ln>
                      <a:noFill/>
                      <a:prstDash/>
                    </a:ln>
                  </pic:spPr>
                </pic:pic>
              </a:graphicData>
            </a:graphic>
          </wp:anchor>
        </w:drawing>
      </w:r>
      <w:r w:rsidRPr="009B7C5D">
        <w:rPr>
          <w:lang w:val="en-GB"/>
        </w:rPr>
        <w:tab/>
      </w:r>
    </w:p>
    <w:p w:rsidR="00612B04" w:rsidRPr="009B7C5D" w:rsidRDefault="004F4E7E">
      <w:pPr>
        <w:pStyle w:val="Standard"/>
        <w:rPr>
          <w:lang w:val="en-GB"/>
        </w:rPr>
      </w:pPr>
      <w:r w:rsidRPr="009B7C5D">
        <w:rPr>
          <w:lang w:val="en-GB"/>
        </w:rPr>
        <w:tab/>
      </w:r>
      <w:proofErr w:type="gramStart"/>
      <w:r w:rsidR="00A07930" w:rsidRPr="009B7C5D">
        <w:rPr>
          <w:b/>
          <w:lang w:val="en-GB"/>
        </w:rPr>
        <w:t xml:space="preserve">Part </w:t>
      </w:r>
      <w:r w:rsidRPr="009B7C5D">
        <w:rPr>
          <w:b/>
          <w:lang w:val="en-GB"/>
        </w:rPr>
        <w:t xml:space="preserve"> 2</w:t>
      </w:r>
      <w:proofErr w:type="gramEnd"/>
      <w:r w:rsidRPr="009B7C5D">
        <w:rPr>
          <w:lang w:val="en-GB"/>
        </w:rPr>
        <w:t xml:space="preserve"> : </w:t>
      </w:r>
      <w:r w:rsidR="00A07930" w:rsidRPr="009B7C5D">
        <w:rPr>
          <w:lang w:val="en-GB"/>
        </w:rPr>
        <w:t>Creating new reports.</w:t>
      </w:r>
    </w:p>
    <w:p w:rsidR="00612B04" w:rsidRPr="009B7C5D" w:rsidRDefault="004F4E7E">
      <w:pPr>
        <w:pStyle w:val="Standard"/>
        <w:rPr>
          <w:lang w:val="en-GB"/>
        </w:rPr>
      </w:pPr>
      <w:r w:rsidRPr="009B7C5D">
        <w:rPr>
          <w:noProof/>
          <w:lang w:val="en-GB" w:eastAsia="en-GB" w:bidi="ar-SA"/>
        </w:rPr>
        <w:drawing>
          <wp:anchor distT="0" distB="0" distL="114300" distR="114300" simplePos="0" relativeHeight="157" behindDoc="0" locked="0" layoutInCell="1" allowOverlap="1">
            <wp:simplePos x="0" y="0"/>
            <wp:positionH relativeFrom="column">
              <wp:align>center</wp:align>
            </wp:positionH>
            <wp:positionV relativeFrom="paragraph">
              <wp:posOffset>0</wp:posOffset>
            </wp:positionV>
            <wp:extent cx="5750640" cy="361440"/>
            <wp:effectExtent l="0" t="0" r="2460" b="510"/>
            <wp:wrapSquare wrapText="bothSides"/>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750640" cy="361440"/>
                    </a:xfrm>
                    <a:prstGeom prst="rect">
                      <a:avLst/>
                    </a:prstGeom>
                    <a:solidFill>
                      <a:srgbClr val="FFFFFF"/>
                    </a:solidFill>
                    <a:ln>
                      <a:noFill/>
                      <a:prstDash/>
                    </a:ln>
                  </pic:spPr>
                </pic:pic>
              </a:graphicData>
            </a:graphic>
          </wp:anchor>
        </w:drawing>
      </w:r>
    </w:p>
    <w:p w:rsidR="00612B04" w:rsidRPr="009B7C5D" w:rsidRDefault="004F4E7E">
      <w:pPr>
        <w:pStyle w:val="Standard"/>
        <w:rPr>
          <w:lang w:val="en-GB"/>
        </w:rPr>
      </w:pPr>
      <w:r w:rsidRPr="009B7C5D">
        <w:rPr>
          <w:lang w:val="en-GB"/>
        </w:rPr>
        <w:tab/>
      </w:r>
      <w:proofErr w:type="gramStart"/>
      <w:r w:rsidR="00A07930" w:rsidRPr="009B7C5D">
        <w:rPr>
          <w:b/>
          <w:lang w:val="en-GB"/>
        </w:rPr>
        <w:t xml:space="preserve">Part </w:t>
      </w:r>
      <w:r w:rsidRPr="009B7C5D">
        <w:rPr>
          <w:b/>
          <w:lang w:val="en-GB"/>
        </w:rPr>
        <w:t xml:space="preserve"> 3</w:t>
      </w:r>
      <w:proofErr w:type="gramEnd"/>
      <w:r w:rsidRPr="009B7C5D">
        <w:rPr>
          <w:lang w:val="en-GB"/>
        </w:rPr>
        <w:t xml:space="preserve"> : </w:t>
      </w:r>
      <w:r w:rsidR="00A07930" w:rsidRPr="009B7C5D">
        <w:rPr>
          <w:lang w:val="en-GB"/>
        </w:rPr>
        <w:t>Importing reports.</w:t>
      </w:r>
    </w:p>
    <w:p w:rsidR="00612B04" w:rsidRPr="009B7C5D" w:rsidRDefault="004F4E7E">
      <w:pPr>
        <w:pStyle w:val="Standard"/>
        <w:rPr>
          <w:lang w:val="en-GB"/>
        </w:rPr>
      </w:pPr>
      <w:r w:rsidRPr="009B7C5D">
        <w:rPr>
          <w:noProof/>
          <w:lang w:val="en-GB" w:eastAsia="en-GB" w:bidi="ar-SA"/>
        </w:rPr>
        <w:drawing>
          <wp:anchor distT="0" distB="0" distL="114300" distR="114300" simplePos="0" relativeHeight="158" behindDoc="0" locked="0" layoutInCell="1" allowOverlap="1">
            <wp:simplePos x="0" y="0"/>
            <wp:positionH relativeFrom="column">
              <wp:align>center</wp:align>
            </wp:positionH>
            <wp:positionV relativeFrom="paragraph">
              <wp:posOffset>0</wp:posOffset>
            </wp:positionV>
            <wp:extent cx="5750640" cy="361799"/>
            <wp:effectExtent l="0" t="0" r="2460" b="151"/>
            <wp:wrapSquare wrapText="bothSides"/>
            <wp:docPr id="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750640" cy="361799"/>
                    </a:xfrm>
                    <a:prstGeom prst="rect">
                      <a:avLst/>
                    </a:prstGeom>
                    <a:solidFill>
                      <a:srgbClr val="FFFFFF"/>
                    </a:solidFill>
                    <a:ln>
                      <a:noFill/>
                      <a:prstDash/>
                    </a:ln>
                  </pic:spPr>
                </pic:pic>
              </a:graphicData>
            </a:graphic>
          </wp:anchor>
        </w:drawing>
      </w:r>
    </w:p>
    <w:p w:rsidR="00612B04" w:rsidRPr="009B7C5D" w:rsidRDefault="00612B04">
      <w:pPr>
        <w:pStyle w:val="Standard"/>
        <w:rPr>
          <w:lang w:val="en-GB"/>
        </w:rPr>
      </w:pPr>
    </w:p>
    <w:p w:rsidR="00612B04" w:rsidRPr="009B7C5D" w:rsidRDefault="004F4E7E">
      <w:pPr>
        <w:pStyle w:val="Standard"/>
        <w:rPr>
          <w:lang w:val="en-GB"/>
        </w:rPr>
      </w:pPr>
      <w:r w:rsidRPr="009B7C5D">
        <w:rPr>
          <w:lang w:val="en-GB"/>
        </w:rPr>
        <w:tab/>
      </w:r>
    </w:p>
    <w:p w:rsidR="00612B04" w:rsidRPr="009B7C5D" w:rsidRDefault="004F4E7E">
      <w:pPr>
        <w:pStyle w:val="Standard"/>
        <w:rPr>
          <w:b/>
          <w:lang w:val="en-GB"/>
        </w:rPr>
      </w:pPr>
      <w:r w:rsidRPr="009B7C5D">
        <w:rPr>
          <w:b/>
          <w:lang w:val="en-GB"/>
        </w:rPr>
        <w:tab/>
      </w:r>
      <w:proofErr w:type="gramStart"/>
      <w:r w:rsidR="00A07930" w:rsidRPr="009B7C5D">
        <w:rPr>
          <w:b/>
          <w:lang w:val="en-GB"/>
        </w:rPr>
        <w:t>Status bar.</w:t>
      </w:r>
      <w:proofErr w:type="gramEnd"/>
    </w:p>
    <w:p w:rsidR="00612B04" w:rsidRPr="009B7C5D" w:rsidRDefault="004F4E7E">
      <w:pPr>
        <w:pStyle w:val="Standard"/>
        <w:rPr>
          <w:lang w:val="en-GB"/>
        </w:rPr>
      </w:pPr>
      <w:r w:rsidRPr="009B7C5D">
        <w:rPr>
          <w:noProof/>
          <w:lang w:val="en-GB" w:eastAsia="en-GB" w:bidi="ar-SA"/>
        </w:rPr>
        <w:drawing>
          <wp:anchor distT="0" distB="0" distL="114300" distR="114300" simplePos="0" relativeHeight="159" behindDoc="0" locked="0" layoutInCell="1" allowOverlap="1">
            <wp:simplePos x="0" y="0"/>
            <wp:positionH relativeFrom="column">
              <wp:align>center</wp:align>
            </wp:positionH>
            <wp:positionV relativeFrom="paragraph">
              <wp:posOffset>0</wp:posOffset>
            </wp:positionV>
            <wp:extent cx="5750640" cy="124920"/>
            <wp:effectExtent l="0" t="0" r="2460" b="8430"/>
            <wp:wrapSquare wrapText="bothSides"/>
            <wp:docPr id="7"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750640" cy="124920"/>
                    </a:xfrm>
                    <a:prstGeom prst="rect">
                      <a:avLst/>
                    </a:prstGeom>
                    <a:solidFill>
                      <a:srgbClr val="FFFFFF"/>
                    </a:solidFill>
                    <a:ln>
                      <a:noFill/>
                      <a:prstDash/>
                    </a:ln>
                  </pic:spPr>
                </pic:pic>
              </a:graphicData>
            </a:graphic>
          </wp:anchor>
        </w:drawing>
      </w:r>
    </w:p>
    <w:p w:rsidR="00612B04" w:rsidRPr="009B7C5D" w:rsidRDefault="004F4E7E">
      <w:pPr>
        <w:pStyle w:val="Standard"/>
        <w:rPr>
          <w:lang w:val="en-GB"/>
        </w:rPr>
      </w:pPr>
      <w:r w:rsidRPr="009B7C5D">
        <w:rPr>
          <w:lang w:val="en-GB"/>
        </w:rPr>
        <w:tab/>
      </w:r>
      <w:proofErr w:type="gramStart"/>
      <w:r w:rsidR="00A07930" w:rsidRPr="009B7C5D">
        <w:rPr>
          <w:lang w:val="en-GB"/>
        </w:rPr>
        <w:t>Allows</w:t>
      </w:r>
      <w:r w:rsidRPr="009B7C5D">
        <w:rPr>
          <w:lang w:val="en-GB"/>
        </w:rPr>
        <w:t> :</w:t>
      </w:r>
      <w:proofErr w:type="gramEnd"/>
    </w:p>
    <w:p w:rsidR="00A07930" w:rsidRPr="009B7C5D" w:rsidRDefault="00A07930" w:rsidP="009F63CB">
      <w:pPr>
        <w:pStyle w:val="Standard"/>
        <w:ind w:left="1418"/>
        <w:rPr>
          <w:lang w:val="en-GB"/>
        </w:rPr>
      </w:pPr>
      <w:r w:rsidRPr="009B7C5D">
        <w:rPr>
          <w:lang w:val="en-GB"/>
        </w:rPr>
        <w:t>Exit the application ('Exit').</w:t>
      </w:r>
    </w:p>
    <w:p w:rsidR="00A07930" w:rsidRPr="009B7C5D" w:rsidRDefault="00A07930" w:rsidP="009F63CB">
      <w:pPr>
        <w:pStyle w:val="Standard"/>
        <w:ind w:left="1418"/>
        <w:rPr>
          <w:lang w:val="en-GB"/>
        </w:rPr>
      </w:pPr>
      <w:proofErr w:type="gramStart"/>
      <w:r w:rsidRPr="009B7C5D">
        <w:rPr>
          <w:lang w:val="en-GB"/>
        </w:rPr>
        <w:t>To know information about your login ID and Company.</w:t>
      </w:r>
      <w:proofErr w:type="gramEnd"/>
    </w:p>
    <w:p w:rsidR="00612B04" w:rsidRPr="009B7C5D" w:rsidRDefault="00A07930" w:rsidP="009F63CB">
      <w:pPr>
        <w:pStyle w:val="Standard"/>
        <w:ind w:left="1418"/>
        <w:rPr>
          <w:lang w:val="en-GB"/>
        </w:rPr>
      </w:pPr>
      <w:proofErr w:type="gramStart"/>
      <w:r w:rsidRPr="009B7C5D">
        <w:rPr>
          <w:lang w:val="en-GB"/>
        </w:rPr>
        <w:t>To know the version of the application.</w:t>
      </w:r>
      <w:proofErr w:type="gramEnd"/>
      <w:r w:rsidRPr="009B7C5D">
        <w:rPr>
          <w:lang w:val="en-GB"/>
        </w:rPr>
        <w:t xml:space="preserve"> This version You may be required when requesting support</w:t>
      </w:r>
      <w:proofErr w:type="gramStart"/>
      <w:r w:rsidRPr="009B7C5D">
        <w:rPr>
          <w:lang w:val="en-GB"/>
        </w:rPr>
        <w:t>.</w:t>
      </w:r>
      <w:r w:rsidR="004F4E7E" w:rsidRPr="009B7C5D">
        <w:rPr>
          <w:lang w:val="en-GB"/>
        </w:rPr>
        <w:t>.</w:t>
      </w:r>
      <w:proofErr w:type="gramEnd"/>
    </w:p>
    <w:p w:rsidR="00A07930" w:rsidRPr="009B7C5D" w:rsidRDefault="00A07930">
      <w:pPr>
        <w:pStyle w:val="Standard"/>
        <w:ind w:left="1814"/>
        <w:rPr>
          <w:lang w:val="en-GB"/>
        </w:rPr>
      </w:pPr>
    </w:p>
    <w:p w:rsidR="00612B04" w:rsidRPr="009B7C5D" w:rsidRDefault="00A07930">
      <w:pPr>
        <w:pStyle w:val="Heading2"/>
        <w:rPr>
          <w:lang w:val="en-GB"/>
        </w:rPr>
      </w:pPr>
      <w:bookmarkStart w:id="4" w:name="_Toc367716682"/>
      <w:r w:rsidRPr="009B7C5D">
        <w:rPr>
          <w:lang w:val="en-GB"/>
        </w:rPr>
        <w:t>List of Reports</w:t>
      </w:r>
      <w:bookmarkEnd w:id="4"/>
    </w:p>
    <w:p w:rsidR="00612B04" w:rsidRPr="009B7C5D" w:rsidRDefault="00A07930">
      <w:pPr>
        <w:pStyle w:val="Standard"/>
        <w:rPr>
          <w:lang w:val="en-GB"/>
        </w:rPr>
      </w:pPr>
      <w:r w:rsidRPr="009B7C5D">
        <w:rPr>
          <w:lang w:val="en-GB"/>
        </w:rPr>
        <w:t>The "Report List" consists of three areas:</w:t>
      </w:r>
    </w:p>
    <w:p w:rsidR="00612B04" w:rsidRPr="009B7C5D" w:rsidRDefault="00612B04">
      <w:pPr>
        <w:pStyle w:val="Standard"/>
        <w:ind w:left="900"/>
        <w:rPr>
          <w:lang w:val="en-GB"/>
        </w:rPr>
      </w:pPr>
    </w:p>
    <w:p w:rsidR="00612B04" w:rsidRPr="009B7C5D" w:rsidRDefault="004F4E7E">
      <w:pPr>
        <w:pStyle w:val="Standard"/>
        <w:rPr>
          <w:lang w:val="en-GB"/>
        </w:rPr>
      </w:pPr>
      <w:r w:rsidRPr="009B7C5D">
        <w:rPr>
          <w:noProof/>
          <w:lang w:val="en-GB" w:eastAsia="en-GB" w:bidi="ar-SA"/>
        </w:rPr>
        <w:drawing>
          <wp:inline distT="0" distB="0" distL="0" distR="0">
            <wp:extent cx="6285959" cy="2199600"/>
            <wp:effectExtent l="0" t="0" r="541" b="0"/>
            <wp:docPr id="8"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285959" cy="2199600"/>
                    </a:xfrm>
                    <a:prstGeom prst="rect">
                      <a:avLst/>
                    </a:prstGeom>
                    <a:solidFill>
                      <a:srgbClr val="FFFFFF"/>
                    </a:solidFill>
                    <a:ln>
                      <a:noFill/>
                      <a:prstDash/>
                    </a:ln>
                  </pic:spPr>
                </pic:pic>
              </a:graphicData>
            </a:graphic>
          </wp:inline>
        </w:drawing>
      </w:r>
    </w:p>
    <w:p w:rsidR="00612B04" w:rsidRPr="009B7C5D" w:rsidRDefault="00A07930" w:rsidP="00A07930">
      <w:pPr>
        <w:pStyle w:val="Heading3"/>
        <w:rPr>
          <w:lang w:val="en-GB"/>
        </w:rPr>
      </w:pPr>
      <w:bookmarkStart w:id="5" w:name="_Toc367716683"/>
      <w:r w:rsidRPr="009B7C5D">
        <w:rPr>
          <w:lang w:val="en-GB"/>
        </w:rPr>
        <w:t>Filters and commands on the list of reports</w:t>
      </w:r>
      <w:bookmarkEnd w:id="5"/>
    </w:p>
    <w:p w:rsidR="00612B04" w:rsidRPr="009B7C5D" w:rsidRDefault="00EF7400">
      <w:pPr>
        <w:pStyle w:val="Standard"/>
        <w:rPr>
          <w:lang w:val="en-GB"/>
        </w:rPr>
      </w:pPr>
      <w:r w:rsidRPr="009B7C5D">
        <w:rPr>
          <w:lang w:val="en-GB"/>
        </w:rPr>
        <w:t>This area is composed of an always-visible upper part and a lower part visible only when at least one ratio is selected.</w:t>
      </w:r>
    </w:p>
    <w:p w:rsidR="00612B04" w:rsidRPr="009B7C5D" w:rsidRDefault="00612B04">
      <w:pPr>
        <w:pStyle w:val="Standard"/>
        <w:rPr>
          <w:lang w:val="en-GB"/>
        </w:rPr>
      </w:pPr>
    </w:p>
    <w:p w:rsidR="00612B04" w:rsidRPr="009B7C5D" w:rsidRDefault="00EF7400">
      <w:pPr>
        <w:pStyle w:val="Standard"/>
        <w:rPr>
          <w:u w:val="single"/>
          <w:lang w:val="en-GB"/>
        </w:rPr>
      </w:pPr>
      <w:r w:rsidRPr="009B7C5D">
        <w:rPr>
          <w:u w:val="single"/>
          <w:lang w:val="en-GB"/>
        </w:rPr>
        <w:t>Description of various features of the tab "List Reports":</w:t>
      </w:r>
    </w:p>
    <w:p w:rsidR="00EF7400" w:rsidRPr="009B7C5D" w:rsidRDefault="00EF7400">
      <w:pPr>
        <w:pStyle w:val="Standard"/>
        <w:rPr>
          <w:u w:val="single"/>
          <w:lang w:val="en-GB"/>
        </w:rPr>
      </w:pPr>
    </w:p>
    <w:tbl>
      <w:tblPr>
        <w:tblW w:w="9000" w:type="dxa"/>
        <w:tblInd w:w="98" w:type="dxa"/>
        <w:tblLayout w:type="fixed"/>
        <w:tblCellMar>
          <w:left w:w="10" w:type="dxa"/>
          <w:right w:w="10" w:type="dxa"/>
        </w:tblCellMar>
        <w:tblLook w:val="0000" w:firstRow="0" w:lastRow="0" w:firstColumn="0" w:lastColumn="0" w:noHBand="0" w:noVBand="0"/>
      </w:tblPr>
      <w:tblGrid>
        <w:gridCol w:w="3360"/>
        <w:gridCol w:w="5640"/>
      </w:tblGrid>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09FBB7DB" wp14:editId="18C91205">
                  <wp:extent cx="579600" cy="273600"/>
                  <wp:effectExtent l="0" t="0" r="0" b="0"/>
                  <wp:docPr id="9"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79600" cy="27360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EF7400">
            <w:pPr>
              <w:pStyle w:val="Standard"/>
              <w:rPr>
                <w:sz w:val="20"/>
                <w:lang w:val="en-GB"/>
              </w:rPr>
            </w:pPr>
            <w:r w:rsidRPr="009B7C5D">
              <w:rPr>
                <w:sz w:val="20"/>
                <w:lang w:val="en-GB"/>
              </w:rPr>
              <w:t>Allows you to select / deselect the group reports displayed.</w:t>
            </w:r>
          </w:p>
        </w:tc>
      </w:tr>
      <w:tr w:rsidR="00612B04" w:rsidRPr="009B7C5D">
        <w:trPr>
          <w:trHeight w:val="1493"/>
        </w:trPr>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lastRenderedPageBreak/>
              <w:drawing>
                <wp:inline distT="0" distB="0" distL="0" distR="0" wp14:anchorId="74C50BE6" wp14:editId="46667EB3">
                  <wp:extent cx="1179720" cy="273600"/>
                  <wp:effectExtent l="0" t="0" r="1380" b="0"/>
                  <wp:docPr id="10"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179720" cy="27360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Allows you to filter the list of reports by type (Report Template)</w:t>
            </w:r>
          </w:p>
          <w:p w:rsidR="009F63CB" w:rsidRPr="009B7C5D" w:rsidRDefault="009F63CB">
            <w:pPr>
              <w:pStyle w:val="Standard"/>
              <w:rPr>
                <w:sz w:val="20"/>
                <w:lang w:val="en-GB"/>
              </w:rPr>
            </w:pPr>
          </w:p>
          <w:tbl>
            <w:tblPr>
              <w:tblW w:w="5443" w:type="dxa"/>
              <w:tblLayout w:type="fixed"/>
              <w:tblCellMar>
                <w:left w:w="10" w:type="dxa"/>
                <w:right w:w="10" w:type="dxa"/>
              </w:tblCellMar>
              <w:tblLook w:val="0000" w:firstRow="0" w:lastRow="0" w:firstColumn="0" w:lastColumn="0" w:noHBand="0" w:noVBand="0"/>
            </w:tblPr>
            <w:tblGrid>
              <w:gridCol w:w="375"/>
              <w:gridCol w:w="5068"/>
            </w:tblGrid>
            <w:tr w:rsidR="00612B04" w:rsidRPr="009B7C5D">
              <w:trPr>
                <w:trHeight w:hRule="exact" w:val="408"/>
              </w:trPr>
              <w:tc>
                <w:tcPr>
                  <w:tcW w:w="375" w:type="dxa"/>
                  <w:tcBorders>
                    <w:top w:val="single" w:sz="2" w:space="0" w:color="000000"/>
                    <w:left w:val="single" w:sz="2" w:space="0" w:color="000000"/>
                    <w:bottom w:val="single" w:sz="2" w:space="0" w:color="000000"/>
                  </w:tcBorders>
                  <w:tcMar>
                    <w:top w:w="55" w:type="dxa"/>
                    <w:left w:w="55" w:type="dxa"/>
                    <w:bottom w:w="55" w:type="dxa"/>
                    <w:right w:w="55" w:type="dxa"/>
                  </w:tcMar>
                </w:tcPr>
                <w:p w:rsidR="00612B04" w:rsidRPr="009B7C5D" w:rsidRDefault="004F4E7E">
                  <w:pPr>
                    <w:pStyle w:val="TableContents"/>
                    <w:rPr>
                      <w:sz w:val="20"/>
                      <w:lang w:val="en-GB"/>
                    </w:rPr>
                  </w:pPr>
                  <w:r w:rsidRPr="009B7C5D">
                    <w:rPr>
                      <w:noProof/>
                      <w:sz w:val="20"/>
                      <w:lang w:val="en-GB" w:eastAsia="en-GB" w:bidi="ar-SA"/>
                    </w:rPr>
                    <w:drawing>
                      <wp:inline distT="0" distB="0" distL="0" distR="0" wp14:anchorId="65177483" wp14:editId="4FDDBD79">
                        <wp:extent cx="152280" cy="190440"/>
                        <wp:effectExtent l="0" t="0" r="120" b="60"/>
                        <wp:docPr id="11"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52280" cy="190440"/>
                                </a:xfrm>
                                <a:prstGeom prst="rect">
                                  <a:avLst/>
                                </a:prstGeom>
                                <a:solidFill>
                                  <a:srgbClr val="FFFFFF"/>
                                </a:solidFill>
                                <a:ln>
                                  <a:noFill/>
                                  <a:prstDash/>
                                </a:ln>
                              </pic:spPr>
                            </pic:pic>
                          </a:graphicData>
                        </a:graphic>
                      </wp:inline>
                    </w:drawing>
                  </w:r>
                </w:p>
              </w:tc>
              <w:tc>
                <w:tcPr>
                  <w:tcW w:w="50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9F63CB">
                  <w:pPr>
                    <w:pStyle w:val="TableContents"/>
                    <w:rPr>
                      <w:sz w:val="20"/>
                      <w:lang w:val="en-GB"/>
                    </w:rPr>
                  </w:pPr>
                  <w:r w:rsidRPr="009B7C5D">
                    <w:rPr>
                      <w:sz w:val="20"/>
                      <w:lang w:val="en-GB"/>
                    </w:rPr>
                    <w:t>Report</w:t>
                  </w:r>
                </w:p>
              </w:tc>
            </w:tr>
            <w:tr w:rsidR="00612B04" w:rsidRPr="009B7C5D">
              <w:tc>
                <w:tcPr>
                  <w:tcW w:w="375" w:type="dxa"/>
                  <w:tcBorders>
                    <w:left w:val="single" w:sz="2" w:space="0" w:color="000000"/>
                    <w:bottom w:val="single" w:sz="2" w:space="0" w:color="000000"/>
                  </w:tcBorders>
                  <w:tcMar>
                    <w:top w:w="55" w:type="dxa"/>
                    <w:left w:w="55" w:type="dxa"/>
                    <w:bottom w:w="55" w:type="dxa"/>
                    <w:right w:w="55" w:type="dxa"/>
                  </w:tcMar>
                </w:tcPr>
                <w:p w:rsidR="00612B04" w:rsidRPr="009B7C5D" w:rsidRDefault="004F4E7E">
                  <w:pPr>
                    <w:pStyle w:val="TableContents"/>
                    <w:rPr>
                      <w:sz w:val="20"/>
                      <w:lang w:val="en-GB"/>
                    </w:rPr>
                  </w:pPr>
                  <w:r w:rsidRPr="009B7C5D">
                    <w:rPr>
                      <w:noProof/>
                      <w:sz w:val="20"/>
                      <w:lang w:val="en-GB" w:eastAsia="en-GB" w:bidi="ar-SA"/>
                    </w:rPr>
                    <w:drawing>
                      <wp:inline distT="0" distB="0" distL="0" distR="0" wp14:anchorId="08BABCC7" wp14:editId="7EE8CE65">
                        <wp:extent cx="152280" cy="152280"/>
                        <wp:effectExtent l="0" t="0" r="120" b="120"/>
                        <wp:docPr id="12" name="image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p>
              </w:tc>
              <w:tc>
                <w:tcPr>
                  <w:tcW w:w="5068"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9F63CB">
                  <w:pPr>
                    <w:pStyle w:val="TableContents"/>
                    <w:rPr>
                      <w:sz w:val="20"/>
                      <w:lang w:val="en-GB"/>
                    </w:rPr>
                  </w:pPr>
                  <w:r w:rsidRPr="009B7C5D">
                    <w:rPr>
                      <w:sz w:val="20"/>
                      <w:lang w:val="en-GB"/>
                    </w:rPr>
                    <w:t>Model</w:t>
                  </w:r>
                </w:p>
              </w:tc>
            </w:tr>
          </w:tbl>
          <w:p w:rsidR="00612B04" w:rsidRPr="009B7C5D" w:rsidRDefault="004F4E7E">
            <w:pPr>
              <w:pStyle w:val="Standard"/>
              <w:rPr>
                <w:lang w:val="en-GB"/>
              </w:rPr>
            </w:pPr>
            <w:r w:rsidRPr="009B7C5D">
              <w:rPr>
                <w:lang w:val="en-GB"/>
              </w:rPr>
              <w:br/>
            </w:r>
          </w:p>
        </w:tc>
      </w:tr>
      <w:tr w:rsidR="00612B04" w:rsidRPr="009B7C5D">
        <w:trPr>
          <w:trHeight w:val="937"/>
        </w:trPr>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4442EA0F" wp14:editId="561A148B">
                  <wp:extent cx="1994040" cy="253440"/>
                  <wp:effectExtent l="0" t="0" r="6210" b="0"/>
                  <wp:docPr id="13"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994040" cy="25344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Displays a list of existing groups. Deletes a group. Reports belonging to the deleted group are automatically moved to the root.</w:t>
            </w:r>
          </w:p>
        </w:tc>
      </w:tr>
      <w:tr w:rsidR="00612B04" w:rsidRPr="009B7C5D">
        <w:trPr>
          <w:trHeight w:val="721"/>
        </w:trPr>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41930332" wp14:editId="3FEE61D1">
                  <wp:extent cx="1994040" cy="271080"/>
                  <wp:effectExtent l="0" t="0" r="6210" b="0"/>
                  <wp:docPr id="14" name="image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994040" cy="27108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Creating a new report group.</w:t>
            </w: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372B61CC" wp14:editId="1653A4E8">
                  <wp:extent cx="1341000" cy="273600"/>
                  <wp:effectExtent l="0" t="0" r="0" b="0"/>
                  <wp:docPr id="15" name="image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341000" cy="27360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Allows you to filter the list of reports on their names. A wildcard (*) may be used.</w:t>
            </w: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612B04">
            <w:pPr>
              <w:pStyle w:val="Standard"/>
              <w:snapToGrid w:val="0"/>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21EA0AEF" wp14:editId="2AB24493">
                  <wp:extent cx="1474560" cy="236880"/>
                  <wp:effectExtent l="0" t="0" r="0" b="0"/>
                  <wp:docPr id="16" name="image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474560" cy="23688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This command allows you to hide the selected reports. Hidden reports are deleted from the list and can be redrawn at any time by selecting one of the following commands.</w:t>
            </w:r>
          </w:p>
          <w:p w:rsidR="009F63CB" w:rsidRPr="009B7C5D" w:rsidRDefault="009F63CB">
            <w:pPr>
              <w:pStyle w:val="Standard"/>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13FD7566" wp14:editId="7D8D9428">
                  <wp:extent cx="1995120" cy="222840"/>
                  <wp:effectExtent l="0" t="0" r="5130" b="5760"/>
                  <wp:docPr id="17" name="image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995120" cy="222840"/>
                          </a:xfrm>
                          <a:prstGeom prst="rect">
                            <a:avLst/>
                          </a:prstGeom>
                          <a:solidFill>
                            <a:srgbClr val="FFFFFF"/>
                          </a:solidFill>
                          <a:ln>
                            <a:noFill/>
                            <a:prstDash/>
                          </a:ln>
                        </pic:spPr>
                      </pic:pic>
                    </a:graphicData>
                  </a:graphic>
                </wp:inline>
              </w:drawing>
            </w:r>
          </w:p>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9F63CB">
            <w:pPr>
              <w:pStyle w:val="Standard"/>
              <w:rPr>
                <w:sz w:val="20"/>
                <w:lang w:val="en-GB"/>
              </w:rPr>
            </w:pPr>
            <w:proofErr w:type="spellStart"/>
            <w:r w:rsidRPr="009B7C5D">
              <w:rPr>
                <w:sz w:val="20"/>
                <w:lang w:val="en-GB"/>
              </w:rPr>
              <w:t>Lets</w:t>
            </w:r>
            <w:proofErr w:type="spellEnd"/>
            <w:r w:rsidRPr="009B7C5D">
              <w:rPr>
                <w:sz w:val="20"/>
                <w:lang w:val="en-GB"/>
              </w:rPr>
              <w:t xml:space="preserve"> you display reports marked as hidden. The value in parentheses indicates the number of hidden script. The first icon allows you to restore all reports, the second to display the hidden list of reports and retrieve individually.</w:t>
            </w: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612B04">
            <w:pPr>
              <w:pStyle w:val="Standard"/>
              <w:snapToGrid w:val="0"/>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3B79B506" wp14:editId="47226FA3">
                  <wp:extent cx="1512720" cy="236880"/>
                  <wp:effectExtent l="0" t="0" r="0" b="0"/>
                  <wp:docPr id="18" name="image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512720" cy="23688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Can export selected and recover files RDR (Report Designer Report) reports. Once the export started, the following window appears.</w:t>
            </w:r>
          </w:p>
        </w:tc>
      </w:tr>
      <w:tr w:rsidR="00612B04" w:rsidRPr="009B7C5D">
        <w:tc>
          <w:tcPr>
            <w:tcW w:w="9000" w:type="dxa"/>
            <w:gridSpan w:val="2"/>
            <w:tcMar>
              <w:top w:w="0" w:type="dxa"/>
              <w:left w:w="108" w:type="dxa"/>
              <w:bottom w:w="0" w:type="dxa"/>
              <w:right w:w="108" w:type="dxa"/>
            </w:tcMar>
          </w:tcPr>
          <w:p w:rsidR="00612B04" w:rsidRPr="009B7C5D" w:rsidRDefault="004F4E7E">
            <w:pPr>
              <w:pStyle w:val="Standard"/>
              <w:snapToGrid w:val="0"/>
              <w:jc w:val="center"/>
              <w:rPr>
                <w:sz w:val="20"/>
                <w:lang w:val="en-GB"/>
              </w:rPr>
            </w:pPr>
            <w:r w:rsidRPr="009B7C5D">
              <w:rPr>
                <w:noProof/>
                <w:sz w:val="20"/>
                <w:lang w:val="en-GB" w:eastAsia="en-GB" w:bidi="ar-SA"/>
              </w:rPr>
              <w:drawing>
                <wp:anchor distT="0" distB="0" distL="114300" distR="114300" simplePos="0" relativeHeight="160" behindDoc="0" locked="0" layoutInCell="1" allowOverlap="1" wp14:anchorId="0F218C7F" wp14:editId="1517942B">
                  <wp:simplePos x="0" y="0"/>
                  <wp:positionH relativeFrom="column">
                    <wp:posOffset>412920</wp:posOffset>
                  </wp:positionH>
                  <wp:positionV relativeFrom="paragraph">
                    <wp:posOffset>71640</wp:posOffset>
                  </wp:positionV>
                  <wp:extent cx="4743360" cy="1428840"/>
                  <wp:effectExtent l="0" t="0" r="90" b="0"/>
                  <wp:wrapSquare wrapText="bothSides"/>
                  <wp:docPr id="19" name="image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4743360" cy="1428840"/>
                          </a:xfrm>
                          <a:prstGeom prst="rect">
                            <a:avLst/>
                          </a:prstGeom>
                          <a:solidFill>
                            <a:srgbClr val="FFFFFF"/>
                          </a:solidFill>
                          <a:ln>
                            <a:noFill/>
                            <a:prstDash/>
                          </a:ln>
                        </pic:spPr>
                      </pic:pic>
                    </a:graphicData>
                  </a:graphic>
                </wp:anchor>
              </w:drawing>
            </w: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sz w:val="20"/>
                <w:lang w:val="en-GB"/>
              </w:rPr>
            </w:pPr>
          </w:p>
        </w:tc>
        <w:tc>
          <w:tcPr>
            <w:tcW w:w="5640" w:type="dxa"/>
            <w:tcMar>
              <w:top w:w="0" w:type="dxa"/>
              <w:left w:w="108" w:type="dxa"/>
              <w:bottom w:w="0" w:type="dxa"/>
              <w:right w:w="108" w:type="dxa"/>
            </w:tcMar>
          </w:tcPr>
          <w:p w:rsidR="00612B04" w:rsidRPr="009B7C5D" w:rsidRDefault="009F63CB">
            <w:pPr>
              <w:pStyle w:val="Standard"/>
              <w:rPr>
                <w:lang w:val="en-GB"/>
              </w:rPr>
            </w:pPr>
            <w:r w:rsidRPr="009B7C5D">
              <w:rPr>
                <w:sz w:val="20"/>
                <w:lang w:val="en-GB"/>
              </w:rPr>
              <w:t xml:space="preserve">RDR to download files, click on the icons </w:t>
            </w:r>
            <w:r w:rsidR="004F4E7E" w:rsidRPr="009B7C5D">
              <w:rPr>
                <w:noProof/>
                <w:sz w:val="20"/>
                <w:lang w:val="en-GB" w:eastAsia="en-GB" w:bidi="ar-SA"/>
              </w:rPr>
              <w:drawing>
                <wp:inline distT="0" distB="0" distL="0" distR="0" wp14:anchorId="449BF9A8" wp14:editId="2EC5792D">
                  <wp:extent cx="209520" cy="209520"/>
                  <wp:effectExtent l="0" t="0" r="30" b="30"/>
                  <wp:docPr id="20" name="image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09520" cy="209520"/>
                          </a:xfrm>
                          <a:prstGeom prst="rect">
                            <a:avLst/>
                          </a:prstGeom>
                          <a:solidFill>
                            <a:srgbClr val="FFFFFF"/>
                          </a:solidFill>
                          <a:ln>
                            <a:noFill/>
                            <a:prstDash/>
                          </a:ln>
                        </pic:spPr>
                      </pic:pic>
                    </a:graphicData>
                  </a:graphic>
                </wp:inline>
              </w:drawing>
            </w:r>
          </w:p>
          <w:p w:rsidR="00612B04" w:rsidRPr="009B7C5D" w:rsidRDefault="00612B04">
            <w:pPr>
              <w:pStyle w:val="Standard"/>
              <w:rPr>
                <w:sz w:val="20"/>
                <w:lang w:val="en-GB"/>
              </w:rPr>
            </w:pPr>
          </w:p>
        </w:tc>
      </w:tr>
      <w:tr w:rsidR="00612B04" w:rsidRPr="009B7C5D">
        <w:tc>
          <w:tcPr>
            <w:tcW w:w="3360" w:type="dxa"/>
            <w:tcMar>
              <w:top w:w="0" w:type="dxa"/>
              <w:left w:w="108" w:type="dxa"/>
              <w:bottom w:w="0" w:type="dxa"/>
              <w:right w:w="108" w:type="dxa"/>
            </w:tcMar>
          </w:tcPr>
          <w:p w:rsidR="00612B04" w:rsidRPr="009B7C5D" w:rsidRDefault="00612B04">
            <w:pPr>
              <w:pStyle w:val="Standard"/>
              <w:snapToGrid w:val="0"/>
              <w:jc w:val="right"/>
              <w:rPr>
                <w:lang w:val="en-GB"/>
              </w:rPr>
            </w:pPr>
          </w:p>
        </w:tc>
        <w:tc>
          <w:tcPr>
            <w:tcW w:w="5640" w:type="dxa"/>
            <w:tcMar>
              <w:top w:w="0" w:type="dxa"/>
              <w:left w:w="108" w:type="dxa"/>
              <w:bottom w:w="0" w:type="dxa"/>
              <w:right w:w="108" w:type="dxa"/>
            </w:tcMar>
          </w:tcPr>
          <w:p w:rsidR="00612B04" w:rsidRPr="009B7C5D" w:rsidRDefault="00612B04">
            <w:pPr>
              <w:pStyle w:val="Standard"/>
              <w:snapToGrid w:val="0"/>
              <w:rPr>
                <w:sz w:val="20"/>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drawing>
                <wp:inline distT="0" distB="0" distL="0" distR="0" wp14:anchorId="68C67056" wp14:editId="1FD08DE7">
                  <wp:extent cx="1531800" cy="246240"/>
                  <wp:effectExtent l="0" t="0" r="0" b="1410"/>
                  <wp:docPr id="21" name="image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531800" cy="24624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Deletes the reports selected. Confirmation is requested</w:t>
            </w:r>
            <w:r w:rsidR="004F4E7E" w:rsidRPr="009B7C5D">
              <w:rPr>
                <w:sz w:val="20"/>
                <w:lang w:val="en-GB"/>
              </w:rPr>
              <w:t>.</w:t>
            </w:r>
          </w:p>
          <w:p w:rsidR="00612B04" w:rsidRPr="009B7C5D" w:rsidRDefault="00612B04">
            <w:pPr>
              <w:pStyle w:val="Standard"/>
              <w:rPr>
                <w:lang w:val="en-GB"/>
              </w:rPr>
            </w:pPr>
          </w:p>
        </w:tc>
      </w:tr>
      <w:tr w:rsidR="00612B04" w:rsidRPr="009B7C5D">
        <w:tc>
          <w:tcPr>
            <w:tcW w:w="3360" w:type="dxa"/>
            <w:tcMar>
              <w:top w:w="0" w:type="dxa"/>
              <w:left w:w="108" w:type="dxa"/>
              <w:bottom w:w="0" w:type="dxa"/>
              <w:right w:w="108" w:type="dxa"/>
            </w:tcMar>
          </w:tcPr>
          <w:p w:rsidR="00612B04" w:rsidRPr="009B7C5D" w:rsidRDefault="004F4E7E">
            <w:pPr>
              <w:pStyle w:val="Standard"/>
              <w:snapToGrid w:val="0"/>
              <w:jc w:val="right"/>
              <w:rPr>
                <w:lang w:val="en-GB"/>
              </w:rPr>
            </w:pPr>
            <w:r w:rsidRPr="009B7C5D">
              <w:rPr>
                <w:noProof/>
                <w:lang w:val="en-GB" w:eastAsia="en-GB" w:bidi="ar-SA"/>
              </w:rPr>
              <w:drawing>
                <wp:inline distT="0" distB="0" distL="0" distR="0" wp14:anchorId="1EE097A9" wp14:editId="2926DF79">
                  <wp:extent cx="1994400" cy="190440"/>
                  <wp:effectExtent l="0" t="0" r="5850" b="60"/>
                  <wp:docPr id="22" name="image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994400" cy="190440"/>
                          </a:xfrm>
                          <a:prstGeom prst="rect">
                            <a:avLst/>
                          </a:prstGeom>
                          <a:solidFill>
                            <a:srgbClr val="FFFFFF"/>
                          </a:solidFill>
                          <a:ln>
                            <a:noFill/>
                            <a:prstDash/>
                          </a:ln>
                        </pic:spPr>
                      </pic:pic>
                    </a:graphicData>
                  </a:graphic>
                </wp:inline>
              </w:drawing>
            </w:r>
          </w:p>
        </w:tc>
        <w:tc>
          <w:tcPr>
            <w:tcW w:w="5640"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Lock the selected reports. When a report is locked, you cannot edit it, to generate, export, or delete it. All these operations will be available again when the report is released.</w:t>
            </w:r>
          </w:p>
        </w:tc>
      </w:tr>
    </w:tbl>
    <w:p w:rsidR="00612B04" w:rsidRPr="009B7C5D" w:rsidRDefault="009F63CB">
      <w:pPr>
        <w:pStyle w:val="Heading3"/>
        <w:rPr>
          <w:lang w:val="en-GB"/>
        </w:rPr>
      </w:pPr>
      <w:bookmarkStart w:id="6" w:name="_Toc367716684"/>
      <w:r w:rsidRPr="009B7C5D">
        <w:rPr>
          <w:lang w:val="en-GB"/>
        </w:rPr>
        <w:t>Report Groups</w:t>
      </w:r>
      <w:bookmarkEnd w:id="6"/>
    </w:p>
    <w:p w:rsidR="00612B04" w:rsidRPr="009B7C5D" w:rsidRDefault="00612B04">
      <w:pPr>
        <w:pStyle w:val="Standard"/>
        <w:ind w:left="576"/>
        <w:rPr>
          <w:lang w:val="en-GB"/>
        </w:rPr>
      </w:pPr>
    </w:p>
    <w:p w:rsidR="00612B04" w:rsidRPr="009B7C5D" w:rsidRDefault="009F63CB">
      <w:pPr>
        <w:pStyle w:val="Standard"/>
        <w:rPr>
          <w:lang w:val="en-GB"/>
        </w:rPr>
      </w:pPr>
      <w:proofErr w:type="gramStart"/>
      <w:r w:rsidRPr="009B7C5D">
        <w:rPr>
          <w:lang w:val="en-GB"/>
        </w:rPr>
        <w:t>Groups</w:t>
      </w:r>
      <w:proofErr w:type="gramEnd"/>
      <w:r w:rsidRPr="009B7C5D">
        <w:rPr>
          <w:lang w:val="en-GB"/>
        </w:rPr>
        <w:t xml:space="preserve"> reports allow the user to classify reports.</w:t>
      </w:r>
    </w:p>
    <w:tbl>
      <w:tblPr>
        <w:tblW w:w="9212" w:type="dxa"/>
        <w:tblInd w:w="-108" w:type="dxa"/>
        <w:tblLayout w:type="fixed"/>
        <w:tblCellMar>
          <w:left w:w="10" w:type="dxa"/>
          <w:right w:w="10" w:type="dxa"/>
        </w:tblCellMar>
        <w:tblLook w:val="0000" w:firstRow="0" w:lastRow="0" w:firstColumn="0" w:lastColumn="0" w:noHBand="0" w:noVBand="0"/>
      </w:tblPr>
      <w:tblGrid>
        <w:gridCol w:w="2388"/>
        <w:gridCol w:w="6824"/>
      </w:tblGrid>
      <w:tr w:rsidR="00612B04" w:rsidRPr="009B7C5D">
        <w:trPr>
          <w:trHeight w:val="4063"/>
        </w:trPr>
        <w:tc>
          <w:tcPr>
            <w:tcW w:w="2388" w:type="dxa"/>
            <w:tcMar>
              <w:top w:w="0" w:type="dxa"/>
              <w:left w:w="108" w:type="dxa"/>
              <w:bottom w:w="0" w:type="dxa"/>
              <w:right w:w="108" w:type="dxa"/>
            </w:tcMar>
          </w:tcPr>
          <w:p w:rsidR="00612B04" w:rsidRPr="009B7C5D" w:rsidRDefault="004F4E7E">
            <w:pPr>
              <w:pStyle w:val="Standard"/>
              <w:snapToGrid w:val="0"/>
              <w:jc w:val="center"/>
              <w:rPr>
                <w:lang w:val="en-GB"/>
              </w:rPr>
            </w:pPr>
            <w:r w:rsidRPr="009B7C5D">
              <w:rPr>
                <w:noProof/>
                <w:lang w:val="en-GB" w:eastAsia="en-GB" w:bidi="ar-SA"/>
              </w:rPr>
              <w:lastRenderedPageBreak/>
              <w:drawing>
                <wp:anchor distT="0" distB="0" distL="114300" distR="114300" simplePos="0" relativeHeight="161" behindDoc="0" locked="0" layoutInCell="1" allowOverlap="1">
                  <wp:simplePos x="0" y="0"/>
                  <wp:positionH relativeFrom="column">
                    <wp:posOffset>94680</wp:posOffset>
                  </wp:positionH>
                  <wp:positionV relativeFrom="paragraph">
                    <wp:posOffset>51480</wp:posOffset>
                  </wp:positionV>
                  <wp:extent cx="1181160" cy="2352600"/>
                  <wp:effectExtent l="0" t="0" r="0" b="0"/>
                  <wp:wrapSquare wrapText="bothSides"/>
                  <wp:docPr id="23" name="image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181160" cy="2352600"/>
                          </a:xfrm>
                          <a:prstGeom prst="rect">
                            <a:avLst/>
                          </a:prstGeom>
                          <a:solidFill>
                            <a:srgbClr val="FFFFFF"/>
                          </a:solidFill>
                          <a:ln>
                            <a:noFill/>
                            <a:prstDash/>
                          </a:ln>
                        </pic:spPr>
                      </pic:pic>
                    </a:graphicData>
                  </a:graphic>
                </wp:anchor>
              </w:drawing>
            </w:r>
          </w:p>
        </w:tc>
        <w:tc>
          <w:tcPr>
            <w:tcW w:w="6824" w:type="dxa"/>
            <w:tcMar>
              <w:top w:w="0" w:type="dxa"/>
              <w:left w:w="108" w:type="dxa"/>
              <w:bottom w:w="0" w:type="dxa"/>
              <w:right w:w="108" w:type="dxa"/>
            </w:tcMar>
          </w:tcPr>
          <w:p w:rsidR="00612B04" w:rsidRPr="009B7C5D" w:rsidRDefault="009F63CB">
            <w:pPr>
              <w:pStyle w:val="Standard"/>
              <w:rPr>
                <w:sz w:val="20"/>
                <w:lang w:val="en-GB"/>
              </w:rPr>
            </w:pPr>
            <w:r w:rsidRPr="009B7C5D">
              <w:rPr>
                <w:sz w:val="20"/>
                <w:lang w:val="en-GB"/>
              </w:rPr>
              <w:t>The indicator to the right of the group icon displays the number of reports in the latter. The "Root" group indicates the default group (actually: no group).</w:t>
            </w:r>
          </w:p>
          <w:p w:rsidR="009F63CB" w:rsidRPr="009B7C5D" w:rsidRDefault="009F63CB">
            <w:pPr>
              <w:pStyle w:val="Standard"/>
              <w:rPr>
                <w:sz w:val="20"/>
                <w:lang w:val="en-GB"/>
              </w:rPr>
            </w:pPr>
          </w:p>
          <w:p w:rsidR="00612B04" w:rsidRPr="009B7C5D" w:rsidRDefault="009F63CB">
            <w:pPr>
              <w:pStyle w:val="Standard"/>
              <w:rPr>
                <w:b/>
                <w:sz w:val="20"/>
                <w:lang w:val="en-GB"/>
              </w:rPr>
            </w:pPr>
            <w:r w:rsidRPr="009B7C5D">
              <w:rPr>
                <w:b/>
                <w:sz w:val="20"/>
                <w:lang w:val="en-GB"/>
              </w:rPr>
              <w:t>Add a report to a group</w:t>
            </w:r>
          </w:p>
          <w:p w:rsidR="00612B04" w:rsidRPr="009B7C5D" w:rsidRDefault="004C1CA9">
            <w:pPr>
              <w:pStyle w:val="Standard"/>
              <w:rPr>
                <w:sz w:val="20"/>
                <w:lang w:val="en-GB"/>
              </w:rPr>
            </w:pPr>
            <w:r w:rsidRPr="009B7C5D">
              <w:rPr>
                <w:sz w:val="20"/>
                <w:lang w:val="en-GB"/>
              </w:rPr>
              <w:t>The reports add or remove groups via "drag &amp; drop" mouse. Click the icon to move the script and drop it on the desired group.</w:t>
            </w:r>
          </w:p>
          <w:p w:rsidR="00612B04" w:rsidRPr="009B7C5D" w:rsidRDefault="00612B04">
            <w:pPr>
              <w:pStyle w:val="Standard"/>
              <w:rPr>
                <w:sz w:val="20"/>
                <w:lang w:val="en-GB"/>
              </w:rPr>
            </w:pPr>
          </w:p>
        </w:tc>
      </w:tr>
    </w:tbl>
    <w:p w:rsidR="00612B04" w:rsidRPr="009B7C5D" w:rsidRDefault="004C1CA9">
      <w:pPr>
        <w:pStyle w:val="Heading3"/>
        <w:rPr>
          <w:lang w:val="en-GB"/>
        </w:rPr>
      </w:pPr>
      <w:bookmarkStart w:id="7" w:name="_Toc367716685"/>
      <w:r w:rsidRPr="009B7C5D">
        <w:rPr>
          <w:lang w:val="en-GB"/>
        </w:rPr>
        <w:t>List of Reports</w:t>
      </w:r>
      <w:bookmarkEnd w:id="7"/>
    </w:p>
    <w:p w:rsidR="00612B04" w:rsidRPr="009B7C5D" w:rsidRDefault="00612B04">
      <w:pPr>
        <w:pStyle w:val="Textbody"/>
        <w:rPr>
          <w:lang w:val="en-GB"/>
        </w:rPr>
      </w:pPr>
    </w:p>
    <w:p w:rsidR="00612B04" w:rsidRPr="009B7C5D" w:rsidRDefault="004F4E7E">
      <w:pPr>
        <w:pStyle w:val="Textbody"/>
        <w:rPr>
          <w:lang w:val="en-GB"/>
        </w:rPr>
      </w:pPr>
      <w:r w:rsidRPr="009B7C5D">
        <w:rPr>
          <w:noProof/>
          <w:lang w:val="en-GB" w:eastAsia="en-GB" w:bidi="ar-SA"/>
        </w:rPr>
        <w:drawing>
          <wp:inline distT="0" distB="0" distL="0" distR="0">
            <wp:extent cx="5764680" cy="2362680"/>
            <wp:effectExtent l="0" t="0" r="7470" b="0"/>
            <wp:docPr id="24" name="image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5764680" cy="2362680"/>
                    </a:xfrm>
                    <a:prstGeom prst="rect">
                      <a:avLst/>
                    </a:prstGeom>
                    <a:solidFill>
                      <a:srgbClr val="FFFFFF"/>
                    </a:solidFill>
                    <a:ln>
                      <a:noFill/>
                      <a:prstDash/>
                    </a:ln>
                  </pic:spPr>
                </pic:pic>
              </a:graphicData>
            </a:graphic>
          </wp:inline>
        </w:drawing>
      </w:r>
    </w:p>
    <w:p w:rsidR="004C1CA9" w:rsidRPr="009B7C5D" w:rsidRDefault="004F4E7E">
      <w:pPr>
        <w:pStyle w:val="Standard"/>
        <w:ind w:left="576" w:firstLine="264"/>
        <w:rPr>
          <w:lang w:val="en-GB"/>
        </w:rPr>
      </w:pPr>
      <w:r w:rsidRPr="009B7C5D">
        <w:rPr>
          <w:b/>
          <w:lang w:val="en-GB"/>
        </w:rPr>
        <w:t>1a -</w:t>
      </w:r>
      <w:r w:rsidRPr="009B7C5D">
        <w:rPr>
          <w:lang w:val="en-GB"/>
        </w:rPr>
        <w:t xml:space="preserve"> </w:t>
      </w:r>
      <w:r w:rsidR="004C1CA9" w:rsidRPr="009B7C5D">
        <w:rPr>
          <w:lang w:val="en-GB"/>
        </w:rPr>
        <w:t>Double-click the icon to open the report with the publisher.</w:t>
      </w:r>
    </w:p>
    <w:p w:rsidR="00612B04" w:rsidRPr="009B7C5D" w:rsidRDefault="004F4E7E">
      <w:pPr>
        <w:pStyle w:val="Standard"/>
        <w:ind w:left="576" w:firstLine="264"/>
        <w:rPr>
          <w:lang w:val="en-GB"/>
        </w:rPr>
      </w:pPr>
      <w:proofErr w:type="gramStart"/>
      <w:r w:rsidRPr="009B7C5D">
        <w:rPr>
          <w:b/>
          <w:lang w:val="en-GB"/>
        </w:rPr>
        <w:t>1b -</w:t>
      </w:r>
      <w:r w:rsidRPr="009B7C5D">
        <w:rPr>
          <w:lang w:val="en-GB"/>
        </w:rPr>
        <w:t xml:space="preserve"> </w:t>
      </w:r>
      <w:r w:rsidR="004C1CA9" w:rsidRPr="009B7C5D">
        <w:rPr>
          <w:lang w:val="en-GB"/>
        </w:rPr>
        <w:t>Drag and drop the icon on a group to move to the current destination group.</w:t>
      </w:r>
      <w:proofErr w:type="gramEnd"/>
    </w:p>
    <w:p w:rsidR="00612B04" w:rsidRPr="009B7C5D" w:rsidRDefault="004F4E7E" w:rsidP="004C1CA9">
      <w:pPr>
        <w:pStyle w:val="Standard"/>
        <w:ind w:left="1276" w:hanging="425"/>
        <w:rPr>
          <w:lang w:val="en-GB"/>
        </w:rPr>
      </w:pPr>
      <w:r w:rsidRPr="009B7C5D">
        <w:rPr>
          <w:b/>
          <w:lang w:val="en-GB"/>
        </w:rPr>
        <w:t>2 -</w:t>
      </w:r>
      <w:r w:rsidR="004C1CA9" w:rsidRPr="009B7C5D">
        <w:rPr>
          <w:lang w:val="en-GB"/>
        </w:rPr>
        <w:t xml:space="preserve"> Check this box to select the report and access the various functions described above</w:t>
      </w:r>
      <w:r w:rsidRPr="009B7C5D">
        <w:rPr>
          <w:lang w:val="en-GB"/>
        </w:rPr>
        <w:t xml:space="preserve"> (</w:t>
      </w:r>
      <w:hyperlink w:anchor="_Filtres_et_commandes" w:history="1">
        <w:r w:rsidRPr="009B7C5D">
          <w:rPr>
            <w:rStyle w:val="Internetlink"/>
            <w:lang w:val="en-GB"/>
          </w:rPr>
          <w:t>2.1.1</w:t>
        </w:r>
      </w:hyperlink>
      <w:r w:rsidRPr="009B7C5D">
        <w:rPr>
          <w:lang w:val="en-GB"/>
        </w:rPr>
        <w:t>).</w:t>
      </w:r>
    </w:p>
    <w:p w:rsidR="00612B04" w:rsidRPr="009B7C5D" w:rsidRDefault="004F4E7E">
      <w:pPr>
        <w:pStyle w:val="Standard"/>
        <w:ind w:left="600" w:firstLine="240"/>
        <w:rPr>
          <w:lang w:val="en-GB"/>
        </w:rPr>
      </w:pPr>
      <w:r w:rsidRPr="009B7C5D">
        <w:rPr>
          <w:b/>
          <w:lang w:val="en-GB"/>
        </w:rPr>
        <w:t xml:space="preserve">3 </w:t>
      </w:r>
      <w:r w:rsidR="004C1CA9" w:rsidRPr="009B7C5D">
        <w:rPr>
          <w:b/>
          <w:lang w:val="en-GB"/>
        </w:rPr>
        <w:t>–</w:t>
      </w:r>
      <w:r w:rsidR="004C1CA9" w:rsidRPr="009B7C5D">
        <w:rPr>
          <w:lang w:val="en-GB"/>
        </w:rPr>
        <w:t xml:space="preserve"> Report name</w:t>
      </w:r>
    </w:p>
    <w:p w:rsidR="00612B04" w:rsidRPr="009B7C5D" w:rsidRDefault="004F4E7E">
      <w:pPr>
        <w:pStyle w:val="Standard"/>
        <w:ind w:left="600" w:firstLine="240"/>
        <w:rPr>
          <w:lang w:val="en-GB"/>
        </w:rPr>
      </w:pPr>
      <w:r w:rsidRPr="009B7C5D">
        <w:rPr>
          <w:b/>
          <w:lang w:val="en-GB"/>
        </w:rPr>
        <w:t>4 -</w:t>
      </w:r>
      <w:r w:rsidRPr="009B7C5D">
        <w:rPr>
          <w:lang w:val="en-GB"/>
        </w:rPr>
        <w:t xml:space="preserve"> </w:t>
      </w:r>
      <w:r w:rsidR="004C1CA9" w:rsidRPr="009B7C5D">
        <w:rPr>
          <w:lang w:val="en-GB"/>
        </w:rPr>
        <w:t xml:space="preserve">Date, time of last modification. </w:t>
      </w:r>
      <w:proofErr w:type="gramStart"/>
      <w:r w:rsidR="004C1CA9" w:rsidRPr="009B7C5D">
        <w:rPr>
          <w:lang w:val="en-GB"/>
        </w:rPr>
        <w:t>Name of the user who made ​​the change.</w:t>
      </w:r>
      <w:proofErr w:type="gramEnd"/>
    </w:p>
    <w:p w:rsidR="00612B04" w:rsidRPr="009B7C5D" w:rsidRDefault="004F4E7E">
      <w:pPr>
        <w:pStyle w:val="Standard"/>
        <w:ind w:left="600" w:firstLine="240"/>
        <w:rPr>
          <w:lang w:val="en-GB"/>
        </w:rPr>
      </w:pPr>
      <w:r w:rsidRPr="009B7C5D">
        <w:rPr>
          <w:b/>
          <w:lang w:val="en-GB"/>
        </w:rPr>
        <w:t>5 -</w:t>
      </w:r>
      <w:r w:rsidRPr="009B7C5D">
        <w:rPr>
          <w:lang w:val="en-GB"/>
        </w:rPr>
        <w:t xml:space="preserve"> </w:t>
      </w:r>
      <w:r w:rsidR="004C1CA9" w:rsidRPr="009B7C5D">
        <w:rPr>
          <w:lang w:val="en-GB"/>
        </w:rPr>
        <w:t xml:space="preserve">Same functionality as </w:t>
      </w:r>
      <w:proofErr w:type="gramStart"/>
      <w:r w:rsidR="004C1CA9" w:rsidRPr="009B7C5D">
        <w:rPr>
          <w:lang w:val="en-GB"/>
        </w:rPr>
        <w:t>the double-click</w:t>
      </w:r>
      <w:proofErr w:type="gramEnd"/>
      <w:r w:rsidR="004C1CA9" w:rsidRPr="009B7C5D">
        <w:rPr>
          <w:lang w:val="en-GB"/>
        </w:rPr>
        <w:t xml:space="preserve"> the icon of the image.</w:t>
      </w:r>
    </w:p>
    <w:p w:rsidR="004C1CA9" w:rsidRPr="009B7C5D" w:rsidRDefault="004F4E7E">
      <w:pPr>
        <w:pStyle w:val="Standard"/>
        <w:ind w:left="600" w:firstLine="240"/>
        <w:rPr>
          <w:lang w:val="en-GB"/>
        </w:rPr>
      </w:pPr>
      <w:r w:rsidRPr="009B7C5D">
        <w:rPr>
          <w:b/>
          <w:lang w:val="en-GB"/>
        </w:rPr>
        <w:t>6 –</w:t>
      </w:r>
      <w:r w:rsidRPr="009B7C5D">
        <w:rPr>
          <w:lang w:val="en-GB"/>
        </w:rPr>
        <w:t xml:space="preserve"> </w:t>
      </w:r>
      <w:r w:rsidR="004C1CA9" w:rsidRPr="009B7C5D">
        <w:rPr>
          <w:lang w:val="en-GB"/>
        </w:rPr>
        <w:t>Click this icon to duplicate the report.</w:t>
      </w:r>
    </w:p>
    <w:p w:rsidR="00612B04" w:rsidRPr="009B7C5D" w:rsidRDefault="004F4E7E">
      <w:pPr>
        <w:pStyle w:val="Standard"/>
        <w:ind w:left="600" w:firstLine="240"/>
        <w:rPr>
          <w:lang w:val="en-GB"/>
        </w:rPr>
      </w:pPr>
      <w:r w:rsidRPr="009B7C5D">
        <w:rPr>
          <w:b/>
          <w:lang w:val="en-GB"/>
        </w:rPr>
        <w:t>7 –</w:t>
      </w:r>
      <w:r w:rsidRPr="009B7C5D">
        <w:rPr>
          <w:lang w:val="en-GB"/>
        </w:rPr>
        <w:t xml:space="preserve"> </w:t>
      </w:r>
      <w:r w:rsidR="004C1CA9" w:rsidRPr="009B7C5D">
        <w:rPr>
          <w:lang w:val="en-GB"/>
        </w:rPr>
        <w:t>Click this icon to access the interface report generation.</w:t>
      </w:r>
    </w:p>
    <w:p w:rsidR="00612B04" w:rsidRPr="009B7C5D" w:rsidRDefault="00612B04">
      <w:pPr>
        <w:pStyle w:val="Textbody"/>
        <w:rPr>
          <w:lang w:val="en-GB"/>
        </w:rPr>
      </w:pPr>
    </w:p>
    <w:p w:rsidR="00612B04" w:rsidRPr="009B7C5D" w:rsidRDefault="004C1CA9" w:rsidP="004C1CA9">
      <w:pPr>
        <w:pStyle w:val="Heading2"/>
        <w:rPr>
          <w:lang w:val="en-GB"/>
        </w:rPr>
      </w:pPr>
      <w:bookmarkStart w:id="8" w:name="_Toc367716686"/>
      <w:r w:rsidRPr="009B7C5D">
        <w:rPr>
          <w:lang w:val="en-GB"/>
        </w:rPr>
        <w:t>Creating new reports</w:t>
      </w:r>
      <w:bookmarkEnd w:id="8"/>
    </w:p>
    <w:p w:rsidR="00612B04" w:rsidRPr="009B7C5D" w:rsidRDefault="004F4E7E">
      <w:pPr>
        <w:pStyle w:val="Textbody"/>
        <w:rPr>
          <w:lang w:val="en-GB"/>
        </w:rPr>
      </w:pPr>
      <w:r w:rsidRPr="009B7C5D">
        <w:rPr>
          <w:noProof/>
          <w:lang w:val="en-GB" w:eastAsia="en-GB" w:bidi="ar-SA"/>
        </w:rPr>
        <w:drawing>
          <wp:inline distT="0" distB="0" distL="0" distR="0">
            <wp:extent cx="5756760" cy="1009080"/>
            <wp:effectExtent l="0" t="0" r="0" b="570"/>
            <wp:docPr id="25" name="image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5756760" cy="1009080"/>
                    </a:xfrm>
                    <a:prstGeom prst="rect">
                      <a:avLst/>
                    </a:prstGeom>
                    <a:solidFill>
                      <a:srgbClr val="FFFFFF"/>
                    </a:solidFill>
                    <a:ln>
                      <a:noFill/>
                      <a:prstDash/>
                    </a:ln>
                  </pic:spPr>
                </pic:pic>
              </a:graphicData>
            </a:graphic>
          </wp:inline>
        </w:drawing>
      </w:r>
    </w:p>
    <w:p w:rsidR="00612B04" w:rsidRPr="009B7C5D" w:rsidRDefault="004C1CA9">
      <w:pPr>
        <w:pStyle w:val="Standard"/>
        <w:rPr>
          <w:lang w:val="en-GB"/>
        </w:rPr>
      </w:pPr>
      <w:r w:rsidRPr="009B7C5D">
        <w:rPr>
          <w:lang w:val="en-GB"/>
        </w:rPr>
        <w:t>This tab allows you to create a new report</w:t>
      </w:r>
      <w:proofErr w:type="gramStart"/>
      <w:r w:rsidRPr="009B7C5D">
        <w:rPr>
          <w:lang w:val="en-GB"/>
        </w:rPr>
        <w:t>.</w:t>
      </w:r>
      <w:r w:rsidR="004F4E7E" w:rsidRPr="009B7C5D">
        <w:rPr>
          <w:lang w:val="en-GB"/>
        </w:rPr>
        <w:t>.</w:t>
      </w:r>
      <w:proofErr w:type="gramEnd"/>
    </w:p>
    <w:p w:rsidR="00612B04" w:rsidRPr="009B7C5D" w:rsidRDefault="004C1CA9">
      <w:pPr>
        <w:pStyle w:val="Standard"/>
        <w:rPr>
          <w:lang w:val="en-GB"/>
        </w:rPr>
      </w:pPr>
      <w:r w:rsidRPr="009B7C5D">
        <w:rPr>
          <w:lang w:val="en-GB"/>
        </w:rPr>
        <w:lastRenderedPageBreak/>
        <w:t>Enter the name of the new report and a description (optional). Click the icon to the right to create the script.</w:t>
      </w:r>
    </w:p>
    <w:p w:rsidR="00612B04" w:rsidRPr="009B7C5D" w:rsidRDefault="004F4E7E">
      <w:pPr>
        <w:pStyle w:val="Heading2"/>
        <w:rPr>
          <w:lang w:val="en-GB"/>
        </w:rPr>
      </w:pPr>
      <w:bookmarkStart w:id="9" w:name="__RefHeading__320_1622148292"/>
      <w:bookmarkStart w:id="10" w:name="__RefHeading__234_1065822825"/>
      <w:bookmarkStart w:id="11" w:name="__RefHeading__148_2501447"/>
      <w:bookmarkStart w:id="12" w:name="__RefHeading__62_683473746"/>
      <w:bookmarkStart w:id="13" w:name="__RefHeading__438_1647677738"/>
      <w:bookmarkStart w:id="14" w:name="__RefHeading__105_675831769"/>
      <w:bookmarkStart w:id="15" w:name="__RefHeading__191_1988492551"/>
      <w:bookmarkStart w:id="16" w:name="__RefHeading__277_1947258231"/>
      <w:bookmarkStart w:id="17" w:name="_Toc367716687"/>
      <w:r w:rsidRPr="009B7C5D">
        <w:rPr>
          <w:lang w:val="en-GB"/>
        </w:rPr>
        <w:t>I</w:t>
      </w:r>
      <w:bookmarkEnd w:id="9"/>
      <w:bookmarkEnd w:id="10"/>
      <w:bookmarkEnd w:id="11"/>
      <w:bookmarkEnd w:id="12"/>
      <w:bookmarkEnd w:id="13"/>
      <w:bookmarkEnd w:id="14"/>
      <w:bookmarkEnd w:id="15"/>
      <w:bookmarkEnd w:id="16"/>
      <w:r w:rsidR="004C1CA9" w:rsidRPr="009B7C5D">
        <w:rPr>
          <w:lang w:val="en-GB"/>
        </w:rPr>
        <w:t>mporting reports</w:t>
      </w:r>
      <w:bookmarkEnd w:id="17"/>
    </w:p>
    <w:p w:rsidR="00612B04" w:rsidRPr="009B7C5D" w:rsidRDefault="00612B04">
      <w:pPr>
        <w:pStyle w:val="Textbody"/>
        <w:rPr>
          <w:lang w:val="en-GB"/>
        </w:rPr>
      </w:pPr>
    </w:p>
    <w:p w:rsidR="00612B04" w:rsidRPr="009B7C5D" w:rsidRDefault="004F4E7E">
      <w:pPr>
        <w:pStyle w:val="Textbody"/>
        <w:rPr>
          <w:lang w:val="en-GB"/>
        </w:rPr>
      </w:pPr>
      <w:r w:rsidRPr="009B7C5D">
        <w:rPr>
          <w:noProof/>
          <w:lang w:val="en-GB" w:eastAsia="en-GB" w:bidi="ar-SA"/>
        </w:rPr>
        <w:drawing>
          <wp:inline distT="0" distB="0" distL="0" distR="0">
            <wp:extent cx="5758200" cy="908640"/>
            <wp:effectExtent l="0" t="0" r="0" b="5760"/>
            <wp:docPr id="26" name="image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5758200" cy="90864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C1CA9">
      <w:pPr>
        <w:pStyle w:val="Standard"/>
        <w:rPr>
          <w:lang w:val="en-GB"/>
        </w:rPr>
      </w:pPr>
      <w:r w:rsidRPr="009B7C5D">
        <w:rPr>
          <w:lang w:val="en-GB"/>
        </w:rPr>
        <w:t>This tab allows you to import a saved report. The extension of the file to be imported must be “RDR”</w:t>
      </w:r>
      <w:r w:rsidR="004F4E7E" w:rsidRPr="009B7C5D">
        <w:rPr>
          <w:lang w:val="en-GB"/>
        </w:rPr>
        <w:t>.</w:t>
      </w:r>
    </w:p>
    <w:p w:rsidR="00612B04" w:rsidRPr="009B7C5D" w:rsidRDefault="00612B04">
      <w:pPr>
        <w:pStyle w:val="Standard"/>
        <w:rPr>
          <w:lang w:val="en-GB"/>
        </w:rPr>
      </w:pPr>
    </w:p>
    <w:p w:rsidR="00612B04" w:rsidRPr="009B7C5D" w:rsidRDefault="004C1CA9">
      <w:pPr>
        <w:pStyle w:val="Standard"/>
        <w:rPr>
          <w:lang w:val="en-GB"/>
        </w:rPr>
      </w:pPr>
      <w:r w:rsidRPr="009B7C5D">
        <w:rPr>
          <w:lang w:val="en-GB"/>
        </w:rPr>
        <w:t>Choose the file on your disk ". RDR", then click the icon to the right.</w:t>
      </w:r>
    </w:p>
    <w:p w:rsidR="004C1CA9" w:rsidRPr="009B7C5D" w:rsidRDefault="004C1CA9">
      <w:pPr>
        <w:pStyle w:val="Standard"/>
        <w:rPr>
          <w:lang w:val="en-GB"/>
        </w:rPr>
      </w:pPr>
    </w:p>
    <w:p w:rsidR="00612B04" w:rsidRPr="009B7C5D" w:rsidRDefault="004C1CA9">
      <w:pPr>
        <w:pStyle w:val="Standard"/>
        <w:rPr>
          <w:lang w:val="en-GB"/>
        </w:rPr>
      </w:pPr>
      <w:r w:rsidRPr="009B7C5D">
        <w:rPr>
          <w:lang w:val="en-GB"/>
        </w:rPr>
        <w:t>The box "Changing database connections used by the report" check box allows you to replace the connections used by the report by other connections configured by your administrator. Beware</w:t>
      </w:r>
      <w:proofErr w:type="gramStart"/>
      <w:r w:rsidRPr="009B7C5D">
        <w:rPr>
          <w:lang w:val="en-GB"/>
        </w:rPr>
        <w:t>,</w:t>
      </w:r>
      <w:proofErr w:type="gramEnd"/>
      <w:r w:rsidRPr="009B7C5D">
        <w:rPr>
          <w:lang w:val="en-GB"/>
        </w:rPr>
        <w:t xml:space="preserve"> if the tables and columns do not exist, they will not be recreated.</w:t>
      </w:r>
    </w:p>
    <w:p w:rsidR="00612B04" w:rsidRPr="009B7C5D" w:rsidRDefault="004C1CA9">
      <w:pPr>
        <w:pStyle w:val="Heading1"/>
        <w:rPr>
          <w:lang w:val="en-GB"/>
        </w:rPr>
      </w:pPr>
      <w:bookmarkStart w:id="18" w:name="_Toc367716688"/>
      <w:r w:rsidRPr="009B7C5D">
        <w:rPr>
          <w:lang w:val="en-GB"/>
        </w:rPr>
        <w:t>Creation interface</w:t>
      </w:r>
      <w:bookmarkEnd w:id="18"/>
    </w:p>
    <w:p w:rsidR="00612B04" w:rsidRPr="009B7C5D" w:rsidRDefault="00612B04">
      <w:pPr>
        <w:pStyle w:val="Textbody"/>
        <w:rPr>
          <w:lang w:val="en-GB"/>
        </w:rPr>
      </w:pPr>
    </w:p>
    <w:p w:rsidR="00612B04" w:rsidRPr="009B7C5D" w:rsidRDefault="004C1CA9" w:rsidP="004C1CA9">
      <w:pPr>
        <w:pStyle w:val="Heading2"/>
        <w:rPr>
          <w:lang w:val="en-GB"/>
        </w:rPr>
      </w:pPr>
      <w:bookmarkStart w:id="19" w:name="_Toc367716689"/>
      <w:r w:rsidRPr="009B7C5D">
        <w:rPr>
          <w:lang w:val="en-GB"/>
        </w:rPr>
        <w:t>Overview of the general interface</w:t>
      </w:r>
      <w:bookmarkEnd w:id="19"/>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rPr>
          <w:lang w:val="en-GB"/>
        </w:rPr>
      </w:pPr>
      <w:r w:rsidRPr="009B7C5D">
        <w:rPr>
          <w:noProof/>
          <w:lang w:val="en-GB" w:eastAsia="en-GB" w:bidi="ar-SA"/>
        </w:rPr>
        <w:lastRenderedPageBreak/>
        <w:drawing>
          <wp:inline distT="0" distB="0" distL="0" distR="0">
            <wp:extent cx="5753880" cy="4314960"/>
            <wp:effectExtent l="0" t="0" r="0" b="9390"/>
            <wp:docPr id="27" name="image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5753880" cy="4314960"/>
                    </a:xfrm>
                    <a:prstGeom prst="rect">
                      <a:avLst/>
                    </a:prstGeom>
                    <a:solidFill>
                      <a:srgbClr val="FFFFFF"/>
                    </a:solidFill>
                    <a:ln>
                      <a:noFill/>
                      <a:prstDash/>
                    </a:ln>
                  </pic:spPr>
                </pic:pic>
              </a:graphicData>
            </a:graphic>
          </wp:inline>
        </w:drawing>
      </w:r>
    </w:p>
    <w:p w:rsidR="00612B04" w:rsidRPr="009B7C5D" w:rsidRDefault="004F4E7E">
      <w:pPr>
        <w:pStyle w:val="Heading3"/>
        <w:rPr>
          <w:lang w:val="en-GB"/>
        </w:rPr>
      </w:pPr>
      <w:bookmarkStart w:id="20" w:name="__RefHeading__326_1622148292"/>
      <w:bookmarkStart w:id="21" w:name="__RefHeading__240_1065822825"/>
      <w:bookmarkStart w:id="22" w:name="__RefHeading__154_2501447"/>
      <w:bookmarkStart w:id="23" w:name="__RefHeading__68_683473746"/>
      <w:bookmarkStart w:id="24" w:name="__RefHeading__779_1647677738"/>
      <w:bookmarkStart w:id="25" w:name="__RefHeading__111_675831769"/>
      <w:bookmarkStart w:id="26" w:name="__RefHeading__197_1988492551"/>
      <w:bookmarkStart w:id="27" w:name="__RefHeading__283_1947258231"/>
      <w:bookmarkStart w:id="28" w:name="_Toc367716690"/>
      <w:r w:rsidRPr="009B7C5D">
        <w:rPr>
          <w:lang w:val="en-GB"/>
        </w:rPr>
        <w:t>Menus</w:t>
      </w:r>
      <w:bookmarkEnd w:id="20"/>
      <w:bookmarkEnd w:id="21"/>
      <w:bookmarkEnd w:id="22"/>
      <w:bookmarkEnd w:id="23"/>
      <w:bookmarkEnd w:id="24"/>
      <w:bookmarkEnd w:id="25"/>
      <w:bookmarkEnd w:id="26"/>
      <w:bookmarkEnd w:id="27"/>
      <w:bookmarkEnd w:id="28"/>
    </w:p>
    <w:p w:rsidR="00612B04" w:rsidRPr="009B7C5D" w:rsidRDefault="00006C37">
      <w:pPr>
        <w:pStyle w:val="Standard"/>
        <w:spacing w:line="100" w:lineRule="atLeast"/>
        <w:rPr>
          <w:lang w:val="en-GB"/>
        </w:rPr>
      </w:pPr>
      <w:proofErr w:type="gramStart"/>
      <w:r w:rsidRPr="009B7C5D">
        <w:rPr>
          <w:lang w:val="en-GB"/>
        </w:rPr>
        <w:t>Provides access to the various actions of the interface.</w:t>
      </w:r>
      <w:proofErr w:type="gramEnd"/>
      <w:r w:rsidRPr="009B7C5D">
        <w:rPr>
          <w:lang w:val="en-GB"/>
        </w:rPr>
        <w:t xml:space="preserve"> Each menu can be displayed in the Menu Bar (2) by clicking the </w:t>
      </w:r>
      <w:r w:rsidRPr="009B7C5D">
        <w:rPr>
          <w:noProof/>
          <w:lang w:val="en-GB" w:eastAsia="en-GB" w:bidi="ar-SA"/>
        </w:rPr>
        <w:drawing>
          <wp:inline distT="0" distB="0" distL="0" distR="0" wp14:anchorId="27D3AB71" wp14:editId="7E64CFAF">
            <wp:extent cx="104760" cy="228600"/>
            <wp:effectExtent l="0" t="0" r="0" b="0"/>
            <wp:docPr id="28" name="image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04760" cy="228600"/>
                    </a:xfrm>
                    <a:prstGeom prst="rect">
                      <a:avLst/>
                    </a:prstGeom>
                    <a:solidFill>
                      <a:srgbClr val="FFFFFF"/>
                    </a:solidFill>
                    <a:ln>
                      <a:noFill/>
                      <a:prstDash/>
                    </a:ln>
                  </pic:spPr>
                </pic:pic>
              </a:graphicData>
            </a:graphic>
          </wp:inline>
        </w:drawing>
      </w:r>
      <w:r w:rsidRPr="009B7C5D">
        <w:rPr>
          <w:lang w:val="en-GB"/>
        </w:rPr>
        <w:t xml:space="preserve"> icon to the right of the menu.</w:t>
      </w:r>
    </w:p>
    <w:p w:rsidR="00612B04" w:rsidRPr="009B7C5D" w:rsidRDefault="00612B04">
      <w:pPr>
        <w:pStyle w:val="Standard"/>
        <w:spacing w:line="100" w:lineRule="atLeast"/>
        <w:rPr>
          <w:lang w:val="en-GB"/>
        </w:rPr>
      </w:pPr>
    </w:p>
    <w:p w:rsidR="00612B04" w:rsidRPr="009B7C5D" w:rsidRDefault="00006C37">
      <w:pPr>
        <w:pStyle w:val="Heading3"/>
        <w:rPr>
          <w:lang w:val="en-GB"/>
        </w:rPr>
      </w:pPr>
      <w:bookmarkStart w:id="29" w:name="_Toc367716691"/>
      <w:r w:rsidRPr="009B7C5D">
        <w:rPr>
          <w:lang w:val="en-GB"/>
        </w:rPr>
        <w:t>The Menu Bar</w:t>
      </w:r>
      <w:bookmarkEnd w:id="29"/>
    </w:p>
    <w:p w:rsidR="00AB36C6" w:rsidRPr="009B7C5D" w:rsidRDefault="00006C37">
      <w:pPr>
        <w:pStyle w:val="Standard"/>
        <w:spacing w:line="360" w:lineRule="auto"/>
        <w:rPr>
          <w:lang w:val="en-GB"/>
        </w:rPr>
      </w:pPr>
      <w:proofErr w:type="gramStart"/>
      <w:r w:rsidRPr="009B7C5D">
        <w:rPr>
          <w:lang w:val="en-GB"/>
        </w:rPr>
        <w:t>Reserved for user menus location.</w:t>
      </w:r>
      <w:proofErr w:type="gramEnd"/>
    </w:p>
    <w:p w:rsidR="00612B04" w:rsidRPr="009B7C5D" w:rsidRDefault="00AB36C6" w:rsidP="00AB36C6">
      <w:pPr>
        <w:pStyle w:val="Standard"/>
        <w:spacing w:line="360" w:lineRule="auto"/>
        <w:rPr>
          <w:noProof/>
          <w:lang w:val="en-GB" w:eastAsia="en-GB" w:bidi="ar-SA"/>
        </w:rPr>
      </w:pPr>
      <w:r w:rsidRPr="009B7C5D">
        <w:rPr>
          <w:lang w:val="en-GB"/>
        </w:rPr>
        <w:t>Click on the Menu bar allows you to choose menus in it.</w:t>
      </w:r>
    </w:p>
    <w:p w:rsidR="00AB36C6" w:rsidRPr="009B7C5D" w:rsidRDefault="00AB36C6" w:rsidP="00AB36C6">
      <w:pPr>
        <w:pStyle w:val="Standard"/>
        <w:spacing w:line="360" w:lineRule="auto"/>
        <w:rPr>
          <w:lang w:val="en-GB"/>
        </w:rPr>
      </w:pPr>
      <w:r w:rsidRPr="009B7C5D">
        <w:rPr>
          <w:noProof/>
          <w:lang w:val="en-GB" w:eastAsia="en-GB" w:bidi="ar-SA"/>
        </w:rPr>
        <w:drawing>
          <wp:inline distT="0" distB="0" distL="0" distR="0" wp14:anchorId="6837B892" wp14:editId="3CB0A78F">
            <wp:extent cx="1906200" cy="1214639"/>
            <wp:effectExtent l="0" t="0" r="0" b="4561"/>
            <wp:docPr id="29" name="images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906200" cy="1214639"/>
                    </a:xfrm>
                    <a:prstGeom prst="rect">
                      <a:avLst/>
                    </a:prstGeom>
                    <a:solidFill>
                      <a:srgbClr val="FFFFFF"/>
                    </a:solidFill>
                    <a:ln>
                      <a:noFill/>
                      <a:prstDash/>
                    </a:ln>
                  </pic:spPr>
                </pic:pic>
              </a:graphicData>
            </a:graphic>
          </wp:inline>
        </w:drawing>
      </w:r>
    </w:p>
    <w:p w:rsidR="00612B04" w:rsidRPr="009B7C5D" w:rsidRDefault="00AB36C6" w:rsidP="00AB36C6">
      <w:pPr>
        <w:pStyle w:val="Standard"/>
        <w:spacing w:line="360" w:lineRule="auto"/>
        <w:rPr>
          <w:lang w:val="en-GB"/>
        </w:rPr>
      </w:pPr>
      <w:r w:rsidRPr="009B7C5D">
        <w:rPr>
          <w:lang w:val="en-GB"/>
        </w:rPr>
        <w:t>Right click on a menu bar menu to select the items displayed in it.</w:t>
      </w:r>
      <w:r w:rsidR="004F4E7E" w:rsidRPr="009B7C5D">
        <w:rPr>
          <w:noProof/>
          <w:lang w:val="en-GB" w:eastAsia="en-GB" w:bidi="ar-SA"/>
        </w:rPr>
        <w:drawing>
          <wp:inline distT="0" distB="0" distL="0" distR="0">
            <wp:extent cx="2433960" cy="1116360"/>
            <wp:effectExtent l="0" t="0" r="4440" b="7590"/>
            <wp:docPr id="30" name="image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433960" cy="1116360"/>
                    </a:xfrm>
                    <a:prstGeom prst="rect">
                      <a:avLst/>
                    </a:prstGeom>
                    <a:solidFill>
                      <a:srgbClr val="FFFFFF"/>
                    </a:solidFill>
                    <a:ln>
                      <a:noFill/>
                      <a:prstDash/>
                    </a:ln>
                  </pic:spPr>
                </pic:pic>
              </a:graphicData>
            </a:graphic>
          </wp:inline>
        </w:drawing>
      </w:r>
    </w:p>
    <w:p w:rsidR="00612B04" w:rsidRPr="009B7C5D" w:rsidRDefault="00612B04">
      <w:pPr>
        <w:pStyle w:val="Standard"/>
        <w:spacing w:line="360" w:lineRule="auto"/>
        <w:jc w:val="center"/>
        <w:rPr>
          <w:lang w:val="en-GB"/>
        </w:rPr>
      </w:pPr>
    </w:p>
    <w:p w:rsidR="00612B04" w:rsidRPr="009B7C5D" w:rsidRDefault="00E504FC">
      <w:pPr>
        <w:pStyle w:val="Standard"/>
        <w:spacing w:line="360" w:lineRule="auto"/>
        <w:rPr>
          <w:lang w:val="en-GB"/>
        </w:rPr>
      </w:pPr>
      <w:r w:rsidRPr="009B7C5D">
        <w:rPr>
          <w:lang w:val="en-GB"/>
        </w:rPr>
        <w:t xml:space="preserve">By dragging a menu bar menu </w:t>
      </w:r>
      <w:proofErr w:type="gramStart"/>
      <w:r w:rsidRPr="009B7C5D">
        <w:rPr>
          <w:lang w:val="en-GB"/>
        </w:rPr>
        <w:t xml:space="preserve">icon </w:t>
      </w:r>
      <w:proofErr w:type="gramEnd"/>
      <w:r w:rsidR="004F4E7E" w:rsidRPr="009B7C5D">
        <w:rPr>
          <w:noProof/>
          <w:lang w:val="en-GB" w:eastAsia="en-GB" w:bidi="ar-SA"/>
        </w:rPr>
        <w:drawing>
          <wp:inline distT="0" distB="0" distL="0" distR="0">
            <wp:extent cx="95400" cy="314280"/>
            <wp:effectExtent l="0" t="0" r="0" b="0"/>
            <wp:docPr id="31" name="image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95400" cy="31428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in the main area (5) You can remove the menu from the menu bar to make a popup</w:t>
      </w:r>
      <w:r w:rsidR="004F4E7E" w:rsidRPr="009B7C5D">
        <w:rPr>
          <w:lang w:val="en-GB"/>
        </w:rPr>
        <w:t>:</w:t>
      </w:r>
    </w:p>
    <w:p w:rsidR="00612B04" w:rsidRPr="009B7C5D" w:rsidRDefault="004F4E7E">
      <w:pPr>
        <w:pStyle w:val="Standard"/>
        <w:spacing w:line="360" w:lineRule="auto"/>
        <w:jc w:val="center"/>
        <w:rPr>
          <w:lang w:val="en-GB"/>
        </w:rPr>
      </w:pPr>
      <w:r w:rsidRPr="009B7C5D">
        <w:rPr>
          <w:noProof/>
          <w:lang w:val="en-GB" w:eastAsia="en-GB" w:bidi="ar-SA"/>
        </w:rPr>
        <w:drawing>
          <wp:inline distT="0" distB="0" distL="0" distR="0">
            <wp:extent cx="4276800" cy="533520"/>
            <wp:effectExtent l="0" t="0" r="9450" b="0"/>
            <wp:docPr id="32" name="image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4276800" cy="533520"/>
                    </a:xfrm>
                    <a:prstGeom prst="rect">
                      <a:avLst/>
                    </a:prstGeom>
                    <a:solidFill>
                      <a:srgbClr val="FFFFFF"/>
                    </a:solidFill>
                    <a:ln>
                      <a:noFill/>
                      <a:prstDash/>
                    </a:ln>
                  </pic:spPr>
                </pic:pic>
              </a:graphicData>
            </a:graphic>
          </wp:inline>
        </w:drawing>
      </w:r>
    </w:p>
    <w:p w:rsidR="00612B04" w:rsidRPr="009B7C5D" w:rsidRDefault="00612B04">
      <w:pPr>
        <w:pStyle w:val="Standard"/>
        <w:spacing w:line="360" w:lineRule="auto"/>
        <w:jc w:val="center"/>
        <w:rPr>
          <w:lang w:val="en-GB"/>
        </w:rPr>
      </w:pPr>
    </w:p>
    <w:p w:rsidR="00612B04" w:rsidRPr="009B7C5D" w:rsidRDefault="00E504FC">
      <w:pPr>
        <w:pStyle w:val="Heading3"/>
        <w:rPr>
          <w:lang w:val="en-GB"/>
        </w:rPr>
      </w:pPr>
      <w:bookmarkStart w:id="30" w:name="_Toc367716692"/>
      <w:r w:rsidRPr="009B7C5D">
        <w:rPr>
          <w:lang w:val="en-GB"/>
        </w:rPr>
        <w:t>Object Properties Tab</w:t>
      </w:r>
      <w:bookmarkEnd w:id="30"/>
    </w:p>
    <w:p w:rsidR="00776062" w:rsidRPr="009B7C5D" w:rsidRDefault="00776062" w:rsidP="00776062">
      <w:pPr>
        <w:pStyle w:val="Standard"/>
        <w:spacing w:line="360" w:lineRule="auto"/>
        <w:rPr>
          <w:lang w:val="en-GB"/>
        </w:rPr>
      </w:pPr>
      <w:r w:rsidRPr="009B7C5D">
        <w:rPr>
          <w:lang w:val="en-GB"/>
        </w:rPr>
        <w:t>Lists tabs to access different groups of object properties.</w:t>
      </w:r>
    </w:p>
    <w:p w:rsidR="00612B04" w:rsidRPr="009B7C5D" w:rsidRDefault="00776062">
      <w:pPr>
        <w:pStyle w:val="Standard"/>
        <w:spacing w:line="360" w:lineRule="auto"/>
        <w:rPr>
          <w:lang w:val="en-GB"/>
        </w:rPr>
      </w:pPr>
      <w:r w:rsidRPr="009B7C5D">
        <w:rPr>
          <w:lang w:val="en-GB"/>
        </w:rPr>
        <w:t>The icon</w:t>
      </w:r>
      <w:r w:rsidRPr="009B7C5D">
        <w:rPr>
          <w:noProof/>
          <w:lang w:val="en-GB" w:eastAsia="en-GB" w:bidi="ar-SA"/>
        </w:rPr>
        <w:t xml:space="preserve"> </w:t>
      </w:r>
      <w:r w:rsidR="004F4E7E" w:rsidRPr="009B7C5D">
        <w:rPr>
          <w:noProof/>
          <w:lang w:val="en-GB" w:eastAsia="en-GB" w:bidi="ar-SA"/>
        </w:rPr>
        <w:drawing>
          <wp:inline distT="0" distB="0" distL="0" distR="0" wp14:anchorId="086A01F1" wp14:editId="65D91DEA">
            <wp:extent cx="152280" cy="152280"/>
            <wp:effectExtent l="0" t="0" r="120" b="120"/>
            <wp:docPr id="33" name="image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r w:rsidR="004F4E7E" w:rsidRPr="009B7C5D">
        <w:rPr>
          <w:lang w:val="en-GB"/>
        </w:rPr>
        <w:t>/</w:t>
      </w:r>
      <w:r w:rsidR="004F4E7E" w:rsidRPr="009B7C5D">
        <w:rPr>
          <w:noProof/>
          <w:lang w:val="en-GB" w:eastAsia="en-GB" w:bidi="ar-SA"/>
        </w:rPr>
        <w:drawing>
          <wp:inline distT="0" distB="0" distL="0" distR="0" wp14:anchorId="555D9005" wp14:editId="016AECE2">
            <wp:extent cx="152280" cy="152280"/>
            <wp:effectExtent l="0" t="0" r="120" b="120"/>
            <wp:docPr id="34" name="image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allows to display or not the area properties (4). If the zone is hidden popups properties will open over the content of the page (5) and will close automatically when they are no longer used.</w:t>
      </w:r>
    </w:p>
    <w:p w:rsidR="00612B04" w:rsidRPr="009B7C5D" w:rsidRDefault="00776062">
      <w:pPr>
        <w:pStyle w:val="Heading3"/>
        <w:rPr>
          <w:lang w:val="en-GB"/>
        </w:rPr>
      </w:pPr>
      <w:bookmarkStart w:id="31" w:name="_Toc367716693"/>
      <w:r w:rsidRPr="009B7C5D">
        <w:rPr>
          <w:lang w:val="en-GB"/>
        </w:rPr>
        <w:t>Area properties</w:t>
      </w:r>
      <w:bookmarkEnd w:id="31"/>
    </w:p>
    <w:p w:rsidR="00612B04" w:rsidRPr="009B7C5D" w:rsidRDefault="00776062">
      <w:pPr>
        <w:pStyle w:val="Standard"/>
        <w:spacing w:line="360" w:lineRule="auto"/>
        <w:rPr>
          <w:lang w:val="en-GB"/>
        </w:rPr>
      </w:pPr>
      <w:proofErr w:type="gramStart"/>
      <w:r w:rsidRPr="009B7C5D">
        <w:rPr>
          <w:lang w:val="en-GB"/>
        </w:rPr>
        <w:t>Reserved for groups of objects opening area properties.</w:t>
      </w:r>
      <w:proofErr w:type="gramEnd"/>
    </w:p>
    <w:p w:rsidR="00612B04" w:rsidRPr="009B7C5D" w:rsidRDefault="00776062">
      <w:pPr>
        <w:pStyle w:val="Heading3"/>
        <w:rPr>
          <w:lang w:val="en-GB"/>
        </w:rPr>
      </w:pPr>
      <w:bookmarkStart w:id="32" w:name="_Toc367716694"/>
      <w:r w:rsidRPr="009B7C5D">
        <w:rPr>
          <w:lang w:val="en-GB"/>
        </w:rPr>
        <w:t>Report Page</w:t>
      </w:r>
      <w:bookmarkEnd w:id="32"/>
    </w:p>
    <w:p w:rsidR="00612B04" w:rsidRPr="009B7C5D" w:rsidRDefault="00776062">
      <w:pPr>
        <w:pStyle w:val="Standard"/>
        <w:spacing w:line="360" w:lineRule="auto"/>
        <w:rPr>
          <w:lang w:val="en-GB"/>
        </w:rPr>
      </w:pPr>
      <w:r w:rsidRPr="009B7C5D">
        <w:rPr>
          <w:lang w:val="en-GB"/>
        </w:rPr>
        <w:t>Display area of ​​the page being</w:t>
      </w:r>
    </w:p>
    <w:p w:rsidR="00612B04" w:rsidRPr="009B7C5D" w:rsidRDefault="00776062">
      <w:pPr>
        <w:pStyle w:val="Heading3"/>
        <w:rPr>
          <w:lang w:val="en-GB"/>
        </w:rPr>
      </w:pPr>
      <w:bookmarkStart w:id="33" w:name="_Toc367716695"/>
      <w:r w:rsidRPr="009B7C5D">
        <w:rPr>
          <w:lang w:val="en-GB"/>
        </w:rPr>
        <w:t>List and chapter selection,</w:t>
      </w:r>
      <w:r w:rsidR="007D6994" w:rsidRPr="009B7C5D">
        <w:rPr>
          <w:lang w:val="en-GB"/>
        </w:rPr>
        <w:t xml:space="preserve"> </w:t>
      </w:r>
      <w:r w:rsidRPr="009B7C5D">
        <w:rPr>
          <w:lang w:val="en-GB"/>
        </w:rPr>
        <w:t>Statutes, and other information</w:t>
      </w:r>
      <w:bookmarkEnd w:id="33"/>
    </w:p>
    <w:p w:rsidR="00612B04" w:rsidRPr="009B7C5D" w:rsidRDefault="007D6994">
      <w:pPr>
        <w:pStyle w:val="Standard"/>
        <w:rPr>
          <w:lang w:val="en-GB"/>
        </w:rPr>
      </w:pPr>
      <w:r w:rsidRPr="009B7C5D">
        <w:rPr>
          <w:lang w:val="en-GB"/>
        </w:rPr>
        <w:t>Icons</w:t>
      </w:r>
      <w:r w:rsidR="004F4E7E" w:rsidRPr="009B7C5D">
        <w:rPr>
          <w:lang w:val="en-GB"/>
        </w:rPr>
        <w:t xml:space="preserve"> </w:t>
      </w:r>
      <w:r w:rsidR="004F4E7E" w:rsidRPr="009B7C5D">
        <w:rPr>
          <w:noProof/>
          <w:lang w:val="en-GB" w:eastAsia="en-GB" w:bidi="ar-SA"/>
        </w:rPr>
        <w:drawing>
          <wp:inline distT="0" distB="0" distL="0" distR="0" wp14:anchorId="256535C0" wp14:editId="36CBDDBE">
            <wp:extent cx="628560" cy="200160"/>
            <wp:effectExtent l="0" t="0" r="90" b="9390"/>
            <wp:docPr id="35" name="image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628560" cy="200160"/>
                    </a:xfrm>
                    <a:prstGeom prst="rect">
                      <a:avLst/>
                    </a:prstGeom>
                    <a:solidFill>
                      <a:srgbClr val="FFFFFF"/>
                    </a:solidFill>
                    <a:ln>
                      <a:noFill/>
                      <a:prstDash/>
                    </a:ln>
                  </pic:spPr>
                </pic:pic>
              </a:graphicData>
            </a:graphic>
          </wp:inline>
        </w:drawing>
      </w:r>
      <w:r w:rsidRPr="009B7C5D">
        <w:rPr>
          <w:lang w:val="en-GB"/>
        </w:rPr>
        <w:t xml:space="preserve"> used to move the chapter list if it cannot be displayed in its entirety because of too many chapters.</w:t>
      </w:r>
    </w:p>
    <w:p w:rsidR="00612B04" w:rsidRPr="009B7C5D" w:rsidRDefault="00612B04">
      <w:pPr>
        <w:pStyle w:val="Standard"/>
        <w:rPr>
          <w:lang w:val="en-GB"/>
        </w:rPr>
      </w:pPr>
    </w:p>
    <w:p w:rsidR="00612B04" w:rsidRPr="009B7C5D" w:rsidRDefault="007D6994">
      <w:pPr>
        <w:pStyle w:val="Standard"/>
        <w:spacing w:line="360" w:lineRule="auto"/>
        <w:rPr>
          <w:lang w:val="en-GB"/>
        </w:rPr>
      </w:pPr>
      <w:proofErr w:type="gramStart"/>
      <w:r w:rsidRPr="009B7C5D">
        <w:rPr>
          <w:lang w:val="en-GB"/>
        </w:rPr>
        <w:t>The first tab of the list to return to the editing of the report cover interface.</w:t>
      </w:r>
      <w:proofErr w:type="gramEnd"/>
      <w:r w:rsidRPr="009B7C5D">
        <w:rPr>
          <w:lang w:val="en-GB"/>
        </w:rPr>
        <w:t xml:space="preserve"> Others provide access to the editing interface of the corresponding chapter.</w:t>
      </w:r>
    </w:p>
    <w:p w:rsidR="00612B04" w:rsidRPr="009B7C5D" w:rsidRDefault="00B130DF">
      <w:pPr>
        <w:pStyle w:val="Heading2"/>
        <w:rPr>
          <w:lang w:val="en-GB"/>
        </w:rPr>
      </w:pPr>
      <w:bookmarkStart w:id="34" w:name="__RefHeading__338_1622148292"/>
      <w:bookmarkStart w:id="35" w:name="__RefHeading__252_1065822825"/>
      <w:bookmarkStart w:id="36" w:name="__RefHeading__166_2501447"/>
      <w:bookmarkStart w:id="37" w:name="__RefHeading__80_683473746"/>
      <w:bookmarkStart w:id="38" w:name="__RefHeading__897_1647677738"/>
      <w:bookmarkStart w:id="39" w:name="__RefHeading__123_675831769"/>
      <w:bookmarkStart w:id="40" w:name="__RefHeading__209_1988492551"/>
      <w:bookmarkStart w:id="41" w:name="__RefHeading__295_1947258231"/>
      <w:bookmarkStart w:id="42" w:name="_Toc367716696"/>
      <w:r w:rsidRPr="009B7C5D">
        <w:rPr>
          <w:lang w:val="en-GB"/>
        </w:rPr>
        <w:t>M</w:t>
      </w:r>
      <w:r w:rsidR="004F4E7E" w:rsidRPr="009B7C5D">
        <w:rPr>
          <w:lang w:val="en-GB"/>
        </w:rPr>
        <w:t>enus</w:t>
      </w:r>
      <w:bookmarkEnd w:id="34"/>
      <w:bookmarkEnd w:id="35"/>
      <w:bookmarkEnd w:id="36"/>
      <w:bookmarkEnd w:id="37"/>
      <w:bookmarkEnd w:id="38"/>
      <w:bookmarkEnd w:id="39"/>
      <w:bookmarkEnd w:id="40"/>
      <w:bookmarkEnd w:id="41"/>
      <w:bookmarkEnd w:id="42"/>
    </w:p>
    <w:p w:rsidR="00612B04" w:rsidRPr="009B7C5D" w:rsidRDefault="00B130DF">
      <w:pPr>
        <w:pStyle w:val="Standard"/>
        <w:spacing w:line="360" w:lineRule="auto"/>
        <w:rPr>
          <w:lang w:val="en-GB"/>
        </w:rPr>
      </w:pPr>
      <w:r w:rsidRPr="009B7C5D">
        <w:rPr>
          <w:lang w:val="en-GB"/>
        </w:rPr>
        <w:t>The following screens are represented all active items. Activation of items depends on the current state of the interface.</w:t>
      </w:r>
    </w:p>
    <w:p w:rsidR="00612B04" w:rsidRPr="009B7C5D" w:rsidRDefault="004F4E7E">
      <w:pPr>
        <w:pStyle w:val="Standard"/>
        <w:spacing w:line="360" w:lineRule="auto"/>
        <w:jc w:val="center"/>
        <w:rPr>
          <w:lang w:val="en-GB"/>
        </w:rPr>
      </w:pPr>
      <w:r w:rsidRPr="009B7C5D">
        <w:rPr>
          <w:noProof/>
          <w:lang w:val="en-GB" w:eastAsia="en-GB" w:bidi="ar-SA"/>
        </w:rPr>
        <w:lastRenderedPageBreak/>
        <w:drawing>
          <wp:inline distT="0" distB="0" distL="0" distR="0">
            <wp:extent cx="5755680" cy="4562640"/>
            <wp:effectExtent l="0" t="0" r="0" b="9360"/>
            <wp:docPr id="36" name="image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5755680" cy="4562640"/>
                    </a:xfrm>
                    <a:prstGeom prst="rect">
                      <a:avLst/>
                    </a:prstGeom>
                    <a:solidFill>
                      <a:srgbClr val="FFFFFF"/>
                    </a:solidFill>
                    <a:ln>
                      <a:noFill/>
                      <a:prstDash/>
                    </a:ln>
                  </pic:spPr>
                </pic:pic>
              </a:graphicData>
            </a:graphic>
          </wp:inline>
        </w:drawing>
      </w:r>
    </w:p>
    <w:p w:rsidR="00612B04" w:rsidRPr="009B7C5D" w:rsidRDefault="00612B04">
      <w:pPr>
        <w:pStyle w:val="Standard"/>
        <w:spacing w:line="360" w:lineRule="auto"/>
        <w:rPr>
          <w:lang w:val="en-GB"/>
        </w:rPr>
      </w:pPr>
    </w:p>
    <w:tbl>
      <w:tblPr>
        <w:tblW w:w="9102" w:type="dxa"/>
        <w:tblInd w:w="45" w:type="dxa"/>
        <w:tblLayout w:type="fixed"/>
        <w:tblCellMar>
          <w:left w:w="10" w:type="dxa"/>
          <w:right w:w="10" w:type="dxa"/>
        </w:tblCellMar>
        <w:tblLook w:val="0000" w:firstRow="0" w:lastRow="0" w:firstColumn="0" w:lastColumn="0" w:noHBand="0" w:noVBand="0"/>
      </w:tblPr>
      <w:tblGrid>
        <w:gridCol w:w="4536"/>
        <w:gridCol w:w="4566"/>
      </w:tblGrid>
      <w:tr w:rsidR="00612B04" w:rsidRPr="009B7C5D">
        <w:tc>
          <w:tcPr>
            <w:tcW w:w="4536" w:type="dxa"/>
            <w:tcBorders>
              <w:top w:val="single" w:sz="2" w:space="0" w:color="000000"/>
              <w:left w:val="single" w:sz="2" w:space="0" w:color="000000"/>
              <w:bottom w:val="single" w:sz="2" w:space="0" w:color="000000"/>
            </w:tcBorders>
            <w:tcMar>
              <w:top w:w="55" w:type="dxa"/>
              <w:left w:w="55" w:type="dxa"/>
              <w:bottom w:w="55" w:type="dxa"/>
              <w:right w:w="55" w:type="dxa"/>
            </w:tcMar>
          </w:tcPr>
          <w:p w:rsidR="00612B04" w:rsidRPr="009B7C5D" w:rsidRDefault="004F4E7E">
            <w:pPr>
              <w:pStyle w:val="Heading3"/>
              <w:rPr>
                <w:lang w:val="en-GB"/>
              </w:rPr>
            </w:pPr>
            <w:bookmarkStart w:id="43" w:name="__RefHeading__340_1622148292"/>
            <w:bookmarkStart w:id="44" w:name="__RefHeading__254_1065822825"/>
            <w:bookmarkStart w:id="45" w:name="__RefHeading__168_2501447"/>
            <w:bookmarkStart w:id="46" w:name="__RefHeading__82_683473746"/>
            <w:bookmarkStart w:id="47" w:name="__RefHeading__899_1647677738"/>
            <w:bookmarkStart w:id="48" w:name="__RefHeading__125_675831769"/>
            <w:bookmarkStart w:id="49" w:name="__RefHeading__211_1988492551"/>
            <w:bookmarkStart w:id="50" w:name="__RefHeading__297_1947258231"/>
            <w:bookmarkStart w:id="51" w:name="_Toc367716697"/>
            <w:r w:rsidRPr="009B7C5D">
              <w:rPr>
                <w:lang w:val="en-GB"/>
              </w:rPr>
              <w:lastRenderedPageBreak/>
              <w:t>Menu Rapport</w:t>
            </w:r>
            <w:bookmarkEnd w:id="43"/>
            <w:bookmarkEnd w:id="44"/>
            <w:bookmarkEnd w:id="45"/>
            <w:bookmarkEnd w:id="46"/>
            <w:bookmarkEnd w:id="47"/>
            <w:bookmarkEnd w:id="48"/>
            <w:bookmarkEnd w:id="49"/>
            <w:bookmarkEnd w:id="50"/>
            <w:bookmarkEnd w:id="51"/>
          </w:p>
          <w:p w:rsidR="00612B04" w:rsidRPr="009B7C5D" w:rsidRDefault="004F4E7E">
            <w:pPr>
              <w:pStyle w:val="Standard"/>
              <w:rPr>
                <w:lang w:val="en-GB"/>
              </w:rPr>
            </w:pPr>
            <w:r w:rsidRPr="009B7C5D">
              <w:rPr>
                <w:noProof/>
                <w:lang w:val="en-GB" w:eastAsia="en-GB" w:bidi="ar-SA"/>
              </w:rPr>
              <w:drawing>
                <wp:inline distT="0" distB="0" distL="0" distR="0">
                  <wp:extent cx="2809800" cy="824760"/>
                  <wp:effectExtent l="0" t="0" r="0" b="0"/>
                  <wp:docPr id="37" name="images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2809800" cy="82476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val="en-GB" w:eastAsia="en-GB" w:bidi="ar-SA"/>
              </w:rPr>
              <w:lastRenderedPageBreak/>
              <w:drawing>
                <wp:inline distT="0" distB="0" distL="0" distR="0">
                  <wp:extent cx="2790720" cy="561960"/>
                  <wp:effectExtent l="0" t="0" r="0" b="0"/>
                  <wp:docPr id="38" name="images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790720" cy="56196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val="en-GB" w:eastAsia="en-GB" w:bidi="ar-SA"/>
              </w:rPr>
              <w:drawing>
                <wp:inline distT="0" distB="0" distL="0" distR="0">
                  <wp:extent cx="2790720" cy="324000"/>
                  <wp:effectExtent l="0" t="0" r="0" b="0"/>
                  <wp:docPr id="39" name="image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2790720" cy="32400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val="en-GB" w:eastAsia="en-GB" w:bidi="ar-SA"/>
              </w:rPr>
              <w:drawing>
                <wp:inline distT="0" distB="0" distL="0" distR="0">
                  <wp:extent cx="2790720" cy="571680"/>
                  <wp:effectExtent l="0" t="0" r="0" b="0"/>
                  <wp:docPr id="40" name="images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790720" cy="57168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val="en-GB" w:eastAsia="en-GB" w:bidi="ar-SA"/>
              </w:rPr>
              <w:drawing>
                <wp:inline distT="0" distB="0" distL="0" distR="0">
                  <wp:extent cx="2790720" cy="304920"/>
                  <wp:effectExtent l="0" t="0" r="0" b="0"/>
                  <wp:docPr id="41" name="images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2790720" cy="304920"/>
                          </a:xfrm>
                          <a:prstGeom prst="rect">
                            <a:avLst/>
                          </a:prstGeom>
                          <a:solidFill>
                            <a:srgbClr val="FFFFFF"/>
                          </a:solidFill>
                          <a:ln>
                            <a:noFill/>
                            <a:prstDash/>
                          </a:ln>
                        </pic:spPr>
                      </pic:pic>
                    </a:graphicData>
                  </a:graphic>
                </wp:inline>
              </w:drawing>
            </w:r>
          </w:p>
          <w:p w:rsidR="00612B04" w:rsidRPr="009B7C5D" w:rsidRDefault="00612B04">
            <w:pPr>
              <w:pStyle w:val="Standard"/>
              <w:rPr>
                <w:lang w:val="en-GB"/>
              </w:rPr>
            </w:pPr>
          </w:p>
          <w:p w:rsidR="00612B04" w:rsidRPr="009B7C5D" w:rsidRDefault="00612B04">
            <w:pPr>
              <w:pStyle w:val="Standard"/>
              <w:rPr>
                <w:lang w:val="en-GB"/>
              </w:rPr>
            </w:pPr>
          </w:p>
          <w:p w:rsidR="00612B04" w:rsidRPr="009B7C5D" w:rsidRDefault="004F4E7E">
            <w:pPr>
              <w:pStyle w:val="Standard"/>
              <w:rPr>
                <w:lang w:val="en-GB"/>
              </w:rPr>
            </w:pPr>
            <w:r w:rsidRPr="009B7C5D">
              <w:rPr>
                <w:noProof/>
                <w:lang w:val="en-GB" w:eastAsia="en-GB" w:bidi="ar-SA"/>
              </w:rPr>
              <w:drawing>
                <wp:inline distT="0" distB="0" distL="0" distR="0">
                  <wp:extent cx="2790720" cy="819000"/>
                  <wp:effectExtent l="0" t="0" r="0" b="150"/>
                  <wp:docPr id="42" name="image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2790720" cy="819000"/>
                          </a:xfrm>
                          <a:prstGeom prst="rect">
                            <a:avLst/>
                          </a:prstGeom>
                          <a:solidFill>
                            <a:srgbClr val="FFFFFF"/>
                          </a:solidFill>
                          <a:ln>
                            <a:noFill/>
                            <a:prstDash/>
                          </a:ln>
                        </pic:spPr>
                      </pic:pic>
                    </a:graphicData>
                  </a:graphic>
                </wp:inline>
              </w:drawing>
            </w:r>
          </w:p>
        </w:tc>
        <w:tc>
          <w:tcPr>
            <w:tcW w:w="456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sz w:val="20"/>
                <w:lang w:val="en-GB"/>
              </w:rPr>
            </w:pPr>
          </w:p>
          <w:p w:rsidR="00612B04" w:rsidRPr="009B7C5D" w:rsidRDefault="004F4E7E">
            <w:pPr>
              <w:pStyle w:val="TableContents"/>
              <w:rPr>
                <w:b/>
                <w:bCs/>
                <w:sz w:val="20"/>
                <w:lang w:val="en-GB"/>
              </w:rPr>
            </w:pPr>
            <w:r w:rsidRPr="009B7C5D">
              <w:rPr>
                <w:b/>
                <w:bCs/>
                <w:sz w:val="20"/>
                <w:lang w:val="en-GB"/>
              </w:rPr>
              <w:t>Nouveau rapport</w:t>
            </w:r>
          </w:p>
          <w:p w:rsidR="00612B04" w:rsidRPr="009B7C5D" w:rsidRDefault="004F4E7E">
            <w:pPr>
              <w:pStyle w:val="TableContents"/>
              <w:rPr>
                <w:lang w:val="en-GB"/>
              </w:rPr>
            </w:pPr>
            <w:r w:rsidRPr="009B7C5D">
              <w:rPr>
                <w:noProof/>
                <w:sz w:val="20"/>
                <w:lang w:val="en-GB" w:eastAsia="en-GB" w:bidi="ar-SA"/>
              </w:rPr>
              <w:drawing>
                <wp:inline distT="0" distB="0" distL="0" distR="0">
                  <wp:extent cx="2811960" cy="1419840"/>
                  <wp:effectExtent l="0" t="0" r="7440" b="8910"/>
                  <wp:docPr id="43" name="images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811960" cy="1419840"/>
                          </a:xfrm>
                          <a:prstGeom prst="rect">
                            <a:avLst/>
                          </a:prstGeom>
                          <a:solidFill>
                            <a:srgbClr val="FFFFFF"/>
                          </a:solidFill>
                          <a:ln>
                            <a:noFill/>
                            <a:prstDash/>
                          </a:ln>
                        </pic:spPr>
                      </pic:pic>
                    </a:graphicData>
                  </a:graphic>
                </wp:inline>
              </w:drawing>
            </w:r>
            <w:r w:rsidR="00B130DF" w:rsidRPr="009B7C5D">
              <w:rPr>
                <w:lang w:val="en-GB"/>
              </w:rPr>
              <w:t xml:space="preserve"> </w:t>
            </w:r>
            <w:r w:rsidR="00B130DF" w:rsidRPr="009B7C5D">
              <w:rPr>
                <w:sz w:val="20"/>
                <w:lang w:val="en-GB"/>
              </w:rPr>
              <w:t>Allows you to create a new report. Enter a name and description (optional).</w:t>
            </w:r>
          </w:p>
          <w:p w:rsidR="00612B04" w:rsidRPr="009B7C5D" w:rsidRDefault="00612B04">
            <w:pPr>
              <w:pStyle w:val="TableContents"/>
              <w:rPr>
                <w:sz w:val="20"/>
                <w:lang w:val="en-GB"/>
              </w:rPr>
            </w:pPr>
          </w:p>
          <w:p w:rsidR="00612B04" w:rsidRPr="009B7C5D" w:rsidRDefault="00612B04">
            <w:pPr>
              <w:pStyle w:val="TableContents"/>
              <w:rPr>
                <w:sz w:val="20"/>
                <w:lang w:val="en-GB"/>
              </w:rPr>
            </w:pPr>
          </w:p>
          <w:p w:rsidR="00612B04" w:rsidRPr="009B7C5D" w:rsidRDefault="004F4E7E">
            <w:pPr>
              <w:pStyle w:val="TableContents"/>
              <w:rPr>
                <w:b/>
                <w:bCs/>
                <w:sz w:val="20"/>
                <w:lang w:val="en-GB"/>
              </w:rPr>
            </w:pPr>
            <w:proofErr w:type="spellStart"/>
            <w:r w:rsidRPr="009B7C5D">
              <w:rPr>
                <w:b/>
                <w:bCs/>
                <w:sz w:val="20"/>
                <w:lang w:val="en-GB"/>
              </w:rPr>
              <w:t>Ouvrir</w:t>
            </w:r>
            <w:proofErr w:type="spellEnd"/>
            <w:r w:rsidRPr="009B7C5D">
              <w:rPr>
                <w:b/>
                <w:bCs/>
                <w:sz w:val="20"/>
                <w:lang w:val="en-GB"/>
              </w:rPr>
              <w:t xml:space="preserve"> un rapport</w:t>
            </w:r>
          </w:p>
          <w:p w:rsidR="00612B04" w:rsidRPr="009B7C5D" w:rsidRDefault="004F4E7E">
            <w:pPr>
              <w:pStyle w:val="TableContents"/>
              <w:rPr>
                <w:lang w:val="en-GB"/>
              </w:rPr>
            </w:pPr>
            <w:r w:rsidRPr="009B7C5D">
              <w:rPr>
                <w:noProof/>
                <w:sz w:val="20"/>
                <w:lang w:val="en-GB" w:eastAsia="en-GB" w:bidi="ar-SA"/>
              </w:rPr>
              <w:drawing>
                <wp:inline distT="0" distB="0" distL="0" distR="0">
                  <wp:extent cx="2809800" cy="1604520"/>
                  <wp:effectExtent l="0" t="0" r="0" b="0"/>
                  <wp:docPr id="44" name="images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2809800" cy="1604520"/>
                          </a:xfrm>
                          <a:prstGeom prst="rect">
                            <a:avLst/>
                          </a:prstGeom>
                          <a:solidFill>
                            <a:srgbClr val="FFFFFF"/>
                          </a:solidFill>
                          <a:ln>
                            <a:noFill/>
                            <a:prstDash/>
                          </a:ln>
                        </pic:spPr>
                      </pic:pic>
                    </a:graphicData>
                  </a:graphic>
                </wp:inline>
              </w:drawing>
            </w:r>
            <w:r w:rsidR="00B130DF" w:rsidRPr="009B7C5D">
              <w:rPr>
                <w:lang w:val="en-GB"/>
              </w:rPr>
              <w:t xml:space="preserve"> </w:t>
            </w:r>
            <w:r w:rsidR="00B130DF" w:rsidRPr="009B7C5D">
              <w:rPr>
                <w:sz w:val="20"/>
                <w:lang w:val="en-GB"/>
              </w:rPr>
              <w:t>Select the report to open, and then click Load</w:t>
            </w:r>
          </w:p>
          <w:p w:rsidR="00612B04" w:rsidRPr="009B7C5D" w:rsidRDefault="00612B04">
            <w:pPr>
              <w:pStyle w:val="TableContents"/>
              <w:rPr>
                <w:sz w:val="20"/>
                <w:lang w:val="en-GB"/>
              </w:rPr>
            </w:pPr>
          </w:p>
          <w:p w:rsidR="00612B04" w:rsidRPr="009B7C5D" w:rsidRDefault="004742BB">
            <w:pPr>
              <w:pStyle w:val="TableContents"/>
              <w:rPr>
                <w:b/>
                <w:bCs/>
                <w:sz w:val="20"/>
                <w:lang w:val="en-GB"/>
              </w:rPr>
            </w:pPr>
            <w:r w:rsidRPr="009B7C5D">
              <w:rPr>
                <w:b/>
                <w:bCs/>
                <w:sz w:val="20"/>
                <w:lang w:val="en-GB"/>
              </w:rPr>
              <w:t>Deleting a report</w:t>
            </w:r>
          </w:p>
          <w:p w:rsidR="00612B04" w:rsidRPr="009B7C5D" w:rsidRDefault="004F4E7E">
            <w:pPr>
              <w:pStyle w:val="TableContents"/>
              <w:rPr>
                <w:sz w:val="20"/>
                <w:lang w:val="en-GB"/>
              </w:rPr>
            </w:pPr>
            <w:r w:rsidRPr="009B7C5D">
              <w:rPr>
                <w:noProof/>
                <w:sz w:val="20"/>
                <w:lang w:val="en-GB" w:eastAsia="en-GB" w:bidi="ar-SA"/>
              </w:rPr>
              <w:drawing>
                <wp:inline distT="0" distB="0" distL="0" distR="0">
                  <wp:extent cx="2811960" cy="2448000"/>
                  <wp:effectExtent l="0" t="0" r="7440" b="9450"/>
                  <wp:docPr id="45" name="images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2811960" cy="2448000"/>
                          </a:xfrm>
                          <a:prstGeom prst="rect">
                            <a:avLst/>
                          </a:prstGeom>
                          <a:solidFill>
                            <a:srgbClr val="FFFFFF"/>
                          </a:solidFill>
                          <a:ln>
                            <a:noFill/>
                            <a:prstDash/>
                          </a:ln>
                        </pic:spPr>
                      </pic:pic>
                    </a:graphicData>
                  </a:graphic>
                </wp:inline>
              </w:drawing>
            </w:r>
          </w:p>
          <w:p w:rsidR="00612B04" w:rsidRPr="009B7C5D" w:rsidRDefault="00B130DF">
            <w:pPr>
              <w:pStyle w:val="TableContents"/>
              <w:pBdr>
                <w:bottom w:val="single" w:sz="2" w:space="2" w:color="000000"/>
              </w:pBdr>
              <w:rPr>
                <w:sz w:val="20"/>
                <w:lang w:val="en-GB"/>
              </w:rPr>
            </w:pPr>
            <w:r w:rsidRPr="009B7C5D">
              <w:rPr>
                <w:sz w:val="20"/>
                <w:lang w:val="en-GB"/>
              </w:rPr>
              <w:t>Select the report you want to delete and click "Delete." A confirmation is requested. It is possible to select multiple scripts to delete a single command. For this, use the CTRL key while clicking on the names of scripts to remove.</w:t>
            </w:r>
          </w:p>
          <w:p w:rsidR="00612B04" w:rsidRPr="009B7C5D" w:rsidRDefault="00612B04">
            <w:pPr>
              <w:pStyle w:val="TableContents"/>
              <w:rPr>
                <w:sz w:val="20"/>
                <w:lang w:val="en-GB"/>
              </w:rPr>
            </w:pPr>
          </w:p>
          <w:p w:rsidR="00612B04" w:rsidRPr="009B7C5D" w:rsidRDefault="00612B04">
            <w:pPr>
              <w:pStyle w:val="TableContents"/>
              <w:rPr>
                <w:sz w:val="20"/>
                <w:lang w:val="en-GB"/>
              </w:rPr>
            </w:pPr>
          </w:p>
          <w:p w:rsidR="00612B04" w:rsidRPr="009B7C5D" w:rsidRDefault="00B130DF">
            <w:pPr>
              <w:pStyle w:val="TableContents"/>
              <w:rPr>
                <w:sz w:val="18"/>
                <w:szCs w:val="18"/>
                <w:lang w:val="en-GB"/>
              </w:rPr>
            </w:pPr>
            <w:r w:rsidRPr="009B7C5D">
              <w:rPr>
                <w:b/>
                <w:bCs/>
                <w:sz w:val="18"/>
                <w:szCs w:val="18"/>
                <w:lang w:val="en-GB"/>
              </w:rPr>
              <w:t>Save as a new report template</w:t>
            </w:r>
            <w:r w:rsidR="004F4E7E" w:rsidRPr="009B7C5D">
              <w:rPr>
                <w:noProof/>
                <w:sz w:val="18"/>
                <w:szCs w:val="18"/>
                <w:lang w:val="en-GB" w:eastAsia="en-GB" w:bidi="ar-SA"/>
              </w:rPr>
              <w:drawing>
                <wp:inline distT="0" distB="0" distL="0" distR="0">
                  <wp:extent cx="2811960" cy="953640"/>
                  <wp:effectExtent l="0" t="0" r="7440" b="0"/>
                  <wp:docPr id="46" name="images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2811960" cy="95364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lastRenderedPageBreak/>
              <w:t>Enter the name of the new template, and then click Save.</w:t>
            </w:r>
          </w:p>
          <w:p w:rsidR="004742BB" w:rsidRPr="009B7C5D" w:rsidRDefault="004742BB">
            <w:pPr>
              <w:pStyle w:val="TableContents"/>
              <w:rPr>
                <w:sz w:val="20"/>
                <w:lang w:val="en-GB"/>
              </w:rPr>
            </w:pPr>
          </w:p>
          <w:p w:rsidR="00612B04" w:rsidRPr="009B7C5D" w:rsidRDefault="004742BB">
            <w:pPr>
              <w:pStyle w:val="TableContents"/>
              <w:rPr>
                <w:b/>
                <w:bCs/>
                <w:sz w:val="18"/>
                <w:szCs w:val="18"/>
                <w:lang w:val="en-GB"/>
              </w:rPr>
            </w:pPr>
            <w:r w:rsidRPr="009B7C5D">
              <w:rPr>
                <w:b/>
                <w:bCs/>
                <w:sz w:val="18"/>
                <w:szCs w:val="18"/>
                <w:lang w:val="en-GB"/>
              </w:rPr>
              <w:t>Importing style</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extent cx="2811240" cy="2464920"/>
                  <wp:effectExtent l="0" t="0" r="8160" b="0"/>
                  <wp:docPr id="47" name="images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2811240" cy="2464920"/>
                          </a:xfrm>
                          <a:prstGeom prst="rect">
                            <a:avLst/>
                          </a:prstGeom>
                          <a:solidFill>
                            <a:srgbClr val="FFFFFF"/>
                          </a:solidFill>
                          <a:ln>
                            <a:noFill/>
                            <a:prstDash/>
                          </a:ln>
                        </pic:spPr>
                      </pic:pic>
                    </a:graphicData>
                  </a:graphic>
                </wp:inline>
              </w:drawing>
            </w:r>
          </w:p>
          <w:p w:rsidR="00612B04" w:rsidRPr="009B7C5D" w:rsidRDefault="004742BB">
            <w:pPr>
              <w:pStyle w:val="TableContents"/>
              <w:pBdr>
                <w:bottom w:val="single" w:sz="2" w:space="2" w:color="000000"/>
              </w:pBdr>
              <w:rPr>
                <w:sz w:val="20"/>
                <w:lang w:val="en-GB"/>
              </w:rPr>
            </w:pPr>
            <w:r w:rsidRPr="009B7C5D">
              <w:rPr>
                <w:sz w:val="18"/>
                <w:szCs w:val="18"/>
                <w:lang w:val="en-GB"/>
              </w:rPr>
              <w:t>Select the style you want to import and click Import</w:t>
            </w:r>
          </w:p>
          <w:p w:rsidR="00612B04" w:rsidRPr="009B7C5D" w:rsidRDefault="00612B04">
            <w:pPr>
              <w:pStyle w:val="TableContents"/>
              <w:rPr>
                <w:sz w:val="20"/>
                <w:lang w:val="en-GB"/>
              </w:rPr>
            </w:pPr>
          </w:p>
          <w:p w:rsidR="00612B04" w:rsidRPr="009B7C5D" w:rsidRDefault="004742BB">
            <w:pPr>
              <w:pStyle w:val="TableContents"/>
              <w:rPr>
                <w:b/>
                <w:bCs/>
                <w:sz w:val="18"/>
                <w:szCs w:val="18"/>
                <w:lang w:val="en-GB"/>
              </w:rPr>
            </w:pPr>
            <w:r w:rsidRPr="009B7C5D">
              <w:rPr>
                <w:b/>
                <w:bCs/>
                <w:sz w:val="18"/>
                <w:szCs w:val="18"/>
                <w:lang w:val="en-GB"/>
              </w:rPr>
              <w:t>Lock report</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extent cx="2809080" cy="1125360"/>
                  <wp:effectExtent l="0" t="0" r="0" b="0"/>
                  <wp:docPr id="48" name="images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2809080" cy="1125360"/>
                          </a:xfrm>
                          <a:prstGeom prst="rect">
                            <a:avLst/>
                          </a:prstGeom>
                          <a:solidFill>
                            <a:srgbClr val="FFFFFF"/>
                          </a:solidFill>
                          <a:ln>
                            <a:noFill/>
                            <a:prstDash/>
                          </a:ln>
                        </pic:spPr>
                      </pic:pic>
                    </a:graphicData>
                  </a:graphic>
                </wp:inline>
              </w:drawing>
            </w:r>
          </w:p>
          <w:p w:rsidR="00612B04" w:rsidRPr="009B7C5D" w:rsidRDefault="004742BB">
            <w:pPr>
              <w:pStyle w:val="TableContents"/>
              <w:pBdr>
                <w:bottom w:val="single" w:sz="2" w:space="2" w:color="000000"/>
              </w:pBdr>
              <w:rPr>
                <w:sz w:val="18"/>
                <w:szCs w:val="18"/>
                <w:lang w:val="en-GB"/>
              </w:rPr>
            </w:pPr>
            <w:r w:rsidRPr="009B7C5D">
              <w:rPr>
                <w:sz w:val="18"/>
                <w:szCs w:val="18"/>
                <w:lang w:val="en-GB"/>
              </w:rPr>
              <w:t>To lock a report with a password. You can simply lock the report or lock and exit the report.</w:t>
            </w:r>
          </w:p>
          <w:p w:rsidR="004742BB" w:rsidRPr="009B7C5D" w:rsidRDefault="004742BB">
            <w:pPr>
              <w:pStyle w:val="TableContents"/>
              <w:pBdr>
                <w:bottom w:val="single" w:sz="2" w:space="2" w:color="000000"/>
              </w:pBdr>
              <w:rPr>
                <w:sz w:val="20"/>
                <w:lang w:val="en-GB"/>
              </w:rPr>
            </w:pPr>
          </w:p>
          <w:p w:rsidR="00612B04" w:rsidRPr="009B7C5D" w:rsidRDefault="00612B04">
            <w:pPr>
              <w:pStyle w:val="TableContents"/>
              <w:rPr>
                <w:sz w:val="20"/>
                <w:lang w:val="en-GB"/>
              </w:rPr>
            </w:pPr>
          </w:p>
          <w:p w:rsidR="00612B04" w:rsidRPr="009B7C5D" w:rsidRDefault="004742BB">
            <w:pPr>
              <w:pStyle w:val="TableContents"/>
              <w:rPr>
                <w:b/>
                <w:bCs/>
                <w:sz w:val="18"/>
                <w:szCs w:val="18"/>
                <w:lang w:val="en-GB"/>
              </w:rPr>
            </w:pPr>
            <w:r w:rsidRPr="009B7C5D">
              <w:rPr>
                <w:b/>
                <w:bCs/>
                <w:sz w:val="18"/>
                <w:szCs w:val="18"/>
                <w:lang w:val="en-GB"/>
              </w:rPr>
              <w:t>Properties</w:t>
            </w:r>
          </w:p>
          <w:p w:rsidR="00612B04" w:rsidRPr="009B7C5D" w:rsidRDefault="004F4E7E">
            <w:pPr>
              <w:pStyle w:val="TableContents"/>
              <w:rPr>
                <w:lang w:val="en-GB"/>
              </w:rPr>
            </w:pPr>
            <w:r w:rsidRPr="009B7C5D">
              <w:rPr>
                <w:noProof/>
                <w:sz w:val="18"/>
                <w:szCs w:val="18"/>
                <w:lang w:val="en-GB" w:eastAsia="en-GB" w:bidi="ar-SA"/>
              </w:rPr>
              <w:drawing>
                <wp:inline distT="0" distB="0" distL="0" distR="0">
                  <wp:extent cx="2809800" cy="3023280"/>
                  <wp:effectExtent l="0" t="0" r="0" b="5670"/>
                  <wp:docPr id="49" name="images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2809800" cy="3023280"/>
                          </a:xfrm>
                          <a:prstGeom prst="rect">
                            <a:avLst/>
                          </a:prstGeom>
                          <a:solidFill>
                            <a:srgbClr val="FFFFFF"/>
                          </a:solidFill>
                          <a:ln>
                            <a:noFill/>
                            <a:prstDash/>
                          </a:ln>
                        </pic:spPr>
                      </pic:pic>
                    </a:graphicData>
                  </a:graphic>
                </wp:inline>
              </w:drawing>
            </w:r>
            <w:r w:rsidR="004742BB" w:rsidRPr="009B7C5D">
              <w:rPr>
                <w:sz w:val="18"/>
                <w:szCs w:val="18"/>
                <w:lang w:val="en-GB"/>
              </w:rPr>
              <w:t>Allows</w:t>
            </w:r>
            <w:r w:rsidRPr="009B7C5D">
              <w:rPr>
                <w:sz w:val="18"/>
                <w:szCs w:val="18"/>
                <w:lang w:val="en-GB"/>
              </w:rPr>
              <w:t> :</w:t>
            </w:r>
          </w:p>
          <w:p w:rsidR="004742BB" w:rsidRPr="009B7C5D" w:rsidRDefault="004742BB" w:rsidP="004742BB">
            <w:pPr>
              <w:pStyle w:val="TableContents"/>
              <w:numPr>
                <w:ilvl w:val="0"/>
                <w:numId w:val="15"/>
              </w:numPr>
              <w:rPr>
                <w:sz w:val="18"/>
                <w:szCs w:val="18"/>
                <w:lang w:val="en-GB"/>
              </w:rPr>
            </w:pPr>
            <w:r w:rsidRPr="009B7C5D">
              <w:rPr>
                <w:sz w:val="18"/>
                <w:szCs w:val="18"/>
                <w:lang w:val="en-GB"/>
              </w:rPr>
              <w:t>• Rename the report</w:t>
            </w:r>
          </w:p>
          <w:p w:rsidR="004742BB" w:rsidRPr="009B7C5D" w:rsidRDefault="004742BB" w:rsidP="004742BB">
            <w:pPr>
              <w:pStyle w:val="TableContents"/>
              <w:numPr>
                <w:ilvl w:val="0"/>
                <w:numId w:val="15"/>
              </w:numPr>
              <w:rPr>
                <w:sz w:val="18"/>
                <w:szCs w:val="18"/>
                <w:lang w:val="en-GB"/>
              </w:rPr>
            </w:pPr>
            <w:r w:rsidRPr="009B7C5D">
              <w:rPr>
                <w:sz w:val="18"/>
                <w:szCs w:val="18"/>
                <w:lang w:val="en-GB"/>
              </w:rPr>
              <w:t>• Add the name of the author</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Change the unit of measurement of the</w:t>
            </w:r>
          </w:p>
          <w:p w:rsidR="004742BB" w:rsidRPr="009B7C5D" w:rsidRDefault="004742BB" w:rsidP="004742BB">
            <w:pPr>
              <w:pStyle w:val="TableContents"/>
              <w:numPr>
                <w:ilvl w:val="0"/>
                <w:numId w:val="15"/>
              </w:numPr>
              <w:rPr>
                <w:sz w:val="18"/>
                <w:szCs w:val="18"/>
                <w:lang w:val="en-GB"/>
              </w:rPr>
            </w:pPr>
            <w:r w:rsidRPr="009B7C5D">
              <w:rPr>
                <w:sz w:val="18"/>
                <w:szCs w:val="18"/>
                <w:lang w:val="en-GB"/>
              </w:rPr>
              <w:t xml:space="preserve">• Change the format of the report. Either using the list of predefined size (A4, A3, B5 ...) or manually by </w:t>
            </w:r>
            <w:r w:rsidRPr="009B7C5D">
              <w:rPr>
                <w:sz w:val="18"/>
                <w:szCs w:val="18"/>
                <w:lang w:val="en-GB"/>
              </w:rPr>
              <w:lastRenderedPageBreak/>
              <w:t>setting the height and width</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Change the orientation of the report (landscape, portrait)</w:t>
            </w:r>
          </w:p>
          <w:p w:rsidR="004742BB" w:rsidRPr="009B7C5D" w:rsidRDefault="004742BB" w:rsidP="004742BB">
            <w:pPr>
              <w:pStyle w:val="TableContents"/>
              <w:numPr>
                <w:ilvl w:val="0"/>
                <w:numId w:val="15"/>
              </w:numPr>
              <w:rPr>
                <w:sz w:val="18"/>
                <w:szCs w:val="18"/>
                <w:lang w:val="en-GB"/>
              </w:rPr>
            </w:pPr>
            <w:r w:rsidRPr="009B7C5D">
              <w:rPr>
                <w:sz w:val="18"/>
                <w:szCs w:val="18"/>
                <w:lang w:val="en-GB"/>
              </w:rPr>
              <w:t>• Set margins report</w:t>
            </w:r>
          </w:p>
          <w:p w:rsidR="004742BB" w:rsidRPr="009B7C5D" w:rsidRDefault="004742BB" w:rsidP="004742BB">
            <w:pPr>
              <w:pStyle w:val="TableContents"/>
              <w:numPr>
                <w:ilvl w:val="0"/>
                <w:numId w:val="15"/>
              </w:numPr>
              <w:rPr>
                <w:sz w:val="18"/>
                <w:szCs w:val="18"/>
                <w:lang w:val="en-GB"/>
              </w:rPr>
            </w:pPr>
            <w:r w:rsidRPr="009B7C5D">
              <w:rPr>
                <w:sz w:val="18"/>
                <w:szCs w:val="18"/>
                <w:lang w:val="en-GB"/>
              </w:rPr>
              <w:t>• Choose whether to display the margins and header and footer on the report cover</w:t>
            </w:r>
          </w:p>
          <w:p w:rsidR="004742BB" w:rsidRPr="009B7C5D" w:rsidRDefault="004742BB" w:rsidP="004742BB">
            <w:pPr>
              <w:pStyle w:val="TableContents"/>
              <w:numPr>
                <w:ilvl w:val="0"/>
                <w:numId w:val="15"/>
              </w:numPr>
              <w:rPr>
                <w:sz w:val="18"/>
                <w:szCs w:val="18"/>
                <w:lang w:val="en-GB"/>
              </w:rPr>
            </w:pPr>
            <w:r w:rsidRPr="009B7C5D">
              <w:rPr>
                <w:sz w:val="18"/>
                <w:szCs w:val="18"/>
                <w:lang w:val="en-GB"/>
              </w:rPr>
              <w:t>• To enable compression of images</w:t>
            </w:r>
          </w:p>
          <w:p w:rsidR="00612B04" w:rsidRPr="009B7C5D" w:rsidRDefault="004742BB" w:rsidP="004742BB">
            <w:pPr>
              <w:pStyle w:val="TableContents"/>
              <w:numPr>
                <w:ilvl w:val="0"/>
                <w:numId w:val="15"/>
              </w:numPr>
              <w:rPr>
                <w:lang w:val="en-GB"/>
              </w:rPr>
            </w:pPr>
            <w:r w:rsidRPr="009B7C5D">
              <w:rPr>
                <w:sz w:val="18"/>
                <w:szCs w:val="18"/>
                <w:lang w:val="en-GB"/>
              </w:rPr>
              <w:t>• Add / modify the report description</w:t>
            </w:r>
          </w:p>
          <w:p w:rsidR="004742BB" w:rsidRPr="009B7C5D" w:rsidRDefault="004742BB" w:rsidP="004742BB">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Report Parameters</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extent cx="2809800" cy="1733039"/>
                  <wp:effectExtent l="0" t="0" r="0" b="511"/>
                  <wp:docPr id="50" name="images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2809800" cy="1733039"/>
                          </a:xfrm>
                          <a:prstGeom prst="rect">
                            <a:avLst/>
                          </a:prstGeom>
                          <a:solidFill>
                            <a:srgbClr val="FFFFFF"/>
                          </a:solidFill>
                          <a:ln>
                            <a:noFill/>
                            <a:prstDash/>
                          </a:ln>
                        </pic:spPr>
                      </pic:pic>
                    </a:graphicData>
                  </a:graphic>
                </wp:inline>
              </w:drawing>
            </w:r>
          </w:p>
          <w:p w:rsidR="004742BB" w:rsidRPr="009B7C5D" w:rsidRDefault="004742BB" w:rsidP="004742BB">
            <w:pPr>
              <w:pStyle w:val="TableContents"/>
              <w:rPr>
                <w:sz w:val="18"/>
                <w:szCs w:val="18"/>
                <w:lang w:val="en-GB"/>
              </w:rPr>
            </w:pPr>
            <w:r w:rsidRPr="009B7C5D">
              <w:rPr>
                <w:sz w:val="18"/>
                <w:szCs w:val="18"/>
                <w:lang w:val="en-GB"/>
              </w:rPr>
              <w:t>Sets global variables that can be reused in the report objects.</w:t>
            </w:r>
          </w:p>
          <w:p w:rsidR="00612B04" w:rsidRPr="009B7C5D" w:rsidRDefault="004742BB" w:rsidP="004742BB">
            <w:pPr>
              <w:pStyle w:val="TableContents"/>
              <w:rPr>
                <w:sz w:val="18"/>
                <w:szCs w:val="18"/>
                <w:lang w:val="en-GB"/>
              </w:rPr>
            </w:pPr>
            <w:r w:rsidRPr="009B7C5D">
              <w:rPr>
                <w:sz w:val="18"/>
                <w:szCs w:val="18"/>
                <w:lang w:val="en-GB"/>
              </w:rPr>
              <w:t>The name of each variable must begin with the character "$", a type must be selected in the "Type" list. A description can be added.</w:t>
            </w:r>
          </w:p>
          <w:p w:rsidR="004742BB" w:rsidRPr="009B7C5D" w:rsidRDefault="004742BB" w:rsidP="004742BB">
            <w:pPr>
              <w:pStyle w:val="TableContents"/>
              <w:rPr>
                <w:sz w:val="18"/>
                <w:szCs w:val="18"/>
                <w:lang w:val="en-GB"/>
              </w:rPr>
            </w:pPr>
          </w:p>
          <w:p w:rsidR="00612B04" w:rsidRPr="009B7C5D" w:rsidRDefault="004742BB">
            <w:pPr>
              <w:pStyle w:val="TableContents"/>
              <w:pBdr>
                <w:bottom w:val="single" w:sz="2" w:space="2" w:color="000000"/>
              </w:pBdr>
              <w:rPr>
                <w:sz w:val="18"/>
                <w:szCs w:val="18"/>
                <w:lang w:val="en-GB"/>
              </w:rPr>
            </w:pPr>
            <w:r w:rsidRPr="009B7C5D">
              <w:rPr>
                <w:sz w:val="18"/>
                <w:szCs w:val="18"/>
                <w:lang w:val="en-GB"/>
              </w:rPr>
              <w:t>The value of the variable will be required when generating / planning report.</w:t>
            </w:r>
          </w:p>
          <w:p w:rsidR="004742BB" w:rsidRPr="009B7C5D" w:rsidRDefault="004742BB">
            <w:pPr>
              <w:pStyle w:val="TableContents"/>
              <w:pBdr>
                <w:bottom w:val="single" w:sz="2" w:space="2" w:color="000000"/>
              </w:pBdr>
              <w:rPr>
                <w:lang w:val="en-GB"/>
              </w:rPr>
            </w:pPr>
          </w:p>
          <w:p w:rsidR="00612B04" w:rsidRPr="009B7C5D" w:rsidRDefault="00612B04">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Generate</w:t>
            </w:r>
          </w:p>
          <w:p w:rsidR="00612B04" w:rsidRPr="009B7C5D" w:rsidRDefault="004742BB">
            <w:pPr>
              <w:pStyle w:val="TableContents"/>
              <w:pBdr>
                <w:bottom w:val="single" w:sz="2" w:space="2" w:color="000000"/>
              </w:pBdr>
              <w:rPr>
                <w:lang w:val="en-GB"/>
              </w:rPr>
            </w:pPr>
            <w:r w:rsidRPr="009B7C5D">
              <w:rPr>
                <w:sz w:val="18"/>
                <w:szCs w:val="18"/>
                <w:lang w:val="en-GB"/>
              </w:rPr>
              <w:t>Link interface generation Reporting module.</w:t>
            </w:r>
          </w:p>
          <w:p w:rsidR="00612B04" w:rsidRPr="009B7C5D" w:rsidRDefault="00612B04">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Back to list of reports</w:t>
            </w:r>
          </w:p>
          <w:p w:rsidR="00612B04" w:rsidRPr="009B7C5D" w:rsidRDefault="004742BB">
            <w:pPr>
              <w:pStyle w:val="TableContents"/>
              <w:rPr>
                <w:sz w:val="18"/>
                <w:szCs w:val="18"/>
                <w:lang w:val="en-GB"/>
              </w:rPr>
            </w:pPr>
            <w:r w:rsidRPr="009B7C5D">
              <w:rPr>
                <w:sz w:val="18"/>
                <w:szCs w:val="18"/>
                <w:lang w:val="en-GB"/>
              </w:rPr>
              <w:t>Return to the list of reports</w:t>
            </w:r>
          </w:p>
          <w:p w:rsidR="00612B04" w:rsidRPr="009B7C5D" w:rsidRDefault="00612B04">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Quit</w:t>
            </w:r>
          </w:p>
          <w:p w:rsidR="00612B04" w:rsidRPr="009B7C5D" w:rsidRDefault="004742BB">
            <w:pPr>
              <w:pStyle w:val="TableContents"/>
              <w:rPr>
                <w:sz w:val="18"/>
                <w:szCs w:val="18"/>
                <w:lang w:val="en-GB"/>
              </w:rPr>
            </w:pPr>
            <w:r w:rsidRPr="009B7C5D">
              <w:rPr>
                <w:sz w:val="18"/>
                <w:szCs w:val="18"/>
                <w:lang w:val="en-GB"/>
              </w:rPr>
              <w:t>Quit the application and close the browser</w:t>
            </w:r>
          </w:p>
          <w:p w:rsidR="004742BB" w:rsidRPr="009B7C5D" w:rsidRDefault="004742BB">
            <w:pPr>
              <w:pStyle w:val="TableContents"/>
              <w:rPr>
                <w:lang w:val="en-GB"/>
              </w:rPr>
            </w:pPr>
          </w:p>
          <w:p w:rsidR="00612B04" w:rsidRPr="009B7C5D" w:rsidRDefault="004742BB">
            <w:pPr>
              <w:pStyle w:val="TableContents"/>
              <w:rPr>
                <w:b/>
                <w:bCs/>
                <w:sz w:val="18"/>
                <w:szCs w:val="18"/>
                <w:lang w:val="en-GB"/>
              </w:rPr>
            </w:pPr>
            <w:r w:rsidRPr="009B7C5D">
              <w:rPr>
                <w:b/>
                <w:bCs/>
                <w:sz w:val="18"/>
                <w:szCs w:val="18"/>
                <w:lang w:val="en-GB"/>
              </w:rPr>
              <w:t>View XML report</w:t>
            </w:r>
          </w:p>
          <w:p w:rsidR="00612B04" w:rsidRPr="009B7C5D" w:rsidRDefault="004742BB">
            <w:pPr>
              <w:pStyle w:val="TableContents"/>
              <w:rPr>
                <w:sz w:val="18"/>
                <w:szCs w:val="18"/>
                <w:lang w:val="en-GB"/>
              </w:rPr>
            </w:pPr>
            <w:r w:rsidRPr="009B7C5D">
              <w:rPr>
                <w:sz w:val="18"/>
                <w:szCs w:val="18"/>
                <w:lang w:val="en-GB"/>
              </w:rPr>
              <w:t>Displays the source of the report in XML format in a new window.</w:t>
            </w:r>
          </w:p>
          <w:p w:rsidR="00612B04" w:rsidRPr="009B7C5D" w:rsidRDefault="00612B04">
            <w:pPr>
              <w:pStyle w:val="TableContents"/>
              <w:rPr>
                <w:lang w:val="en-GB"/>
              </w:rPr>
            </w:pP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4F4E7E">
            <w:pPr>
              <w:pStyle w:val="Heading3"/>
              <w:rPr>
                <w:lang w:val="en-GB"/>
              </w:rPr>
            </w:pPr>
            <w:bookmarkStart w:id="52" w:name="__RefHeading__342_1622148292"/>
            <w:bookmarkStart w:id="53" w:name="__RefHeading__256_1065822825"/>
            <w:bookmarkStart w:id="54" w:name="__RefHeading__170_2501447"/>
            <w:bookmarkStart w:id="55" w:name="__RefHeading__84_683473746"/>
            <w:bookmarkStart w:id="56" w:name="__RefHeading__901_1647677738"/>
            <w:bookmarkStart w:id="57" w:name="__RefHeading__127_675831769"/>
            <w:bookmarkStart w:id="58" w:name="__RefHeading__213_1988492551"/>
            <w:bookmarkStart w:id="59" w:name="__RefHeading__299_1947258231"/>
            <w:bookmarkStart w:id="60" w:name="_Toc367716698"/>
            <w:r w:rsidRPr="009B7C5D">
              <w:rPr>
                <w:lang w:val="en-GB"/>
              </w:rPr>
              <w:lastRenderedPageBreak/>
              <w:t>Menu Pages</w:t>
            </w:r>
            <w:bookmarkEnd w:id="52"/>
            <w:bookmarkEnd w:id="53"/>
            <w:bookmarkEnd w:id="54"/>
            <w:bookmarkEnd w:id="55"/>
            <w:bookmarkEnd w:id="56"/>
            <w:bookmarkEnd w:id="57"/>
            <w:bookmarkEnd w:id="58"/>
            <w:bookmarkEnd w:id="59"/>
            <w:bookmarkEnd w:id="60"/>
          </w:p>
          <w:p w:rsidR="00612B04" w:rsidRPr="009B7C5D" w:rsidRDefault="004F4E7E">
            <w:pPr>
              <w:pStyle w:val="TableContents"/>
              <w:rPr>
                <w:lang w:val="en-GB"/>
              </w:rPr>
            </w:pPr>
            <w:r w:rsidRPr="009B7C5D">
              <w:rPr>
                <w:noProof/>
                <w:lang w:val="en-GB" w:eastAsia="en-GB" w:bidi="ar-SA"/>
              </w:rPr>
              <w:drawing>
                <wp:inline distT="0" distB="0" distL="0" distR="0" wp14:anchorId="5391A589" wp14:editId="158855FC">
                  <wp:extent cx="2162160" cy="1352520"/>
                  <wp:effectExtent l="0" t="0" r="0" b="30"/>
                  <wp:docPr id="51" name="images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2162160" cy="135252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14:anchorId="2A575687" wp14:editId="739F326F">
                  <wp:extent cx="2162160" cy="1352520"/>
                  <wp:effectExtent l="0" t="0" r="0" b="30"/>
                  <wp:docPr id="52" name="images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2162160" cy="135252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14:anchorId="3D5ED1C6" wp14:editId="79A25FBC">
                  <wp:extent cx="2162160" cy="552600"/>
                  <wp:effectExtent l="0" t="0" r="0" b="0"/>
                  <wp:docPr id="53" name="images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21621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14:anchorId="653FA216" wp14:editId="553A0A52">
                  <wp:extent cx="2162160" cy="285840"/>
                  <wp:effectExtent l="0" t="0" r="0" b="0"/>
                  <wp:docPr id="54" name="images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2162160" cy="28584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14:anchorId="2EAACDF2" wp14:editId="69AB94CD">
                  <wp:extent cx="2162160" cy="552600"/>
                  <wp:effectExtent l="0" t="0" r="0" b="0"/>
                  <wp:docPr id="55" name="images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21621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lastRenderedPageBreak/>
              <w:drawing>
                <wp:inline distT="0" distB="0" distL="0" distR="0" wp14:anchorId="76787F25" wp14:editId="07B2A641">
                  <wp:extent cx="2162160" cy="819000"/>
                  <wp:effectExtent l="0" t="0" r="0" b="150"/>
                  <wp:docPr id="56" name="images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2162160" cy="81900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lang w:val="en-GB"/>
              </w:rPr>
            </w:pPr>
          </w:p>
          <w:p w:rsidR="00612B04" w:rsidRPr="009B7C5D" w:rsidRDefault="004742BB">
            <w:pPr>
              <w:pStyle w:val="TableContents"/>
              <w:rPr>
                <w:b/>
                <w:bCs/>
                <w:sz w:val="18"/>
                <w:szCs w:val="18"/>
                <w:lang w:val="en-GB"/>
              </w:rPr>
            </w:pPr>
            <w:r w:rsidRPr="009B7C5D">
              <w:rPr>
                <w:b/>
                <w:bCs/>
                <w:sz w:val="18"/>
                <w:szCs w:val="18"/>
                <w:lang w:val="en-GB"/>
              </w:rPr>
              <w:t>Create a new chapter</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6BA0D02C" wp14:editId="135F098B">
                  <wp:extent cx="2808720" cy="729720"/>
                  <wp:effectExtent l="0" t="0" r="0" b="0"/>
                  <wp:docPr id="57" name="images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2808720" cy="72972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Enter the name of the chapter and then click Create</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Delete Chapter</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3FFDE001" wp14:editId="09875D49">
                  <wp:extent cx="2809080" cy="2453760"/>
                  <wp:effectExtent l="0" t="0" r="0" b="3690"/>
                  <wp:docPr id="58" name="images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2809080" cy="245376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Select the chapter you want to delete and click Yes. You cannot delete a chapter if it is the only chapter of the report.</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Chapter order</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2912619C" wp14:editId="413757F7">
                  <wp:extent cx="2808720" cy="3403080"/>
                  <wp:effectExtent l="0" t="0" r="0" b="6870"/>
                  <wp:docPr id="59" name="images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2808720" cy="340308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Allows you to change the order of chapters using the arrows (right). Once the order is changed, click Apply.</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Duplicate chapter</w:t>
            </w:r>
          </w:p>
          <w:p w:rsidR="00612B04" w:rsidRPr="009B7C5D" w:rsidRDefault="004742BB">
            <w:pPr>
              <w:pStyle w:val="TableContents"/>
              <w:rPr>
                <w:sz w:val="18"/>
                <w:szCs w:val="18"/>
                <w:lang w:val="en-GB"/>
              </w:rPr>
            </w:pPr>
            <w:r w:rsidRPr="009B7C5D">
              <w:rPr>
                <w:sz w:val="18"/>
                <w:szCs w:val="18"/>
                <w:lang w:val="en-GB"/>
              </w:rPr>
              <w:t>To duplicate the section being edited.</w:t>
            </w:r>
          </w:p>
          <w:p w:rsidR="004742BB" w:rsidRPr="009B7C5D" w:rsidRDefault="004742BB">
            <w:pPr>
              <w:pStyle w:val="TableContents"/>
              <w:rPr>
                <w:sz w:val="18"/>
                <w:szCs w:val="18"/>
                <w:lang w:val="en-GB"/>
              </w:rPr>
            </w:pPr>
          </w:p>
          <w:p w:rsidR="004742BB" w:rsidRPr="009B7C5D" w:rsidRDefault="004742BB">
            <w:pPr>
              <w:pStyle w:val="TableContents"/>
              <w:rPr>
                <w:b/>
                <w:bCs/>
                <w:sz w:val="18"/>
                <w:szCs w:val="18"/>
                <w:lang w:val="en-GB"/>
              </w:rPr>
            </w:pPr>
            <w:r w:rsidRPr="009B7C5D">
              <w:rPr>
                <w:b/>
                <w:bCs/>
                <w:sz w:val="18"/>
                <w:szCs w:val="18"/>
                <w:lang w:val="en-GB"/>
              </w:rPr>
              <w:t>Back to editing the chapter</w:t>
            </w:r>
          </w:p>
          <w:p w:rsidR="00612B04" w:rsidRPr="009B7C5D" w:rsidRDefault="004742BB">
            <w:pPr>
              <w:pStyle w:val="TableContents"/>
              <w:pBdr>
                <w:bottom w:val="single" w:sz="2" w:space="2" w:color="000000"/>
              </w:pBdr>
              <w:rPr>
                <w:sz w:val="18"/>
                <w:szCs w:val="18"/>
                <w:lang w:val="en-GB"/>
              </w:rPr>
            </w:pPr>
            <w:r w:rsidRPr="009B7C5D">
              <w:rPr>
                <w:sz w:val="18"/>
                <w:szCs w:val="18"/>
                <w:lang w:val="en-GB"/>
              </w:rPr>
              <w:t>When editing a page, to return to the home page of the chapter.</w:t>
            </w:r>
          </w:p>
          <w:p w:rsidR="004742BB" w:rsidRPr="009B7C5D" w:rsidRDefault="004742BB">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New page</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033684B6" wp14:editId="5D8DF5C2">
                  <wp:extent cx="2809080" cy="716760"/>
                  <wp:effectExtent l="0" t="0" r="0" b="7140"/>
                  <wp:docPr id="60" name="images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2809080" cy="71676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Enter the name of the new page to be created in the current chapter, then click "Create"</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Add first page</w:t>
            </w:r>
          </w:p>
          <w:p w:rsidR="00612B04" w:rsidRPr="009B7C5D" w:rsidRDefault="004742BB">
            <w:pPr>
              <w:pStyle w:val="TableContents"/>
              <w:rPr>
                <w:sz w:val="18"/>
                <w:szCs w:val="18"/>
                <w:lang w:val="en-GB"/>
              </w:rPr>
            </w:pPr>
            <w:r w:rsidRPr="009B7C5D">
              <w:rPr>
                <w:sz w:val="18"/>
                <w:szCs w:val="18"/>
                <w:lang w:val="en-GB"/>
              </w:rPr>
              <w:t xml:space="preserve">Add the cover page of the current if it does not </w:t>
            </w:r>
            <w:proofErr w:type="gramStart"/>
            <w:r w:rsidRPr="009B7C5D">
              <w:rPr>
                <w:sz w:val="18"/>
                <w:szCs w:val="18"/>
                <w:lang w:val="en-GB"/>
              </w:rPr>
              <w:t>exist</w:t>
            </w:r>
            <w:proofErr w:type="gramEnd"/>
            <w:r w:rsidRPr="009B7C5D">
              <w:rPr>
                <w:sz w:val="18"/>
                <w:szCs w:val="18"/>
                <w:lang w:val="en-GB"/>
              </w:rPr>
              <w:t xml:space="preserve"> chapter.</w:t>
            </w:r>
          </w:p>
          <w:p w:rsidR="004742BB" w:rsidRPr="009B7C5D" w:rsidRDefault="004742BB">
            <w:pPr>
              <w:pStyle w:val="TableContents"/>
              <w:rPr>
                <w:sz w:val="18"/>
                <w:szCs w:val="18"/>
                <w:lang w:val="en-GB"/>
              </w:rPr>
            </w:pPr>
          </w:p>
          <w:p w:rsidR="004742BB" w:rsidRPr="009B7C5D" w:rsidRDefault="004742BB">
            <w:pPr>
              <w:pStyle w:val="TableContents"/>
              <w:rPr>
                <w:b/>
                <w:bCs/>
                <w:sz w:val="18"/>
                <w:szCs w:val="18"/>
                <w:lang w:val="en-GB"/>
              </w:rPr>
            </w:pPr>
            <w:r w:rsidRPr="009B7C5D">
              <w:rPr>
                <w:b/>
                <w:bCs/>
                <w:sz w:val="18"/>
                <w:szCs w:val="18"/>
                <w:lang w:val="en-GB"/>
              </w:rPr>
              <w:t>Add the last page</w:t>
            </w:r>
          </w:p>
          <w:p w:rsidR="00612B04" w:rsidRPr="009B7C5D" w:rsidRDefault="004742BB">
            <w:pPr>
              <w:pStyle w:val="TableContents"/>
              <w:rPr>
                <w:sz w:val="18"/>
                <w:szCs w:val="18"/>
                <w:lang w:val="en-GB"/>
              </w:rPr>
            </w:pPr>
            <w:r w:rsidRPr="009B7C5D">
              <w:rPr>
                <w:sz w:val="18"/>
                <w:szCs w:val="18"/>
                <w:lang w:val="en-GB"/>
              </w:rPr>
              <w:t xml:space="preserve">Adds the end of the current page if it does not </w:t>
            </w:r>
            <w:proofErr w:type="gramStart"/>
            <w:r w:rsidRPr="009B7C5D">
              <w:rPr>
                <w:sz w:val="18"/>
                <w:szCs w:val="18"/>
                <w:lang w:val="en-GB"/>
              </w:rPr>
              <w:t>exist</w:t>
            </w:r>
            <w:proofErr w:type="gramEnd"/>
            <w:r w:rsidRPr="009B7C5D">
              <w:rPr>
                <w:sz w:val="18"/>
                <w:szCs w:val="18"/>
                <w:lang w:val="en-GB"/>
              </w:rPr>
              <w:t xml:space="preserve"> chapter.</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Open a page</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2A1A03CC" wp14:editId="43107E4E">
                  <wp:extent cx="2811240" cy="1616040"/>
                  <wp:effectExtent l="0" t="0" r="8160" b="3210"/>
                  <wp:docPr id="61" name="images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2811240" cy="1616040"/>
                          </a:xfrm>
                          <a:prstGeom prst="rect">
                            <a:avLst/>
                          </a:prstGeom>
                          <a:solidFill>
                            <a:srgbClr val="FFFFFF"/>
                          </a:solidFill>
                          <a:ln>
                            <a:noFill/>
                            <a:prstDash/>
                          </a:ln>
                        </pic:spPr>
                      </pic:pic>
                    </a:graphicData>
                  </a:graphic>
                </wp:inline>
              </w:drawing>
            </w:r>
          </w:p>
          <w:p w:rsidR="00612B04" w:rsidRPr="009B7C5D" w:rsidRDefault="004742BB">
            <w:pPr>
              <w:pStyle w:val="TableContents"/>
              <w:rPr>
                <w:sz w:val="18"/>
                <w:szCs w:val="18"/>
                <w:lang w:val="en-GB"/>
              </w:rPr>
            </w:pPr>
            <w:r w:rsidRPr="009B7C5D">
              <w:rPr>
                <w:sz w:val="18"/>
                <w:szCs w:val="18"/>
                <w:lang w:val="en-GB"/>
              </w:rPr>
              <w:t>Select the page to open from the list of pages in the current section, then click "Load"</w:t>
            </w:r>
          </w:p>
          <w:p w:rsidR="004742BB" w:rsidRPr="009B7C5D" w:rsidRDefault="004742BB">
            <w:pPr>
              <w:pStyle w:val="TableContents"/>
              <w:rPr>
                <w:sz w:val="18"/>
                <w:szCs w:val="18"/>
                <w:lang w:val="en-GB"/>
              </w:rPr>
            </w:pPr>
          </w:p>
          <w:p w:rsidR="00612B04" w:rsidRPr="009B7C5D" w:rsidRDefault="004742BB">
            <w:pPr>
              <w:pStyle w:val="TableContents"/>
              <w:rPr>
                <w:b/>
                <w:bCs/>
                <w:sz w:val="18"/>
                <w:szCs w:val="18"/>
                <w:lang w:val="en-GB"/>
              </w:rPr>
            </w:pPr>
            <w:r w:rsidRPr="009B7C5D">
              <w:rPr>
                <w:b/>
                <w:bCs/>
                <w:sz w:val="18"/>
                <w:szCs w:val="18"/>
                <w:lang w:val="en-GB"/>
              </w:rPr>
              <w:t>Reload original</w:t>
            </w:r>
          </w:p>
          <w:p w:rsidR="00612B04" w:rsidRPr="009B7C5D" w:rsidRDefault="0082468F">
            <w:pPr>
              <w:pStyle w:val="TableContents"/>
              <w:pBdr>
                <w:bottom w:val="single" w:sz="2" w:space="2" w:color="000000"/>
              </w:pBdr>
              <w:rPr>
                <w:sz w:val="18"/>
                <w:szCs w:val="18"/>
                <w:lang w:val="en-GB"/>
              </w:rPr>
            </w:pPr>
            <w:r w:rsidRPr="009B7C5D">
              <w:rPr>
                <w:sz w:val="18"/>
                <w:szCs w:val="18"/>
                <w:lang w:val="en-GB"/>
              </w:rPr>
              <w:t>Reload the page in the status of the last backup.</w:t>
            </w: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Save the page</w:t>
            </w: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Rename the page</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6ACA3DF7" wp14:editId="6BB81F71">
                  <wp:extent cx="2390760" cy="981000"/>
                  <wp:effectExtent l="0" t="0" r="0" b="0"/>
                  <wp:docPr id="62" name="images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2390760" cy="981000"/>
                          </a:xfrm>
                          <a:prstGeom prst="rect">
                            <a:avLst/>
                          </a:prstGeom>
                          <a:solidFill>
                            <a:srgbClr val="FFFFFF"/>
                          </a:solidFill>
                          <a:ln>
                            <a:noFill/>
                            <a:prstDash/>
                          </a:ln>
                        </pic:spPr>
                      </pic:pic>
                    </a:graphicData>
                  </a:graphic>
                </wp:inline>
              </w:drawing>
            </w:r>
          </w:p>
          <w:p w:rsidR="00612B04" w:rsidRPr="009B7C5D" w:rsidRDefault="0082468F">
            <w:pPr>
              <w:pStyle w:val="TableContents"/>
              <w:pBdr>
                <w:bottom w:val="single" w:sz="2" w:space="2" w:color="000000"/>
              </w:pBdr>
              <w:rPr>
                <w:sz w:val="18"/>
                <w:szCs w:val="18"/>
                <w:lang w:val="en-GB"/>
              </w:rPr>
            </w:pPr>
            <w:r w:rsidRPr="009B7C5D">
              <w:rPr>
                <w:sz w:val="18"/>
                <w:szCs w:val="18"/>
                <w:lang w:val="en-GB"/>
              </w:rPr>
              <w:t>Enter the new name of the current page, then click "Save"</w:t>
            </w:r>
          </w:p>
          <w:p w:rsidR="0082468F" w:rsidRPr="009B7C5D" w:rsidRDefault="0082468F">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Delete a page</w:t>
            </w:r>
          </w:p>
          <w:p w:rsidR="00612B04" w:rsidRPr="009B7C5D" w:rsidRDefault="004F4E7E">
            <w:pPr>
              <w:pStyle w:val="TableContents"/>
              <w:rPr>
                <w:sz w:val="18"/>
                <w:szCs w:val="18"/>
                <w:lang w:val="en-GB"/>
              </w:rPr>
            </w:pPr>
            <w:r w:rsidRPr="009B7C5D">
              <w:rPr>
                <w:noProof/>
                <w:sz w:val="18"/>
                <w:szCs w:val="18"/>
                <w:lang w:val="en-GB" w:eastAsia="en-GB" w:bidi="ar-SA"/>
              </w:rPr>
              <w:lastRenderedPageBreak/>
              <w:drawing>
                <wp:inline distT="0" distB="0" distL="0" distR="0" wp14:anchorId="119B35DA" wp14:editId="0A6DB328">
                  <wp:extent cx="2809080" cy="2460600"/>
                  <wp:effectExtent l="0" t="0" r="0" b="0"/>
                  <wp:docPr id="63" name="images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2809080" cy="2460600"/>
                          </a:xfrm>
                          <a:prstGeom prst="rect">
                            <a:avLst/>
                          </a:prstGeom>
                          <a:solidFill>
                            <a:srgbClr val="FFFFFF"/>
                          </a:solidFill>
                          <a:ln>
                            <a:noFill/>
                            <a:prstDash/>
                          </a:ln>
                        </pic:spPr>
                      </pic:pic>
                    </a:graphicData>
                  </a:graphic>
                </wp:inline>
              </w:drawing>
            </w:r>
          </w:p>
          <w:p w:rsidR="0082468F" w:rsidRPr="009B7C5D" w:rsidRDefault="0082468F" w:rsidP="0082468F">
            <w:pPr>
              <w:pStyle w:val="TableContents"/>
              <w:rPr>
                <w:sz w:val="18"/>
                <w:szCs w:val="18"/>
                <w:lang w:val="en-GB"/>
              </w:rPr>
            </w:pPr>
            <w:r w:rsidRPr="009B7C5D">
              <w:rPr>
                <w:sz w:val="18"/>
                <w:szCs w:val="18"/>
                <w:lang w:val="en-GB"/>
              </w:rPr>
              <w:t>Select / pages to delete and click "Delete." A confirmation will be requested.</w:t>
            </w:r>
          </w:p>
          <w:p w:rsidR="00612B04" w:rsidRPr="009B7C5D" w:rsidRDefault="0082468F" w:rsidP="0082468F">
            <w:pPr>
              <w:pStyle w:val="TableContents"/>
              <w:pBdr>
                <w:bottom w:val="single" w:sz="2" w:space="2" w:color="000000"/>
              </w:pBdr>
              <w:rPr>
                <w:sz w:val="18"/>
                <w:szCs w:val="18"/>
                <w:lang w:val="en-GB"/>
              </w:rPr>
            </w:pPr>
            <w:r w:rsidRPr="009B7C5D">
              <w:rPr>
                <w:sz w:val="18"/>
                <w:szCs w:val="18"/>
                <w:lang w:val="en-GB"/>
              </w:rPr>
              <w:t>To select multiple pages, use the mouse and click the CTRL key on the keyboard.</w:t>
            </w:r>
          </w:p>
          <w:p w:rsidR="0082468F" w:rsidRPr="009B7C5D" w:rsidRDefault="0082468F" w:rsidP="0082468F">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Duplicate a page</w:t>
            </w:r>
          </w:p>
          <w:p w:rsidR="00612B04" w:rsidRPr="009B7C5D" w:rsidRDefault="0082468F">
            <w:pPr>
              <w:pStyle w:val="TableContents"/>
              <w:rPr>
                <w:sz w:val="18"/>
                <w:szCs w:val="18"/>
                <w:lang w:val="en-GB"/>
              </w:rPr>
            </w:pPr>
            <w:r w:rsidRPr="009B7C5D">
              <w:rPr>
                <w:sz w:val="18"/>
                <w:szCs w:val="18"/>
                <w:lang w:val="en-GB"/>
              </w:rPr>
              <w:t>Duplicates the page being edited</w:t>
            </w:r>
          </w:p>
          <w:p w:rsidR="0082468F" w:rsidRPr="009B7C5D" w:rsidRDefault="0082468F">
            <w:pPr>
              <w:pStyle w:val="TableContents"/>
              <w:rPr>
                <w:sz w:val="18"/>
                <w:szCs w:val="18"/>
                <w:lang w:val="en-GB"/>
              </w:rPr>
            </w:pPr>
          </w:p>
          <w:p w:rsidR="00612B04" w:rsidRPr="009B7C5D" w:rsidRDefault="0082468F">
            <w:pPr>
              <w:pStyle w:val="TableContents"/>
              <w:rPr>
                <w:sz w:val="18"/>
                <w:szCs w:val="18"/>
                <w:lang w:val="en-GB"/>
              </w:rPr>
            </w:pPr>
            <w:r w:rsidRPr="009B7C5D">
              <w:rPr>
                <w:b/>
                <w:bCs/>
                <w:sz w:val="18"/>
                <w:szCs w:val="18"/>
                <w:lang w:val="en-GB"/>
              </w:rPr>
              <w:t>Copy / Paste the contents of the page</w:t>
            </w:r>
            <w:r w:rsidR="004F4E7E" w:rsidRPr="009B7C5D">
              <w:rPr>
                <w:noProof/>
                <w:sz w:val="18"/>
                <w:szCs w:val="18"/>
                <w:lang w:val="en-GB" w:eastAsia="en-GB" w:bidi="ar-SA"/>
              </w:rPr>
              <w:drawing>
                <wp:inline distT="0" distB="0" distL="0" distR="0" wp14:anchorId="2D7EB988" wp14:editId="71A0727E">
                  <wp:extent cx="2809080" cy="2566079"/>
                  <wp:effectExtent l="0" t="0" r="0" b="5671"/>
                  <wp:docPr id="64" name="images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2809080" cy="2566079"/>
                          </a:xfrm>
                          <a:prstGeom prst="rect">
                            <a:avLst/>
                          </a:prstGeom>
                          <a:solidFill>
                            <a:srgbClr val="FFFFFF"/>
                          </a:solidFill>
                          <a:ln>
                            <a:noFill/>
                            <a:prstDash/>
                          </a:ln>
                        </pic:spPr>
                      </pic:pic>
                    </a:graphicData>
                  </a:graphic>
                </wp:inline>
              </w:drawing>
            </w:r>
          </w:p>
          <w:p w:rsidR="0082468F" w:rsidRPr="009B7C5D" w:rsidRDefault="0082468F" w:rsidP="0082468F">
            <w:pPr>
              <w:pStyle w:val="TableContents"/>
              <w:rPr>
                <w:sz w:val="18"/>
                <w:szCs w:val="18"/>
                <w:lang w:val="en-GB"/>
              </w:rPr>
            </w:pPr>
            <w:r w:rsidRPr="009B7C5D">
              <w:rPr>
                <w:sz w:val="18"/>
                <w:szCs w:val="18"/>
                <w:lang w:val="en-GB"/>
              </w:rPr>
              <w:t>Is intended for advanced users.</w:t>
            </w:r>
          </w:p>
          <w:p w:rsidR="00612B04" w:rsidRPr="009B7C5D" w:rsidRDefault="0082468F" w:rsidP="0082468F">
            <w:pPr>
              <w:pStyle w:val="TableContents"/>
              <w:rPr>
                <w:sz w:val="18"/>
                <w:szCs w:val="18"/>
                <w:lang w:val="en-GB"/>
              </w:rPr>
            </w:pPr>
            <w:r w:rsidRPr="009B7C5D">
              <w:rPr>
                <w:sz w:val="18"/>
                <w:szCs w:val="18"/>
                <w:lang w:val="en-GB"/>
              </w:rPr>
              <w:t>To change the source code of the script page</w:t>
            </w:r>
            <w:r w:rsidR="004F4E7E" w:rsidRPr="009B7C5D">
              <w:rPr>
                <w:sz w:val="18"/>
                <w:szCs w:val="18"/>
                <w:lang w:val="en-GB"/>
              </w:rPr>
              <w:t>.</w:t>
            </w:r>
          </w:p>
          <w:p w:rsidR="00612B04" w:rsidRPr="009B7C5D" w:rsidRDefault="00612B04">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Page order</w:t>
            </w:r>
          </w:p>
          <w:p w:rsidR="00612B04" w:rsidRPr="009B7C5D" w:rsidRDefault="004F4E7E">
            <w:pPr>
              <w:pStyle w:val="TableContents"/>
              <w:rPr>
                <w:sz w:val="18"/>
                <w:szCs w:val="18"/>
                <w:lang w:val="en-GB"/>
              </w:rPr>
            </w:pPr>
            <w:r w:rsidRPr="009B7C5D">
              <w:rPr>
                <w:noProof/>
                <w:sz w:val="18"/>
                <w:szCs w:val="18"/>
                <w:lang w:val="en-GB" w:eastAsia="en-GB" w:bidi="ar-SA"/>
              </w:rPr>
              <w:lastRenderedPageBreak/>
              <w:drawing>
                <wp:inline distT="0" distB="0" distL="0" distR="0" wp14:anchorId="33552EAE" wp14:editId="65EC9A0E">
                  <wp:extent cx="2810520" cy="3400560"/>
                  <wp:effectExtent l="0" t="0" r="8880" b="9390"/>
                  <wp:docPr id="65" name="images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2810520" cy="3400560"/>
                          </a:xfrm>
                          <a:prstGeom prst="rect">
                            <a:avLst/>
                          </a:prstGeom>
                          <a:solidFill>
                            <a:srgbClr val="FFFFFF"/>
                          </a:solidFill>
                          <a:ln>
                            <a:noFill/>
                            <a:prstDash/>
                          </a:ln>
                        </pic:spPr>
                      </pic:pic>
                    </a:graphicData>
                  </a:graphic>
                </wp:inline>
              </w:drawing>
            </w:r>
          </w:p>
          <w:p w:rsidR="00612B04" w:rsidRPr="009B7C5D" w:rsidRDefault="0082468F">
            <w:pPr>
              <w:pStyle w:val="TableContents"/>
              <w:rPr>
                <w:sz w:val="18"/>
                <w:szCs w:val="18"/>
                <w:lang w:val="en-GB"/>
              </w:rPr>
            </w:pPr>
            <w:r w:rsidRPr="009B7C5D">
              <w:rPr>
                <w:sz w:val="18"/>
                <w:szCs w:val="18"/>
                <w:lang w:val="en-GB"/>
              </w:rPr>
              <w:t>Allows you to change the order of pages of current chapter (with the exception of the cover page and end page) using the arrows (right). Once the order is changed, click Apply.</w:t>
            </w:r>
          </w:p>
          <w:p w:rsidR="0082468F" w:rsidRPr="009B7C5D" w:rsidRDefault="0082468F">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Share this page</w:t>
            </w:r>
          </w:p>
          <w:p w:rsidR="00612B04" w:rsidRPr="009B7C5D" w:rsidRDefault="0082468F">
            <w:pPr>
              <w:pStyle w:val="TableContents"/>
              <w:rPr>
                <w:sz w:val="18"/>
                <w:szCs w:val="18"/>
                <w:lang w:val="en-GB"/>
              </w:rPr>
            </w:pPr>
            <w:r w:rsidRPr="009B7C5D">
              <w:rPr>
                <w:sz w:val="18"/>
                <w:szCs w:val="18"/>
                <w:lang w:val="en-GB"/>
              </w:rPr>
              <w:t>Allows you to share the page being edited to use it in another report.</w:t>
            </w:r>
          </w:p>
          <w:p w:rsidR="0082468F" w:rsidRPr="009B7C5D" w:rsidRDefault="0082468F">
            <w:pPr>
              <w:pStyle w:val="TableContents"/>
              <w:rPr>
                <w:sz w:val="18"/>
                <w:szCs w:val="18"/>
                <w:lang w:val="en-GB"/>
              </w:rPr>
            </w:pPr>
          </w:p>
          <w:p w:rsidR="00612B04" w:rsidRPr="009B7C5D" w:rsidRDefault="0082468F">
            <w:pPr>
              <w:pStyle w:val="TableContents"/>
              <w:rPr>
                <w:b/>
                <w:bCs/>
                <w:sz w:val="18"/>
                <w:szCs w:val="18"/>
                <w:lang w:val="en-GB"/>
              </w:rPr>
            </w:pPr>
            <w:r w:rsidRPr="009B7C5D">
              <w:rPr>
                <w:b/>
                <w:bCs/>
                <w:sz w:val="18"/>
                <w:szCs w:val="18"/>
                <w:lang w:val="en-GB"/>
              </w:rPr>
              <w:t>Information Page</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14:anchorId="40DF0AEA" wp14:editId="47B28833">
                  <wp:extent cx="2811240" cy="2109960"/>
                  <wp:effectExtent l="0" t="0" r="8160" b="4590"/>
                  <wp:docPr id="66" name="images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2811240" cy="2109960"/>
                          </a:xfrm>
                          <a:prstGeom prst="rect">
                            <a:avLst/>
                          </a:prstGeom>
                          <a:solidFill>
                            <a:srgbClr val="FFFFFF"/>
                          </a:solidFill>
                          <a:ln>
                            <a:noFill/>
                            <a:prstDash/>
                          </a:ln>
                        </pic:spPr>
                      </pic:pic>
                    </a:graphicData>
                  </a:graphic>
                </wp:inline>
              </w:drawing>
            </w:r>
          </w:p>
          <w:p w:rsidR="0082468F" w:rsidRPr="009B7C5D" w:rsidRDefault="0082468F" w:rsidP="0082468F">
            <w:pPr>
              <w:pStyle w:val="TableContents"/>
              <w:rPr>
                <w:sz w:val="18"/>
                <w:szCs w:val="18"/>
                <w:lang w:val="en-GB"/>
              </w:rPr>
            </w:pPr>
            <w:r w:rsidRPr="009B7C5D">
              <w:rPr>
                <w:sz w:val="18"/>
                <w:szCs w:val="18"/>
                <w:lang w:val="en-GB"/>
              </w:rPr>
              <w:t>Allows you to change the name of the page and add comments.</w:t>
            </w:r>
          </w:p>
          <w:p w:rsidR="00612B04" w:rsidRPr="009B7C5D" w:rsidRDefault="0082468F" w:rsidP="0082468F">
            <w:pPr>
              <w:pStyle w:val="TableContents"/>
              <w:rPr>
                <w:sz w:val="18"/>
                <w:szCs w:val="18"/>
                <w:lang w:val="en-GB"/>
              </w:rPr>
            </w:pPr>
            <w:r w:rsidRPr="009B7C5D">
              <w:rPr>
                <w:sz w:val="18"/>
                <w:szCs w:val="18"/>
                <w:lang w:val="en-GB"/>
              </w:rPr>
              <w:t>Gives the date created, date last modified, and the list of objects on the page.</w:t>
            </w: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1D6D19">
            <w:pPr>
              <w:pStyle w:val="Heading3"/>
              <w:rPr>
                <w:lang w:val="en-GB"/>
              </w:rPr>
            </w:pPr>
            <w:bookmarkStart w:id="61" w:name="_Toc367716699"/>
            <w:r w:rsidRPr="009B7C5D">
              <w:rPr>
                <w:lang w:val="en-GB"/>
              </w:rPr>
              <w:lastRenderedPageBreak/>
              <w:t>Edit Menu</w:t>
            </w:r>
            <w:bookmarkEnd w:id="61"/>
          </w:p>
          <w:p w:rsidR="00612B04" w:rsidRPr="009B7C5D" w:rsidRDefault="004F4E7E">
            <w:pPr>
              <w:pStyle w:val="TableContents"/>
              <w:rPr>
                <w:lang w:val="en-GB"/>
              </w:rPr>
            </w:pPr>
            <w:r w:rsidRPr="009B7C5D">
              <w:rPr>
                <w:noProof/>
                <w:lang w:val="en-GB" w:eastAsia="en-GB" w:bidi="ar-SA"/>
              </w:rPr>
              <w:drawing>
                <wp:inline distT="0" distB="0" distL="0" distR="0">
                  <wp:extent cx="2066760" cy="552600"/>
                  <wp:effectExtent l="0" t="0" r="0" b="0"/>
                  <wp:docPr id="67" name="images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066760" cy="552600"/>
                  <wp:effectExtent l="0" t="0" r="0" b="0"/>
                  <wp:docPr id="68" name="images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066760" cy="561960"/>
                  <wp:effectExtent l="0" t="0" r="0" b="0"/>
                  <wp:docPr id="69" name="images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2066760" cy="56196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066760" cy="1095480"/>
                  <wp:effectExtent l="0" t="0" r="0" b="9420"/>
                  <wp:docPr id="70" name="images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2066760" cy="109548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066760" cy="561960"/>
                  <wp:effectExtent l="0" t="0" r="0" b="0"/>
                  <wp:docPr id="71" name="images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2066760" cy="56196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lastRenderedPageBreak/>
              <w:drawing>
                <wp:inline distT="0" distB="0" distL="0" distR="0">
                  <wp:extent cx="2066760" cy="819000"/>
                  <wp:effectExtent l="0" t="0" r="0" b="150"/>
                  <wp:docPr id="72" name="images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2066760" cy="8190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066760" cy="552600"/>
                  <wp:effectExtent l="0" t="0" r="0" b="0"/>
                  <wp:docPr id="73" name="images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066760" cy="552600"/>
                  <wp:effectExtent l="0" t="0" r="0" b="0"/>
                  <wp:docPr id="74" name="images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2066760" cy="55260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lang w:val="en-GB"/>
              </w:rPr>
            </w:pPr>
          </w:p>
          <w:p w:rsidR="00612B04" w:rsidRPr="009B7C5D" w:rsidRDefault="00612B04">
            <w:pPr>
              <w:pStyle w:val="TableContents"/>
              <w:rPr>
                <w:lang w:val="en-GB"/>
              </w:rPr>
            </w:pPr>
          </w:p>
          <w:p w:rsidR="00612B04" w:rsidRPr="009B7C5D" w:rsidRDefault="001D6D19">
            <w:pPr>
              <w:pStyle w:val="TableContents"/>
              <w:rPr>
                <w:b/>
                <w:bCs/>
                <w:sz w:val="18"/>
                <w:szCs w:val="18"/>
                <w:lang w:val="en-GB"/>
              </w:rPr>
            </w:pPr>
            <w:r w:rsidRPr="009B7C5D">
              <w:rPr>
                <w:b/>
                <w:bCs/>
                <w:sz w:val="18"/>
                <w:szCs w:val="18"/>
                <w:lang w:val="en-GB"/>
              </w:rPr>
              <w:t>Cut</w:t>
            </w:r>
          </w:p>
          <w:p w:rsidR="00612B04" w:rsidRPr="009B7C5D" w:rsidRDefault="001D6D19">
            <w:pPr>
              <w:pStyle w:val="TableContents"/>
              <w:rPr>
                <w:sz w:val="18"/>
                <w:szCs w:val="18"/>
                <w:lang w:val="en-GB"/>
              </w:rPr>
            </w:pPr>
            <w:r w:rsidRPr="009B7C5D">
              <w:rPr>
                <w:sz w:val="18"/>
                <w:szCs w:val="18"/>
                <w:lang w:val="en-GB"/>
              </w:rPr>
              <w:t>Removes the object and places it in the clipboard.</w:t>
            </w:r>
          </w:p>
          <w:p w:rsidR="001D6D19" w:rsidRPr="009B7C5D" w:rsidRDefault="001D6D19">
            <w:pPr>
              <w:pStyle w:val="TableContents"/>
              <w:rPr>
                <w:b/>
                <w:bCs/>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Copy</w:t>
            </w:r>
          </w:p>
          <w:p w:rsidR="00612B04" w:rsidRPr="009B7C5D" w:rsidRDefault="001D6D19">
            <w:pPr>
              <w:pStyle w:val="TableContents"/>
              <w:rPr>
                <w:sz w:val="18"/>
                <w:szCs w:val="18"/>
                <w:lang w:val="en-GB"/>
              </w:rPr>
            </w:pPr>
            <w:r w:rsidRPr="009B7C5D">
              <w:rPr>
                <w:sz w:val="18"/>
                <w:szCs w:val="18"/>
                <w:lang w:val="en-GB"/>
              </w:rPr>
              <w:t>Copies the selected object to the clipboard.</w:t>
            </w:r>
          </w:p>
          <w:p w:rsidR="00612B04" w:rsidRPr="009B7C5D" w:rsidRDefault="00612B04">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Paste</w:t>
            </w:r>
          </w:p>
          <w:p w:rsidR="00612B04" w:rsidRPr="009B7C5D" w:rsidRDefault="001D6D19">
            <w:pPr>
              <w:pStyle w:val="TableContents"/>
              <w:rPr>
                <w:sz w:val="18"/>
                <w:szCs w:val="18"/>
                <w:lang w:val="en-GB"/>
              </w:rPr>
            </w:pPr>
            <w:r w:rsidRPr="009B7C5D">
              <w:rPr>
                <w:sz w:val="18"/>
                <w:szCs w:val="18"/>
                <w:lang w:val="en-GB"/>
              </w:rPr>
              <w:t>Inserts the contents of the clipboard into the current page. Place the glued above the copied object.</w:t>
            </w:r>
          </w:p>
          <w:p w:rsidR="001D6D19" w:rsidRPr="009B7C5D" w:rsidRDefault="001D6D19">
            <w:pPr>
              <w:pStyle w:val="TableContents"/>
              <w:rPr>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Paste in Place</w:t>
            </w:r>
          </w:p>
          <w:p w:rsidR="00612B04" w:rsidRPr="009B7C5D" w:rsidRDefault="001D6D19">
            <w:pPr>
              <w:pStyle w:val="TableContents"/>
              <w:rPr>
                <w:sz w:val="18"/>
                <w:szCs w:val="18"/>
                <w:lang w:val="en-GB"/>
              </w:rPr>
            </w:pPr>
            <w:r w:rsidRPr="009B7C5D">
              <w:rPr>
                <w:sz w:val="18"/>
                <w:szCs w:val="18"/>
                <w:lang w:val="en-GB"/>
              </w:rPr>
              <w:t>Inserts the contents of the clipboard into the current page. Place the object stuck in the same place as the copied object</w:t>
            </w:r>
            <w:r w:rsidR="004F4E7E" w:rsidRPr="009B7C5D">
              <w:rPr>
                <w:sz w:val="18"/>
                <w:szCs w:val="18"/>
                <w:lang w:val="en-GB"/>
              </w:rPr>
              <w:t>.</w:t>
            </w:r>
          </w:p>
          <w:p w:rsidR="00612B04" w:rsidRPr="009B7C5D" w:rsidRDefault="00612B04">
            <w:pPr>
              <w:pStyle w:val="TableContents"/>
              <w:rPr>
                <w:sz w:val="18"/>
                <w:szCs w:val="18"/>
                <w:lang w:val="en-GB"/>
              </w:rPr>
            </w:pPr>
          </w:p>
          <w:p w:rsidR="00612B04" w:rsidRPr="009B7C5D" w:rsidRDefault="004F4E7E">
            <w:pPr>
              <w:pStyle w:val="TableContents"/>
              <w:pBdr>
                <w:bottom w:val="single" w:sz="2" w:space="2" w:color="000000"/>
              </w:pBdr>
              <w:rPr>
                <w:sz w:val="18"/>
                <w:szCs w:val="18"/>
                <w:lang w:val="en-GB"/>
              </w:rPr>
            </w:pPr>
            <w:r w:rsidRPr="009B7C5D">
              <w:rPr>
                <w:rFonts w:eastAsia="Microsoft Sans Serif" w:cs="Microsoft Sans Serif"/>
                <w:sz w:val="18"/>
                <w:szCs w:val="18"/>
                <w:lang w:val="en-GB"/>
              </w:rPr>
              <w:t xml:space="preserve">• </w:t>
            </w:r>
            <w:r w:rsidR="001D6D19" w:rsidRPr="009B7C5D">
              <w:rPr>
                <w:sz w:val="18"/>
                <w:szCs w:val="18"/>
                <w:lang w:val="en-GB"/>
              </w:rPr>
              <w:t>The objects of the clipboard can be copied from one page to another.</w:t>
            </w:r>
          </w:p>
          <w:p w:rsidR="00612B04" w:rsidRPr="009B7C5D" w:rsidRDefault="00612B04">
            <w:pPr>
              <w:pStyle w:val="TableContents"/>
              <w:rPr>
                <w:sz w:val="18"/>
                <w:szCs w:val="18"/>
                <w:lang w:val="en-GB"/>
              </w:rPr>
            </w:pPr>
          </w:p>
          <w:p w:rsidR="00612B04" w:rsidRPr="009B7C5D" w:rsidRDefault="001D6D19">
            <w:pPr>
              <w:pStyle w:val="TableContents"/>
              <w:rPr>
                <w:b/>
                <w:bCs/>
                <w:sz w:val="18"/>
                <w:szCs w:val="18"/>
                <w:lang w:val="en-GB"/>
              </w:rPr>
            </w:pPr>
            <w:r w:rsidRPr="009B7C5D">
              <w:rPr>
                <w:b/>
                <w:bCs/>
                <w:sz w:val="18"/>
                <w:szCs w:val="18"/>
                <w:lang w:val="en-GB"/>
              </w:rPr>
              <w:t>Applying a style</w:t>
            </w:r>
          </w:p>
          <w:p w:rsidR="00612B04" w:rsidRPr="009B7C5D" w:rsidRDefault="001D6D19">
            <w:pPr>
              <w:pStyle w:val="TableContents"/>
              <w:rPr>
                <w:sz w:val="18"/>
                <w:szCs w:val="18"/>
                <w:lang w:val="en-GB"/>
              </w:rPr>
            </w:pPr>
            <w:r w:rsidRPr="009B7C5D">
              <w:rPr>
                <w:sz w:val="18"/>
                <w:szCs w:val="18"/>
                <w:lang w:val="en-GB"/>
              </w:rPr>
              <w:t>Can apply only copied the style of the selected object.</w:t>
            </w:r>
          </w:p>
          <w:p w:rsidR="001D6D19" w:rsidRPr="009B7C5D" w:rsidRDefault="001D6D19">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Sizing</w:t>
            </w:r>
          </w:p>
          <w:p w:rsidR="00612B04" w:rsidRPr="009B7C5D" w:rsidRDefault="00082431">
            <w:pPr>
              <w:pStyle w:val="TableContents"/>
              <w:rPr>
                <w:sz w:val="18"/>
                <w:szCs w:val="18"/>
                <w:lang w:val="en-GB"/>
              </w:rPr>
            </w:pPr>
            <w:r w:rsidRPr="009B7C5D">
              <w:rPr>
                <w:sz w:val="18"/>
                <w:szCs w:val="18"/>
                <w:lang w:val="en-GB"/>
              </w:rPr>
              <w:t>Can apply only the size of the copied object to the selected object</w:t>
            </w:r>
            <w:r w:rsidR="004F4E7E" w:rsidRPr="009B7C5D">
              <w:rPr>
                <w:sz w:val="18"/>
                <w:szCs w:val="18"/>
                <w:lang w:val="en-GB"/>
              </w:rPr>
              <w:t>.</w:t>
            </w:r>
          </w:p>
          <w:p w:rsidR="00612B04" w:rsidRPr="009B7C5D" w:rsidRDefault="00612B04">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612B04" w:rsidRPr="009B7C5D" w:rsidRDefault="00612B04">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Set as default style</w:t>
            </w:r>
          </w:p>
          <w:p w:rsidR="00082431" w:rsidRPr="009B7C5D" w:rsidRDefault="00082431" w:rsidP="00082431">
            <w:pPr>
              <w:pStyle w:val="TableContents"/>
              <w:rPr>
                <w:sz w:val="18"/>
                <w:szCs w:val="18"/>
                <w:lang w:val="en-GB"/>
              </w:rPr>
            </w:pPr>
            <w:r w:rsidRPr="009B7C5D">
              <w:rPr>
                <w:sz w:val="18"/>
                <w:szCs w:val="18"/>
                <w:lang w:val="en-GB"/>
              </w:rPr>
              <w:t>After selecting an object, click on this item. All subsequently created objects have the same style as the original.</w:t>
            </w:r>
          </w:p>
          <w:p w:rsidR="00082431" w:rsidRPr="009B7C5D" w:rsidRDefault="00082431" w:rsidP="00082431">
            <w:pPr>
              <w:pStyle w:val="TableContents"/>
              <w:rPr>
                <w:b/>
                <w:sz w:val="18"/>
                <w:szCs w:val="18"/>
                <w:lang w:val="en-GB"/>
              </w:rPr>
            </w:pPr>
          </w:p>
          <w:p w:rsidR="00082431" w:rsidRPr="009B7C5D" w:rsidRDefault="00082431" w:rsidP="00082431">
            <w:pPr>
              <w:pStyle w:val="TableContents"/>
              <w:rPr>
                <w:sz w:val="18"/>
                <w:szCs w:val="18"/>
                <w:lang w:val="en-GB"/>
              </w:rPr>
            </w:pPr>
            <w:r w:rsidRPr="009B7C5D">
              <w:rPr>
                <w:b/>
                <w:sz w:val="18"/>
                <w:szCs w:val="18"/>
                <w:lang w:val="en-GB"/>
              </w:rPr>
              <w:t>Apply style to all</w:t>
            </w:r>
          </w:p>
          <w:p w:rsidR="00082431" w:rsidRPr="009B7C5D" w:rsidRDefault="00082431" w:rsidP="00082431">
            <w:pPr>
              <w:pStyle w:val="TableContents"/>
              <w:rPr>
                <w:sz w:val="18"/>
                <w:szCs w:val="18"/>
                <w:lang w:val="en-GB"/>
              </w:rPr>
            </w:pPr>
            <w:r w:rsidRPr="009B7C5D">
              <w:rPr>
                <w:sz w:val="18"/>
                <w:szCs w:val="18"/>
                <w:lang w:val="en-GB"/>
              </w:rPr>
              <w:t>Allows affected the default style to all objects of the same type on the page.</w:t>
            </w:r>
          </w:p>
          <w:p w:rsidR="00082431" w:rsidRPr="009B7C5D" w:rsidRDefault="00082431" w:rsidP="00082431">
            <w:pPr>
              <w:pStyle w:val="TableContents"/>
              <w:rPr>
                <w:b/>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Reset Default Styles</w:t>
            </w:r>
          </w:p>
          <w:p w:rsidR="00082431" w:rsidRPr="009B7C5D" w:rsidRDefault="00082431" w:rsidP="00082431">
            <w:pPr>
              <w:pStyle w:val="TableContents"/>
              <w:rPr>
                <w:sz w:val="18"/>
                <w:szCs w:val="18"/>
                <w:lang w:val="en-GB"/>
              </w:rPr>
            </w:pPr>
            <w:r w:rsidRPr="009B7C5D">
              <w:rPr>
                <w:sz w:val="18"/>
                <w:szCs w:val="18"/>
                <w:lang w:val="en-GB"/>
              </w:rPr>
              <w:t>Cancels the default style</w:t>
            </w:r>
          </w:p>
          <w:p w:rsidR="00082431" w:rsidRPr="009B7C5D" w:rsidRDefault="00082431" w:rsidP="00082431">
            <w:pPr>
              <w:pStyle w:val="TableContents"/>
              <w:rPr>
                <w:b/>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Save the style</w:t>
            </w:r>
          </w:p>
          <w:p w:rsidR="00612B04" w:rsidRPr="009B7C5D" w:rsidRDefault="00082431" w:rsidP="00082431">
            <w:pPr>
              <w:pStyle w:val="TableContents"/>
              <w:rPr>
                <w:sz w:val="18"/>
                <w:szCs w:val="18"/>
                <w:lang w:val="en-GB"/>
              </w:rPr>
            </w:pPr>
            <w:r w:rsidRPr="009B7C5D">
              <w:rPr>
                <w:sz w:val="18"/>
                <w:szCs w:val="18"/>
                <w:lang w:val="en-GB"/>
              </w:rPr>
              <w:t>Saves the style selected for reuse later object.</w:t>
            </w:r>
            <w:r w:rsidR="004F4E7E" w:rsidRPr="009B7C5D">
              <w:rPr>
                <w:noProof/>
                <w:sz w:val="18"/>
                <w:szCs w:val="18"/>
                <w:lang w:val="en-GB" w:eastAsia="en-GB" w:bidi="ar-SA"/>
              </w:rPr>
              <w:drawing>
                <wp:inline distT="0" distB="0" distL="0" distR="0" wp14:anchorId="2AB125F7" wp14:editId="690A4D12">
                  <wp:extent cx="2381399" cy="952560"/>
                  <wp:effectExtent l="0" t="0" r="0" b="0"/>
                  <wp:docPr id="75" name="images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2381399" cy="952560"/>
                          </a:xfrm>
                          <a:prstGeom prst="rect">
                            <a:avLst/>
                          </a:prstGeom>
                          <a:solidFill>
                            <a:srgbClr val="FFFFFF"/>
                          </a:solidFill>
                          <a:ln>
                            <a:noFill/>
                            <a:prstDash/>
                          </a:ln>
                        </pic:spPr>
                      </pic:pic>
                    </a:graphicData>
                  </a:graphic>
                </wp:inline>
              </w:drawing>
            </w:r>
          </w:p>
          <w:p w:rsidR="00612B04" w:rsidRPr="009B7C5D" w:rsidRDefault="00082431">
            <w:pPr>
              <w:pStyle w:val="TableContents"/>
              <w:pBdr>
                <w:bottom w:val="single" w:sz="2" w:space="2" w:color="000000"/>
              </w:pBdr>
              <w:rPr>
                <w:sz w:val="18"/>
                <w:szCs w:val="18"/>
                <w:lang w:val="en-GB"/>
              </w:rPr>
            </w:pPr>
            <w:r w:rsidRPr="009B7C5D">
              <w:rPr>
                <w:sz w:val="18"/>
                <w:szCs w:val="18"/>
                <w:lang w:val="en-GB"/>
              </w:rPr>
              <w:t>Enter the name of the style to save, then click "Save"</w:t>
            </w:r>
          </w:p>
          <w:p w:rsidR="00612B04" w:rsidRPr="009B7C5D" w:rsidRDefault="00612B04">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Select all</w:t>
            </w:r>
          </w:p>
          <w:p w:rsidR="00612B04" w:rsidRPr="009B7C5D" w:rsidRDefault="00082431">
            <w:pPr>
              <w:pStyle w:val="TableContents"/>
              <w:rPr>
                <w:sz w:val="18"/>
                <w:szCs w:val="18"/>
                <w:lang w:val="en-GB"/>
              </w:rPr>
            </w:pPr>
            <w:r w:rsidRPr="009B7C5D">
              <w:rPr>
                <w:sz w:val="18"/>
                <w:szCs w:val="18"/>
                <w:lang w:val="en-GB"/>
              </w:rPr>
              <w:t>Selects all objects on the page</w:t>
            </w:r>
          </w:p>
          <w:p w:rsidR="00612B04" w:rsidRPr="009B7C5D" w:rsidRDefault="00612B04">
            <w:pPr>
              <w:pStyle w:val="TableContents"/>
              <w:rPr>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deselect</w:t>
            </w:r>
          </w:p>
          <w:p w:rsidR="00612B04" w:rsidRPr="009B7C5D" w:rsidRDefault="00082431" w:rsidP="00082431">
            <w:pPr>
              <w:pStyle w:val="TableContents"/>
              <w:pBdr>
                <w:bottom w:val="single" w:sz="2" w:space="2" w:color="000000"/>
              </w:pBdr>
              <w:rPr>
                <w:sz w:val="18"/>
                <w:szCs w:val="18"/>
                <w:lang w:val="en-GB"/>
              </w:rPr>
            </w:pPr>
            <w:r w:rsidRPr="009B7C5D">
              <w:rPr>
                <w:bCs/>
                <w:sz w:val="18"/>
                <w:szCs w:val="18"/>
                <w:lang w:val="en-GB"/>
              </w:rPr>
              <w:t>Deselect selected objects.</w:t>
            </w:r>
          </w:p>
          <w:p w:rsidR="00612B04" w:rsidRPr="009B7C5D" w:rsidRDefault="00612B04">
            <w:pPr>
              <w:pStyle w:val="TableContents"/>
              <w:rPr>
                <w:sz w:val="18"/>
                <w:szCs w:val="18"/>
                <w:lang w:val="en-GB"/>
              </w:rPr>
            </w:pPr>
          </w:p>
          <w:p w:rsidR="00612B04" w:rsidRPr="009B7C5D" w:rsidRDefault="00082431">
            <w:pPr>
              <w:pStyle w:val="TableContents"/>
              <w:rPr>
                <w:b/>
                <w:bCs/>
                <w:sz w:val="18"/>
                <w:szCs w:val="18"/>
                <w:lang w:val="en-GB"/>
              </w:rPr>
            </w:pPr>
            <w:r w:rsidRPr="009B7C5D">
              <w:rPr>
                <w:b/>
                <w:bCs/>
                <w:sz w:val="18"/>
                <w:szCs w:val="18"/>
                <w:lang w:val="en-GB"/>
              </w:rPr>
              <w:t>Grouping objects</w:t>
            </w:r>
          </w:p>
          <w:p w:rsidR="00612B04" w:rsidRPr="009B7C5D" w:rsidRDefault="004F4E7E">
            <w:pPr>
              <w:pStyle w:val="TableContents"/>
              <w:rPr>
                <w:sz w:val="18"/>
                <w:szCs w:val="18"/>
                <w:lang w:val="en-GB"/>
              </w:rPr>
            </w:pPr>
            <w:r w:rsidRPr="009B7C5D">
              <w:rPr>
                <w:noProof/>
                <w:sz w:val="18"/>
                <w:szCs w:val="18"/>
                <w:lang w:val="en-GB" w:eastAsia="en-GB" w:bidi="ar-SA"/>
              </w:rPr>
              <w:lastRenderedPageBreak/>
              <w:drawing>
                <wp:inline distT="0" distB="0" distL="0" distR="0">
                  <wp:extent cx="2809800" cy="878039"/>
                  <wp:effectExtent l="0" t="0" r="0" b="0"/>
                  <wp:docPr id="76" name="images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2809800" cy="878039"/>
                          </a:xfrm>
                          <a:prstGeom prst="rect">
                            <a:avLst/>
                          </a:prstGeom>
                          <a:solidFill>
                            <a:srgbClr val="FFFFFF"/>
                          </a:solidFill>
                          <a:ln>
                            <a:noFill/>
                            <a:prstDash/>
                          </a:ln>
                        </pic:spPr>
                      </pic:pic>
                    </a:graphicData>
                  </a:graphic>
                </wp:inline>
              </w:drawing>
            </w:r>
          </w:p>
          <w:p w:rsidR="00082431" w:rsidRPr="009B7C5D" w:rsidRDefault="00082431" w:rsidP="00082431">
            <w:pPr>
              <w:pStyle w:val="TableContents"/>
              <w:rPr>
                <w:sz w:val="18"/>
                <w:szCs w:val="18"/>
                <w:lang w:val="en-GB"/>
              </w:rPr>
            </w:pPr>
            <w:r w:rsidRPr="009B7C5D">
              <w:rPr>
                <w:sz w:val="18"/>
                <w:szCs w:val="18"/>
                <w:lang w:val="en-GB"/>
              </w:rPr>
              <w:t>Allows you to create a group of objects. This group can only be created in the page: click "Create Group" or "Create &amp; Save" for future use in another page or another report, then we'll talk component.</w:t>
            </w:r>
          </w:p>
          <w:p w:rsidR="00082431" w:rsidRPr="009B7C5D" w:rsidRDefault="00082431" w:rsidP="00082431">
            <w:pPr>
              <w:pStyle w:val="TableContents"/>
              <w:rPr>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Ungroup objects</w:t>
            </w:r>
          </w:p>
          <w:p w:rsidR="00082431" w:rsidRPr="009B7C5D" w:rsidRDefault="00082431" w:rsidP="00082431">
            <w:pPr>
              <w:pStyle w:val="TableContents"/>
              <w:rPr>
                <w:sz w:val="18"/>
                <w:szCs w:val="18"/>
                <w:lang w:val="en-GB"/>
              </w:rPr>
            </w:pPr>
            <w:r w:rsidRPr="009B7C5D">
              <w:rPr>
                <w:sz w:val="18"/>
                <w:szCs w:val="18"/>
                <w:lang w:val="en-GB"/>
              </w:rPr>
              <w:t>Ungroup the objects in the selected group.</w:t>
            </w:r>
          </w:p>
          <w:p w:rsidR="00082431" w:rsidRPr="009B7C5D" w:rsidRDefault="00082431" w:rsidP="00082431">
            <w:pPr>
              <w:pStyle w:val="TableContents"/>
              <w:rPr>
                <w:sz w:val="18"/>
                <w:szCs w:val="18"/>
                <w:lang w:val="en-GB"/>
              </w:rPr>
            </w:pPr>
          </w:p>
          <w:p w:rsidR="00082431" w:rsidRPr="009B7C5D" w:rsidRDefault="00082431" w:rsidP="00082431">
            <w:pPr>
              <w:pStyle w:val="TableContents"/>
              <w:rPr>
                <w:b/>
                <w:sz w:val="18"/>
                <w:szCs w:val="18"/>
                <w:lang w:val="en-GB"/>
              </w:rPr>
            </w:pPr>
            <w:r w:rsidRPr="009B7C5D">
              <w:rPr>
                <w:b/>
                <w:sz w:val="18"/>
                <w:szCs w:val="18"/>
                <w:lang w:val="en-GB"/>
              </w:rPr>
              <w:t>Separate component</w:t>
            </w:r>
          </w:p>
          <w:p w:rsidR="00612B04" w:rsidRPr="009B7C5D" w:rsidRDefault="00082431" w:rsidP="00082431">
            <w:pPr>
              <w:pStyle w:val="TableContents"/>
              <w:pBdr>
                <w:bottom w:val="single" w:sz="2" w:space="2" w:color="000000"/>
              </w:pBdr>
              <w:rPr>
                <w:sz w:val="18"/>
                <w:szCs w:val="18"/>
                <w:lang w:val="en-GB"/>
              </w:rPr>
            </w:pPr>
            <w:r w:rsidRPr="009B7C5D">
              <w:rPr>
                <w:sz w:val="18"/>
                <w:szCs w:val="18"/>
                <w:lang w:val="en-GB"/>
              </w:rPr>
              <w:t>Ungroup the selected component.</w:t>
            </w:r>
          </w:p>
          <w:p w:rsidR="00082431" w:rsidRPr="009B7C5D" w:rsidRDefault="00082431" w:rsidP="00082431">
            <w:pPr>
              <w:pStyle w:val="TableContents"/>
              <w:pBdr>
                <w:bottom w:val="single" w:sz="2" w:space="2" w:color="000000"/>
              </w:pBdr>
              <w:rPr>
                <w:sz w:val="18"/>
                <w:szCs w:val="18"/>
                <w:lang w:val="en-GB"/>
              </w:rPr>
            </w:pPr>
          </w:p>
          <w:p w:rsidR="00612B04" w:rsidRPr="009B7C5D" w:rsidRDefault="00612B04">
            <w:pPr>
              <w:pStyle w:val="TableContents"/>
              <w:rPr>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Send to Back</w:t>
            </w:r>
          </w:p>
          <w:p w:rsidR="00082431" w:rsidRPr="009B7C5D" w:rsidRDefault="00082431" w:rsidP="00082431">
            <w:pPr>
              <w:pStyle w:val="TableContents"/>
              <w:rPr>
                <w:bCs/>
                <w:sz w:val="18"/>
                <w:szCs w:val="18"/>
                <w:lang w:val="en-GB"/>
              </w:rPr>
            </w:pPr>
            <w:r w:rsidRPr="009B7C5D">
              <w:rPr>
                <w:bCs/>
                <w:sz w:val="18"/>
                <w:szCs w:val="18"/>
                <w:lang w:val="en-GB"/>
              </w:rPr>
              <w:t>Away from the foreground object. Is equivalent to the z-index property of the object (z-index-1)</w:t>
            </w:r>
          </w:p>
          <w:p w:rsidR="00082431" w:rsidRPr="009B7C5D" w:rsidRDefault="00082431" w:rsidP="00082431">
            <w:pPr>
              <w:pStyle w:val="TableContents"/>
              <w:rPr>
                <w:b/>
                <w:bCs/>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Send to front</w:t>
            </w:r>
          </w:p>
          <w:p w:rsidR="00612B04" w:rsidRPr="009B7C5D" w:rsidRDefault="00082431" w:rsidP="00082431">
            <w:pPr>
              <w:pStyle w:val="TableContents"/>
              <w:pBdr>
                <w:bottom w:val="single" w:sz="2" w:space="2" w:color="000000"/>
              </w:pBdr>
              <w:rPr>
                <w:sz w:val="18"/>
                <w:szCs w:val="18"/>
                <w:lang w:val="en-GB"/>
              </w:rPr>
            </w:pPr>
            <w:r w:rsidRPr="009B7C5D">
              <w:rPr>
                <w:bCs/>
                <w:sz w:val="18"/>
                <w:szCs w:val="18"/>
                <w:lang w:val="en-GB"/>
              </w:rPr>
              <w:t>Returns the object in the foreground. Is equivalent to the z-index property of the object (z-index 1)</w:t>
            </w:r>
          </w:p>
          <w:p w:rsidR="00612B04" w:rsidRPr="009B7C5D" w:rsidRDefault="00612B04">
            <w:pPr>
              <w:pStyle w:val="TableContents"/>
              <w:rPr>
                <w:sz w:val="18"/>
                <w:szCs w:val="18"/>
                <w:lang w:val="en-GB"/>
              </w:rPr>
            </w:pPr>
          </w:p>
          <w:p w:rsidR="00082431" w:rsidRPr="009B7C5D" w:rsidRDefault="00082431" w:rsidP="00082431">
            <w:pPr>
              <w:pStyle w:val="TableContents"/>
              <w:rPr>
                <w:b/>
                <w:bCs/>
                <w:sz w:val="18"/>
                <w:szCs w:val="18"/>
                <w:lang w:val="en-GB"/>
              </w:rPr>
            </w:pPr>
            <w:proofErr w:type="spellStart"/>
            <w:r w:rsidRPr="009B7C5D">
              <w:rPr>
                <w:b/>
                <w:bCs/>
                <w:sz w:val="18"/>
                <w:szCs w:val="18"/>
                <w:lang w:val="en-GB"/>
              </w:rPr>
              <w:t>Centered</w:t>
            </w:r>
            <w:proofErr w:type="spellEnd"/>
            <w:r w:rsidRPr="009B7C5D">
              <w:rPr>
                <w:b/>
                <w:bCs/>
                <w:sz w:val="18"/>
                <w:szCs w:val="18"/>
                <w:lang w:val="en-GB"/>
              </w:rPr>
              <w:t xml:space="preserve"> alignment</w:t>
            </w:r>
          </w:p>
          <w:p w:rsidR="00082431" w:rsidRPr="009B7C5D" w:rsidRDefault="00082431" w:rsidP="00082431">
            <w:pPr>
              <w:pStyle w:val="TableContents"/>
              <w:rPr>
                <w:bCs/>
                <w:sz w:val="18"/>
                <w:szCs w:val="18"/>
                <w:lang w:val="en-GB"/>
              </w:rPr>
            </w:pPr>
            <w:r w:rsidRPr="009B7C5D">
              <w:rPr>
                <w:bCs/>
                <w:sz w:val="18"/>
                <w:szCs w:val="18"/>
                <w:lang w:val="en-GB"/>
              </w:rPr>
              <w:t>Vertically aligns the selected objects (changes ownership "Left" objects).</w:t>
            </w:r>
          </w:p>
          <w:p w:rsidR="00082431" w:rsidRPr="009B7C5D" w:rsidRDefault="00082431" w:rsidP="00082431">
            <w:pPr>
              <w:pStyle w:val="TableContents"/>
              <w:rPr>
                <w:b/>
                <w:bCs/>
                <w:sz w:val="18"/>
                <w:szCs w:val="18"/>
                <w:lang w:val="en-GB"/>
              </w:rPr>
            </w:pPr>
          </w:p>
          <w:p w:rsidR="00082431" w:rsidRPr="009B7C5D" w:rsidRDefault="00082431" w:rsidP="00082431">
            <w:pPr>
              <w:pStyle w:val="TableContents"/>
              <w:rPr>
                <w:b/>
                <w:bCs/>
                <w:sz w:val="18"/>
                <w:szCs w:val="18"/>
                <w:lang w:val="en-GB"/>
              </w:rPr>
            </w:pPr>
            <w:r w:rsidRPr="009B7C5D">
              <w:rPr>
                <w:b/>
                <w:bCs/>
                <w:sz w:val="18"/>
                <w:szCs w:val="18"/>
                <w:lang w:val="en-GB"/>
              </w:rPr>
              <w:t>Alignment medium</w:t>
            </w:r>
          </w:p>
          <w:p w:rsidR="00612B04" w:rsidRPr="009B7C5D" w:rsidRDefault="00082431" w:rsidP="00082431">
            <w:pPr>
              <w:pStyle w:val="TableContents"/>
              <w:rPr>
                <w:sz w:val="18"/>
                <w:szCs w:val="18"/>
                <w:lang w:val="en-GB"/>
              </w:rPr>
            </w:pPr>
            <w:r w:rsidRPr="009B7C5D">
              <w:rPr>
                <w:bCs/>
                <w:sz w:val="18"/>
                <w:szCs w:val="18"/>
                <w:lang w:val="en-GB"/>
              </w:rPr>
              <w:t>Horizontally aligns the selected objects (change "Up" object property).</w:t>
            </w: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2A05B4" w:rsidP="002A05B4">
            <w:pPr>
              <w:pStyle w:val="Heading3"/>
              <w:rPr>
                <w:lang w:val="en-GB"/>
              </w:rPr>
            </w:pPr>
            <w:bookmarkStart w:id="62" w:name="__RefHeading__346_1622148292"/>
            <w:bookmarkStart w:id="63" w:name="__RefHeading__260_1065822825"/>
            <w:bookmarkStart w:id="64" w:name="__RefHeading__174_2501447"/>
            <w:bookmarkStart w:id="65" w:name="__RefHeading__88_683473746"/>
            <w:bookmarkStart w:id="66" w:name="__RefHeading__905_1647677738"/>
            <w:bookmarkStart w:id="67" w:name="__RefHeading__131_675831769"/>
            <w:bookmarkStart w:id="68" w:name="__RefHeading__217_1988492551"/>
            <w:bookmarkStart w:id="69" w:name="__RefHeading__303_1947258231"/>
            <w:bookmarkStart w:id="70" w:name="_Toc367716700"/>
            <w:r w:rsidRPr="009B7C5D">
              <w:rPr>
                <w:lang w:val="en-GB"/>
              </w:rPr>
              <w:lastRenderedPageBreak/>
              <w:t>Model Menu</w:t>
            </w:r>
            <w:bookmarkEnd w:id="62"/>
            <w:bookmarkEnd w:id="63"/>
            <w:bookmarkEnd w:id="64"/>
            <w:bookmarkEnd w:id="65"/>
            <w:bookmarkEnd w:id="66"/>
            <w:bookmarkEnd w:id="67"/>
            <w:bookmarkEnd w:id="68"/>
            <w:bookmarkEnd w:id="69"/>
            <w:bookmarkEnd w:id="70"/>
          </w:p>
          <w:p w:rsidR="00612B04" w:rsidRPr="009B7C5D" w:rsidRDefault="004F4E7E">
            <w:pPr>
              <w:pStyle w:val="TableContents"/>
              <w:rPr>
                <w:lang w:val="en-GB"/>
              </w:rPr>
            </w:pPr>
            <w:r w:rsidRPr="009B7C5D">
              <w:rPr>
                <w:noProof/>
                <w:lang w:val="en-GB" w:eastAsia="en-GB" w:bidi="ar-SA"/>
              </w:rPr>
              <w:drawing>
                <wp:inline distT="0" distB="0" distL="0" distR="0">
                  <wp:extent cx="1819439" cy="809640"/>
                  <wp:effectExtent l="0" t="0" r="9361" b="9510"/>
                  <wp:docPr id="77" name="images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1819439" cy="80964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4F4E7E">
            <w:pPr>
              <w:pStyle w:val="TableContents"/>
              <w:rPr>
                <w:sz w:val="18"/>
                <w:szCs w:val="18"/>
                <w:lang w:val="en-GB"/>
              </w:rPr>
            </w:pPr>
            <w:r w:rsidRPr="009B7C5D">
              <w:rPr>
                <w:sz w:val="18"/>
                <w:szCs w:val="18"/>
                <w:lang w:val="en-GB"/>
              </w:rPr>
              <w:t>Pages</w:t>
            </w:r>
          </w:p>
          <w:p w:rsidR="00612B04" w:rsidRPr="009B7C5D" w:rsidRDefault="004F4E7E">
            <w:pPr>
              <w:pStyle w:val="TableContents"/>
              <w:rPr>
                <w:sz w:val="18"/>
                <w:szCs w:val="18"/>
                <w:lang w:val="en-GB"/>
              </w:rPr>
            </w:pPr>
            <w:r w:rsidRPr="009B7C5D">
              <w:rPr>
                <w:noProof/>
                <w:sz w:val="18"/>
                <w:szCs w:val="18"/>
                <w:lang w:val="en-GB" w:eastAsia="en-GB" w:bidi="ar-SA"/>
              </w:rPr>
              <w:drawing>
                <wp:inline distT="0" distB="0" distL="0" distR="0">
                  <wp:extent cx="2811960" cy="1644479"/>
                  <wp:effectExtent l="0" t="0" r="7440" b="0"/>
                  <wp:docPr id="78" name="images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2811960" cy="1644479"/>
                          </a:xfrm>
                          <a:prstGeom prst="rect">
                            <a:avLst/>
                          </a:prstGeom>
                          <a:solidFill>
                            <a:srgbClr val="FFFFFF"/>
                          </a:solidFill>
                          <a:ln>
                            <a:noFill/>
                            <a:prstDash/>
                          </a:ln>
                        </pic:spPr>
                      </pic:pic>
                    </a:graphicData>
                  </a:graphic>
                </wp:inline>
              </w:drawing>
            </w:r>
          </w:p>
          <w:p w:rsidR="00612B04" w:rsidRPr="009B7C5D" w:rsidRDefault="002A05B4">
            <w:pPr>
              <w:pStyle w:val="TableContents"/>
              <w:rPr>
                <w:sz w:val="18"/>
                <w:szCs w:val="18"/>
                <w:lang w:val="en-GB"/>
              </w:rPr>
            </w:pPr>
            <w:r w:rsidRPr="009B7C5D">
              <w:rPr>
                <w:sz w:val="18"/>
                <w:szCs w:val="18"/>
                <w:lang w:val="en-GB"/>
              </w:rPr>
              <w:t>Allows you to import a page from another report. Pages available in this screen are the pages that have been saved with the "Share", see Menu page.</w:t>
            </w:r>
          </w:p>
          <w:p w:rsidR="002A05B4" w:rsidRPr="009B7C5D" w:rsidRDefault="002A05B4">
            <w:pPr>
              <w:pStyle w:val="TableContents"/>
              <w:rPr>
                <w:sz w:val="18"/>
                <w:szCs w:val="18"/>
                <w:lang w:val="en-GB"/>
              </w:rPr>
            </w:pPr>
          </w:p>
          <w:p w:rsidR="002A05B4" w:rsidRPr="009B7C5D" w:rsidRDefault="004F4E7E">
            <w:pPr>
              <w:pStyle w:val="TableContents"/>
              <w:rPr>
                <w:b/>
                <w:bCs/>
                <w:sz w:val="18"/>
                <w:szCs w:val="18"/>
                <w:lang w:val="en-GB"/>
              </w:rPr>
            </w:pPr>
            <w:r w:rsidRPr="009B7C5D">
              <w:rPr>
                <w:b/>
                <w:bCs/>
                <w:sz w:val="18"/>
                <w:szCs w:val="18"/>
                <w:lang w:val="en-GB"/>
              </w:rPr>
              <w:t>C</w:t>
            </w:r>
            <w:r w:rsidR="002A05B4" w:rsidRPr="009B7C5D">
              <w:rPr>
                <w:b/>
                <w:bCs/>
                <w:sz w:val="18"/>
                <w:szCs w:val="18"/>
                <w:lang w:val="en-GB"/>
              </w:rPr>
              <w:t>omponents</w:t>
            </w:r>
          </w:p>
          <w:p w:rsidR="00612B04" w:rsidRPr="009B7C5D" w:rsidRDefault="002A05B4">
            <w:pPr>
              <w:pStyle w:val="TableContents"/>
              <w:rPr>
                <w:sz w:val="18"/>
                <w:szCs w:val="18"/>
                <w:lang w:val="en-GB"/>
              </w:rPr>
            </w:pPr>
            <w:r w:rsidRPr="009B7C5D">
              <w:rPr>
                <w:sz w:val="18"/>
                <w:szCs w:val="18"/>
                <w:lang w:val="en-GB"/>
              </w:rPr>
              <w:t>To import a component that was saved, see Edit menu.</w:t>
            </w:r>
          </w:p>
          <w:p w:rsidR="002A05B4" w:rsidRPr="009B7C5D" w:rsidRDefault="002A05B4">
            <w:pPr>
              <w:pStyle w:val="TableContents"/>
              <w:rPr>
                <w:sz w:val="18"/>
                <w:szCs w:val="18"/>
                <w:lang w:val="en-GB"/>
              </w:rPr>
            </w:pPr>
          </w:p>
          <w:p w:rsidR="002A05B4" w:rsidRPr="009B7C5D" w:rsidRDefault="002A05B4">
            <w:pPr>
              <w:pStyle w:val="TableContents"/>
              <w:rPr>
                <w:b/>
                <w:bCs/>
                <w:sz w:val="18"/>
                <w:szCs w:val="18"/>
                <w:lang w:val="en-GB"/>
              </w:rPr>
            </w:pPr>
            <w:r w:rsidRPr="009B7C5D">
              <w:rPr>
                <w:b/>
                <w:bCs/>
                <w:sz w:val="18"/>
                <w:szCs w:val="18"/>
                <w:lang w:val="en-GB"/>
              </w:rPr>
              <w:t>Remove Components</w:t>
            </w:r>
          </w:p>
          <w:p w:rsidR="00612B04" w:rsidRPr="009B7C5D" w:rsidRDefault="002A05B4">
            <w:pPr>
              <w:pStyle w:val="TableContents"/>
              <w:rPr>
                <w:sz w:val="18"/>
                <w:szCs w:val="18"/>
                <w:lang w:val="en-GB"/>
              </w:rPr>
            </w:pPr>
            <w:r w:rsidRPr="009B7C5D">
              <w:rPr>
                <w:sz w:val="18"/>
                <w:szCs w:val="18"/>
                <w:lang w:val="en-GB"/>
              </w:rPr>
              <w:t>Deletes one or more components. See Edit Menu.</w:t>
            </w:r>
          </w:p>
        </w:tc>
      </w:tr>
      <w:tr w:rsidR="00612B04" w:rsidRPr="009B7C5D">
        <w:tc>
          <w:tcPr>
            <w:tcW w:w="4536" w:type="dxa"/>
            <w:tcBorders>
              <w:left w:val="single" w:sz="2" w:space="0" w:color="000000"/>
              <w:bottom w:val="single" w:sz="2" w:space="0" w:color="000000"/>
            </w:tcBorders>
            <w:tcMar>
              <w:top w:w="55" w:type="dxa"/>
              <w:left w:w="55" w:type="dxa"/>
              <w:bottom w:w="55" w:type="dxa"/>
              <w:right w:w="55" w:type="dxa"/>
            </w:tcMar>
          </w:tcPr>
          <w:p w:rsidR="00612B04" w:rsidRPr="009B7C5D" w:rsidRDefault="002A05B4">
            <w:pPr>
              <w:pStyle w:val="Heading3"/>
              <w:rPr>
                <w:lang w:val="en-GB"/>
              </w:rPr>
            </w:pPr>
            <w:bookmarkStart w:id="71" w:name="_Toc367716701"/>
            <w:r w:rsidRPr="009B7C5D">
              <w:rPr>
                <w:lang w:val="en-GB"/>
              </w:rPr>
              <w:t>Preferences Menu</w:t>
            </w:r>
            <w:bookmarkEnd w:id="71"/>
          </w:p>
          <w:p w:rsidR="00612B04" w:rsidRPr="009B7C5D" w:rsidRDefault="004F4E7E">
            <w:pPr>
              <w:pStyle w:val="TableContents"/>
              <w:rPr>
                <w:lang w:val="en-GB"/>
              </w:rPr>
            </w:pPr>
            <w:r w:rsidRPr="009B7C5D">
              <w:rPr>
                <w:noProof/>
                <w:lang w:val="en-GB" w:eastAsia="en-GB" w:bidi="ar-SA"/>
              </w:rPr>
              <w:drawing>
                <wp:inline distT="0" distB="0" distL="0" distR="0" wp14:anchorId="3B50246E" wp14:editId="0C9250DA">
                  <wp:extent cx="2171880" cy="276120"/>
                  <wp:effectExtent l="0" t="0" r="0" b="0"/>
                  <wp:docPr id="79" name="images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2171880" cy="276120"/>
                          </a:xfrm>
                          <a:prstGeom prst="rect">
                            <a:avLst/>
                          </a:prstGeom>
                          <a:solidFill>
                            <a:srgbClr val="FFFFFF"/>
                          </a:solidFill>
                          <a:ln>
                            <a:noFill/>
                            <a:prstDash/>
                          </a:ln>
                        </pic:spPr>
                      </pic:pic>
                    </a:graphicData>
                  </a:graphic>
                </wp:inline>
              </w:drawing>
            </w:r>
          </w:p>
          <w:p w:rsidR="00612B04" w:rsidRPr="009B7C5D" w:rsidRDefault="00612B04">
            <w:pPr>
              <w:pStyle w:val="TableContents"/>
              <w:rPr>
                <w:lang w:val="en-GB"/>
              </w:rPr>
            </w:pPr>
          </w:p>
          <w:p w:rsidR="00612B04" w:rsidRPr="009B7C5D" w:rsidRDefault="00612B04">
            <w:pPr>
              <w:pStyle w:val="TableContents"/>
              <w:rPr>
                <w:lang w:val="en-GB"/>
              </w:rPr>
            </w:pPr>
          </w:p>
          <w:p w:rsidR="00612B04" w:rsidRPr="009B7C5D" w:rsidRDefault="004F4E7E">
            <w:pPr>
              <w:pStyle w:val="TableContents"/>
              <w:rPr>
                <w:lang w:val="en-GB"/>
              </w:rPr>
            </w:pPr>
            <w:r w:rsidRPr="009B7C5D">
              <w:rPr>
                <w:noProof/>
                <w:lang w:val="en-GB" w:eastAsia="en-GB" w:bidi="ar-SA"/>
              </w:rPr>
              <w:drawing>
                <wp:inline distT="0" distB="0" distL="0" distR="0">
                  <wp:extent cx="2171880" cy="819000"/>
                  <wp:effectExtent l="0" t="0" r="0" b="150"/>
                  <wp:docPr id="80" name="images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2171880" cy="819000"/>
                          </a:xfrm>
                          <a:prstGeom prst="rect">
                            <a:avLst/>
                          </a:prstGeom>
                          <a:solidFill>
                            <a:srgbClr val="FFFFFF"/>
                          </a:solidFill>
                          <a:ln>
                            <a:noFill/>
                            <a:prstDash/>
                          </a:ln>
                        </pic:spPr>
                      </pic:pic>
                    </a:graphicData>
                  </a:graphic>
                </wp:inline>
              </w:drawing>
            </w:r>
          </w:p>
        </w:tc>
        <w:tc>
          <w:tcPr>
            <w:tcW w:w="4566" w:type="dxa"/>
            <w:tcBorders>
              <w:left w:val="single" w:sz="2" w:space="0" w:color="000000"/>
              <w:bottom w:val="single" w:sz="2" w:space="0" w:color="000000"/>
              <w:right w:val="single" w:sz="2" w:space="0" w:color="000000"/>
            </w:tcBorders>
            <w:tcMar>
              <w:top w:w="55" w:type="dxa"/>
              <w:left w:w="55" w:type="dxa"/>
              <w:bottom w:w="55" w:type="dxa"/>
              <w:right w:w="55" w:type="dxa"/>
            </w:tcMar>
          </w:tcPr>
          <w:p w:rsidR="00612B04" w:rsidRPr="009B7C5D" w:rsidRDefault="00612B04">
            <w:pPr>
              <w:pStyle w:val="TableContents"/>
              <w:snapToGrid w:val="0"/>
              <w:rPr>
                <w:lang w:val="en-GB"/>
              </w:rPr>
            </w:pPr>
          </w:p>
          <w:p w:rsidR="002A05B4" w:rsidRPr="009B7C5D" w:rsidRDefault="002A05B4">
            <w:pPr>
              <w:pStyle w:val="TableContents"/>
              <w:rPr>
                <w:b/>
                <w:bCs/>
                <w:sz w:val="18"/>
                <w:szCs w:val="18"/>
                <w:lang w:val="en-GB"/>
              </w:rPr>
            </w:pPr>
            <w:r w:rsidRPr="009B7C5D">
              <w:rPr>
                <w:b/>
                <w:bCs/>
                <w:sz w:val="18"/>
                <w:szCs w:val="18"/>
                <w:lang w:val="en-GB"/>
              </w:rPr>
              <w:t>Snap to Grid</w:t>
            </w:r>
          </w:p>
          <w:p w:rsidR="00612B04" w:rsidRPr="009B7C5D" w:rsidRDefault="002A05B4">
            <w:pPr>
              <w:pStyle w:val="TableContents"/>
              <w:pBdr>
                <w:bottom w:val="single" w:sz="2" w:space="2" w:color="000000"/>
              </w:pBdr>
              <w:rPr>
                <w:sz w:val="18"/>
                <w:szCs w:val="18"/>
                <w:lang w:val="en-GB"/>
              </w:rPr>
            </w:pPr>
            <w:r w:rsidRPr="009B7C5D">
              <w:rPr>
                <w:sz w:val="18"/>
                <w:szCs w:val="18"/>
                <w:lang w:val="en-GB"/>
              </w:rPr>
              <w:t>Allows you to place objects on a virtual grid</w:t>
            </w:r>
          </w:p>
          <w:p w:rsidR="00612B04" w:rsidRPr="009B7C5D" w:rsidRDefault="00612B04">
            <w:pPr>
              <w:pStyle w:val="TableContents"/>
              <w:rPr>
                <w:sz w:val="18"/>
                <w:szCs w:val="18"/>
                <w:lang w:val="en-GB"/>
              </w:rPr>
            </w:pPr>
          </w:p>
          <w:p w:rsidR="002A05B4" w:rsidRPr="009B7C5D" w:rsidRDefault="002A05B4">
            <w:pPr>
              <w:pStyle w:val="TableContents"/>
              <w:rPr>
                <w:b/>
                <w:bCs/>
                <w:sz w:val="18"/>
                <w:szCs w:val="18"/>
                <w:lang w:val="en-GB"/>
              </w:rPr>
            </w:pPr>
            <w:r w:rsidRPr="009B7C5D">
              <w:rPr>
                <w:b/>
                <w:bCs/>
                <w:sz w:val="18"/>
                <w:szCs w:val="18"/>
                <w:lang w:val="en-GB"/>
              </w:rPr>
              <w:t>Select a group by clicking</w:t>
            </w:r>
          </w:p>
          <w:p w:rsidR="00612B04" w:rsidRPr="009B7C5D" w:rsidRDefault="002A05B4">
            <w:pPr>
              <w:pStyle w:val="TableContents"/>
              <w:rPr>
                <w:sz w:val="18"/>
                <w:szCs w:val="18"/>
                <w:lang w:val="en-GB"/>
              </w:rPr>
            </w:pPr>
            <w:r w:rsidRPr="009B7C5D">
              <w:rPr>
                <w:sz w:val="18"/>
                <w:szCs w:val="18"/>
                <w:lang w:val="en-GB"/>
              </w:rPr>
              <w:t>To select a group of objects predefined by clicking on one of the objects in this group.</w:t>
            </w:r>
          </w:p>
          <w:p w:rsidR="002A05B4" w:rsidRPr="009B7C5D" w:rsidRDefault="002A05B4">
            <w:pPr>
              <w:pStyle w:val="TableContents"/>
              <w:rPr>
                <w:sz w:val="18"/>
                <w:szCs w:val="18"/>
                <w:lang w:val="en-GB"/>
              </w:rPr>
            </w:pPr>
          </w:p>
          <w:p w:rsidR="002A05B4" w:rsidRPr="009B7C5D" w:rsidRDefault="002A05B4">
            <w:pPr>
              <w:pStyle w:val="TableContents"/>
              <w:rPr>
                <w:b/>
                <w:bCs/>
                <w:sz w:val="18"/>
                <w:szCs w:val="18"/>
                <w:lang w:val="en-GB"/>
              </w:rPr>
            </w:pPr>
            <w:r w:rsidRPr="009B7C5D">
              <w:rPr>
                <w:b/>
                <w:bCs/>
                <w:sz w:val="18"/>
                <w:szCs w:val="18"/>
                <w:lang w:val="en-GB"/>
              </w:rPr>
              <w:t>Change skin</w:t>
            </w:r>
          </w:p>
          <w:p w:rsidR="002A05B4" w:rsidRPr="009B7C5D" w:rsidRDefault="002A05B4" w:rsidP="002A05B4">
            <w:pPr>
              <w:pStyle w:val="TableContents"/>
              <w:rPr>
                <w:sz w:val="18"/>
                <w:szCs w:val="18"/>
                <w:lang w:val="en-GB"/>
              </w:rPr>
            </w:pPr>
            <w:r w:rsidRPr="009B7C5D">
              <w:rPr>
                <w:sz w:val="18"/>
                <w:szCs w:val="18"/>
                <w:lang w:val="en-GB"/>
              </w:rPr>
              <w:t>Refill the interface with the other skin (Light / Dark).</w:t>
            </w:r>
          </w:p>
          <w:p w:rsidR="00612B04" w:rsidRPr="009B7C5D" w:rsidRDefault="002A05B4" w:rsidP="002A05B4">
            <w:pPr>
              <w:pStyle w:val="TableContents"/>
              <w:rPr>
                <w:sz w:val="18"/>
                <w:szCs w:val="18"/>
                <w:lang w:val="en-GB"/>
              </w:rPr>
            </w:pPr>
            <w:r w:rsidRPr="009B7C5D">
              <w:rPr>
                <w:sz w:val="18"/>
                <w:szCs w:val="18"/>
                <w:lang w:val="en-GB"/>
              </w:rPr>
              <w:t>Unsaved changes will be lost.</w:t>
            </w:r>
          </w:p>
          <w:p w:rsidR="002A05B4" w:rsidRPr="009B7C5D" w:rsidRDefault="002A05B4" w:rsidP="002A05B4">
            <w:pPr>
              <w:pStyle w:val="TableContents"/>
              <w:rPr>
                <w:sz w:val="18"/>
                <w:szCs w:val="18"/>
                <w:lang w:val="en-GB"/>
              </w:rPr>
            </w:pPr>
          </w:p>
          <w:p w:rsidR="002A05B4" w:rsidRPr="009B7C5D" w:rsidRDefault="002A05B4" w:rsidP="002A05B4">
            <w:pPr>
              <w:pStyle w:val="TableContents"/>
              <w:rPr>
                <w:b/>
                <w:bCs/>
                <w:sz w:val="18"/>
                <w:szCs w:val="18"/>
                <w:lang w:val="en-GB"/>
              </w:rPr>
            </w:pPr>
            <w:r w:rsidRPr="009B7C5D">
              <w:rPr>
                <w:b/>
                <w:bCs/>
                <w:sz w:val="18"/>
                <w:szCs w:val="18"/>
                <w:lang w:val="en-GB"/>
              </w:rPr>
              <w:t>Refresh</w:t>
            </w:r>
          </w:p>
          <w:p w:rsidR="00612B04" w:rsidRPr="009B7C5D" w:rsidRDefault="002A05B4" w:rsidP="002A05B4">
            <w:pPr>
              <w:pStyle w:val="TableContents"/>
              <w:rPr>
                <w:sz w:val="18"/>
                <w:szCs w:val="18"/>
                <w:lang w:val="en-GB"/>
              </w:rPr>
            </w:pPr>
            <w:r w:rsidRPr="009B7C5D">
              <w:rPr>
                <w:bCs/>
                <w:sz w:val="18"/>
                <w:szCs w:val="18"/>
                <w:lang w:val="en-GB"/>
              </w:rPr>
              <w:t>Charging interface, any unsaved changes will be lost.</w:t>
            </w:r>
          </w:p>
        </w:tc>
      </w:tr>
    </w:tbl>
    <w:p w:rsidR="00612B04" w:rsidRPr="009B7C5D" w:rsidRDefault="00612B04">
      <w:pPr>
        <w:pStyle w:val="Standard"/>
        <w:rPr>
          <w:lang w:val="en-GB"/>
        </w:rPr>
      </w:pPr>
    </w:p>
    <w:p w:rsidR="00612B04" w:rsidRPr="009B7C5D" w:rsidRDefault="002F11B6" w:rsidP="002F11B6">
      <w:pPr>
        <w:pStyle w:val="Heading2"/>
        <w:rPr>
          <w:lang w:val="en-GB"/>
        </w:rPr>
      </w:pPr>
      <w:bookmarkStart w:id="72" w:name="_Toc367716702"/>
      <w:r w:rsidRPr="009B7C5D">
        <w:rPr>
          <w:lang w:val="en-GB"/>
        </w:rPr>
        <w:t>Interface edition cover</w:t>
      </w:r>
      <w:bookmarkEnd w:id="72"/>
    </w:p>
    <w:p w:rsidR="002F11B6" w:rsidRPr="009B7C5D" w:rsidRDefault="002F11B6" w:rsidP="002F11B6">
      <w:pPr>
        <w:pStyle w:val="Textbody"/>
        <w:rPr>
          <w:lang w:val="en-GB"/>
        </w:rPr>
      </w:pPr>
      <w:r w:rsidRPr="009B7C5D">
        <w:rPr>
          <w:lang w:val="en-GB"/>
        </w:rPr>
        <w:t>The editing interface of the cover of the report is the same as the page editing interface (3.5).</w:t>
      </w:r>
    </w:p>
    <w:p w:rsidR="00612B04" w:rsidRPr="009B7C5D" w:rsidRDefault="002F11B6" w:rsidP="002F11B6">
      <w:pPr>
        <w:pStyle w:val="Textbody"/>
        <w:rPr>
          <w:lang w:val="en-GB"/>
        </w:rPr>
      </w:pPr>
      <w:r w:rsidRPr="009B7C5D">
        <w:rPr>
          <w:lang w:val="en-GB"/>
        </w:rPr>
        <w:t>Nevertheless, it allows you to configure the table of contents and the header and footer of the report</w:t>
      </w:r>
    </w:p>
    <w:p w:rsidR="00612B04" w:rsidRPr="009B7C5D" w:rsidRDefault="002F11B6">
      <w:pPr>
        <w:pStyle w:val="Heading3"/>
        <w:rPr>
          <w:lang w:val="en-GB"/>
        </w:rPr>
      </w:pPr>
      <w:bookmarkStart w:id="73" w:name="_Toc367716703"/>
      <w:r w:rsidRPr="009B7C5D">
        <w:rPr>
          <w:lang w:val="en-GB"/>
        </w:rPr>
        <w:t>Table of Contents</w:t>
      </w:r>
      <w:bookmarkEnd w:id="73"/>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5530320" cy="264960"/>
            <wp:effectExtent l="0" t="0" r="0" b="1740"/>
            <wp:docPr id="81" name="images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a:alphaModFix/>
                    </a:blip>
                    <a:srcRect/>
                    <a:stretch>
                      <a:fillRect/>
                    </a:stretch>
                  </pic:blipFill>
                  <pic:spPr>
                    <a:xfrm>
                      <a:off x="0" y="0"/>
                      <a:ext cx="5530320" cy="264960"/>
                    </a:xfrm>
                    <a:prstGeom prst="rect">
                      <a:avLst/>
                    </a:prstGeom>
                    <a:solidFill>
                      <a:srgbClr val="FFFFFF"/>
                    </a:solidFill>
                    <a:ln>
                      <a:noFill/>
                      <a:prstDash/>
                    </a:ln>
                  </pic:spPr>
                </pic:pic>
              </a:graphicData>
            </a:graphic>
          </wp:inline>
        </w:drawing>
      </w:r>
      <w:r w:rsidRPr="009B7C5D">
        <w:rPr>
          <w:lang w:val="en-GB"/>
        </w:rPr>
        <w:tab/>
      </w:r>
    </w:p>
    <w:p w:rsidR="00612B04" w:rsidRPr="009B7C5D" w:rsidRDefault="002F11B6">
      <w:pPr>
        <w:pStyle w:val="Textbody"/>
        <w:rPr>
          <w:lang w:val="en-GB"/>
        </w:rPr>
      </w:pPr>
      <w:r w:rsidRPr="009B7C5D">
        <w:rPr>
          <w:lang w:val="en-GB"/>
        </w:rPr>
        <w:t>By clicking on the "Table of Contents" button you can configure the table of contents to be displayed on a page just after the report cover.</w:t>
      </w:r>
    </w:p>
    <w:p w:rsidR="00612B04" w:rsidRPr="009B7C5D" w:rsidRDefault="002F11B6">
      <w:pPr>
        <w:pStyle w:val="Textbody"/>
        <w:rPr>
          <w:lang w:val="en-GB"/>
        </w:rPr>
      </w:pPr>
      <w:r w:rsidRPr="009B7C5D">
        <w:rPr>
          <w:lang w:val="en-GB"/>
        </w:rPr>
        <w:t>When the configuration interface of Contents is started, just click on "Activate Contents"</w:t>
      </w:r>
    </w:p>
    <w:p w:rsidR="00612B04" w:rsidRPr="009B7C5D" w:rsidRDefault="004F4E7E">
      <w:pPr>
        <w:pStyle w:val="Textbody"/>
        <w:jc w:val="center"/>
        <w:rPr>
          <w:lang w:val="en-GB"/>
        </w:rPr>
      </w:pPr>
      <w:r w:rsidRPr="009B7C5D">
        <w:rPr>
          <w:noProof/>
          <w:lang w:val="en-GB" w:eastAsia="en-GB" w:bidi="ar-SA"/>
        </w:rPr>
        <w:drawing>
          <wp:inline distT="0" distB="0" distL="0" distR="0">
            <wp:extent cx="5445720" cy="280080"/>
            <wp:effectExtent l="0" t="0" r="2580" b="5670"/>
            <wp:docPr id="82" name="images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alphaModFix/>
                    </a:blip>
                    <a:srcRect/>
                    <a:stretch>
                      <a:fillRect/>
                    </a:stretch>
                  </pic:blipFill>
                  <pic:spPr>
                    <a:xfrm>
                      <a:off x="0" y="0"/>
                      <a:ext cx="5445720" cy="280080"/>
                    </a:xfrm>
                    <a:prstGeom prst="rect">
                      <a:avLst/>
                    </a:prstGeom>
                    <a:solidFill>
                      <a:srgbClr val="FFFFFF"/>
                    </a:solidFill>
                    <a:ln>
                      <a:noFill/>
                      <a:prstDash/>
                    </a:ln>
                  </pic:spPr>
                </pic:pic>
              </a:graphicData>
            </a:graphic>
          </wp:inline>
        </w:drawing>
      </w:r>
      <w:r w:rsidRPr="009B7C5D">
        <w:rPr>
          <w:lang w:val="en-GB"/>
        </w:rPr>
        <w:tab/>
      </w:r>
    </w:p>
    <w:p w:rsidR="002F11B6" w:rsidRPr="009B7C5D" w:rsidRDefault="002F11B6" w:rsidP="002F11B6">
      <w:pPr>
        <w:pStyle w:val="Textbody"/>
        <w:rPr>
          <w:lang w:val="en-GB"/>
        </w:rPr>
      </w:pPr>
      <w:r w:rsidRPr="009B7C5D">
        <w:rPr>
          <w:lang w:val="en-GB"/>
        </w:rPr>
        <w:t>Then the configuration is done using the properties (left area) of the object table of contents in the way of any object.</w:t>
      </w:r>
    </w:p>
    <w:p w:rsidR="002F11B6" w:rsidRPr="009B7C5D" w:rsidRDefault="002F11B6" w:rsidP="002F11B6">
      <w:pPr>
        <w:pStyle w:val="Textbody"/>
        <w:jc w:val="center"/>
        <w:rPr>
          <w:lang w:val="en-GB"/>
        </w:rPr>
      </w:pPr>
    </w:p>
    <w:p w:rsidR="00612B04" w:rsidRPr="009B7C5D" w:rsidRDefault="002F11B6" w:rsidP="002F11B6">
      <w:pPr>
        <w:pStyle w:val="Textbody"/>
        <w:rPr>
          <w:lang w:val="en-GB"/>
        </w:rPr>
      </w:pPr>
      <w:r w:rsidRPr="009B7C5D">
        <w:rPr>
          <w:lang w:val="en-GB"/>
        </w:rPr>
        <w:lastRenderedPageBreak/>
        <w:t>Once setup is complete, click "Back to Report"</w:t>
      </w:r>
      <w:r w:rsidR="004F4E7E" w:rsidRPr="009B7C5D">
        <w:rPr>
          <w:noProof/>
          <w:lang w:val="en-GB" w:eastAsia="en-GB" w:bidi="ar-SA"/>
        </w:rPr>
        <w:drawing>
          <wp:inline distT="0" distB="0" distL="0" distR="0" wp14:anchorId="1F1DA7AC" wp14:editId="4FB6214A">
            <wp:extent cx="5469840" cy="271080"/>
            <wp:effectExtent l="0" t="0" r="0" b="0"/>
            <wp:docPr id="83" name="images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5469840" cy="27108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2F11B6" w:rsidP="002F11B6">
      <w:pPr>
        <w:pStyle w:val="Heading3"/>
        <w:rPr>
          <w:u w:val="single"/>
          <w:lang w:val="en-GB"/>
        </w:rPr>
      </w:pPr>
      <w:bookmarkStart w:id="74" w:name="_Toc367716704"/>
      <w:r w:rsidRPr="009B7C5D">
        <w:rPr>
          <w:lang w:val="en-GB"/>
        </w:rPr>
        <w:t>Headers and footers</w:t>
      </w:r>
      <w:bookmarkEnd w:id="74"/>
    </w:p>
    <w:p w:rsidR="002F11B6" w:rsidRPr="009B7C5D" w:rsidRDefault="002F11B6" w:rsidP="002F11B6">
      <w:pPr>
        <w:pStyle w:val="Textbody"/>
        <w:rPr>
          <w:lang w:val="en-GB"/>
        </w:rPr>
      </w:pPr>
      <w:r w:rsidRPr="009B7C5D">
        <w:rPr>
          <w:lang w:val="en-GB"/>
        </w:rPr>
        <w:t>By clicking on the "Header and Footer" you can configure the header and footer that will be displayed on all pages of the report.</w:t>
      </w:r>
    </w:p>
    <w:p w:rsidR="00612B04" w:rsidRPr="009B7C5D" w:rsidRDefault="002F11B6" w:rsidP="002F11B6">
      <w:pPr>
        <w:pStyle w:val="Textbody"/>
        <w:rPr>
          <w:u w:val="single"/>
          <w:lang w:val="en-GB"/>
        </w:rPr>
      </w:pPr>
      <w:r w:rsidRPr="009B7C5D">
        <w:rPr>
          <w:lang w:val="en-GB"/>
        </w:rPr>
        <w:t>When the configuration interface of Contents is started, just click on "Activate the header" and "footer Enable" to enable the desired section.</w:t>
      </w:r>
      <w:r w:rsidR="004F4E7E" w:rsidRPr="009B7C5D">
        <w:rPr>
          <w:noProof/>
          <w:u w:val="single"/>
          <w:lang w:val="en-GB" w:eastAsia="en-GB" w:bidi="ar-SA"/>
        </w:rPr>
        <w:drawing>
          <wp:inline distT="0" distB="0" distL="0" distR="0" wp14:anchorId="7010B964" wp14:editId="4CA5338E">
            <wp:extent cx="5565600" cy="262800"/>
            <wp:effectExtent l="0" t="0" r="0" b="3900"/>
            <wp:docPr id="84" name="images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lum/>
                      <a:alphaModFix/>
                    </a:blip>
                    <a:srcRect/>
                    <a:stretch>
                      <a:fillRect/>
                    </a:stretch>
                  </pic:blipFill>
                  <pic:spPr>
                    <a:xfrm>
                      <a:off x="0" y="0"/>
                      <a:ext cx="5565600" cy="262800"/>
                    </a:xfrm>
                    <a:prstGeom prst="rect">
                      <a:avLst/>
                    </a:prstGeom>
                    <a:solidFill>
                      <a:srgbClr val="FFFFFF"/>
                    </a:solidFill>
                    <a:ln>
                      <a:noFill/>
                      <a:prstDash/>
                    </a:ln>
                  </pic:spPr>
                </pic:pic>
              </a:graphicData>
            </a:graphic>
          </wp:inline>
        </w:drawing>
      </w:r>
    </w:p>
    <w:p w:rsidR="00612B04" w:rsidRPr="009B7C5D" w:rsidRDefault="00592576" w:rsidP="00592576">
      <w:pPr>
        <w:pStyle w:val="Textbody"/>
        <w:rPr>
          <w:lang w:val="en-GB"/>
        </w:rPr>
      </w:pPr>
      <w:r w:rsidRPr="009B7C5D">
        <w:rPr>
          <w:lang w:val="en-GB"/>
        </w:rPr>
        <w:t>Once activated, each section can be resized with the delimitation of the bar section</w:t>
      </w:r>
      <w:r w:rsidR="004F4E7E" w:rsidRPr="009B7C5D">
        <w:rPr>
          <w:lang w:val="en-GB"/>
        </w:rPr>
        <w:t xml:space="preserve">. </w:t>
      </w:r>
      <w:r w:rsidR="004F4E7E" w:rsidRPr="009B7C5D">
        <w:rPr>
          <w:noProof/>
          <w:lang w:val="en-GB" w:eastAsia="en-GB" w:bidi="ar-SA"/>
        </w:rPr>
        <w:drawing>
          <wp:inline distT="0" distB="0" distL="0" distR="0">
            <wp:extent cx="1728000" cy="63000"/>
            <wp:effectExtent l="0" t="0" r="5550" b="0"/>
            <wp:docPr id="85" name="images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alphaModFix/>
                    </a:blip>
                    <a:srcRect/>
                    <a:stretch>
                      <a:fillRect/>
                    </a:stretch>
                  </pic:blipFill>
                  <pic:spPr>
                    <a:xfrm>
                      <a:off x="0" y="0"/>
                      <a:ext cx="1728000" cy="63000"/>
                    </a:xfrm>
                    <a:prstGeom prst="rect">
                      <a:avLst/>
                    </a:prstGeom>
                    <a:solidFill>
                      <a:srgbClr val="FFFFFF"/>
                    </a:solidFill>
                    <a:ln>
                      <a:noFill/>
                      <a:prstDash/>
                    </a:ln>
                  </pic:spPr>
                </pic:pic>
              </a:graphicData>
            </a:graphic>
          </wp:inline>
        </w:drawing>
      </w:r>
    </w:p>
    <w:p w:rsidR="00612B04" w:rsidRPr="009B7C5D" w:rsidRDefault="00592576" w:rsidP="00592576">
      <w:pPr>
        <w:pStyle w:val="Textbody"/>
        <w:rPr>
          <w:lang w:val="en-GB"/>
        </w:rPr>
      </w:pPr>
      <w:r w:rsidRPr="009B7C5D">
        <w:rPr>
          <w:lang w:val="en-GB"/>
        </w:rPr>
        <w:t>Once setup is complete, click "Back to Report"</w:t>
      </w:r>
      <w:r w:rsidR="004F4E7E" w:rsidRPr="009B7C5D">
        <w:rPr>
          <w:noProof/>
          <w:lang w:val="en-GB" w:eastAsia="en-GB" w:bidi="ar-SA"/>
        </w:rPr>
        <w:drawing>
          <wp:inline distT="0" distB="0" distL="0" distR="0">
            <wp:extent cx="5598000" cy="236160"/>
            <wp:effectExtent l="0" t="0" r="2700" b="0"/>
            <wp:docPr id="86" name="images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a:stretch>
                      <a:fillRect/>
                    </a:stretch>
                  </pic:blipFill>
                  <pic:spPr>
                    <a:xfrm>
                      <a:off x="0" y="0"/>
                      <a:ext cx="5598000" cy="236160"/>
                    </a:xfrm>
                    <a:prstGeom prst="rect">
                      <a:avLst/>
                    </a:prstGeom>
                    <a:solidFill>
                      <a:srgbClr val="FFFFFF"/>
                    </a:solidFill>
                    <a:ln>
                      <a:noFill/>
                      <a:prstDash/>
                    </a:ln>
                  </pic:spPr>
                </pic:pic>
              </a:graphicData>
            </a:graphic>
          </wp:inline>
        </w:drawing>
      </w:r>
    </w:p>
    <w:p w:rsidR="00612B04" w:rsidRPr="009B7C5D" w:rsidRDefault="003556C7">
      <w:pPr>
        <w:pStyle w:val="Heading2"/>
        <w:rPr>
          <w:lang w:val="en-GB"/>
        </w:rPr>
      </w:pPr>
      <w:bookmarkStart w:id="75" w:name="_Toc367716705"/>
      <w:r>
        <w:rPr>
          <w:lang w:val="en-GB"/>
        </w:rPr>
        <w:t>Edition Chapter Interface</w:t>
      </w:r>
      <w:bookmarkEnd w:id="75"/>
    </w:p>
    <w:p w:rsidR="00612B04" w:rsidRPr="009B7C5D" w:rsidRDefault="004F4E7E">
      <w:pPr>
        <w:pStyle w:val="Textbody"/>
        <w:rPr>
          <w:lang w:val="en-GB"/>
        </w:rPr>
      </w:pPr>
      <w:r w:rsidRPr="009B7C5D">
        <w:rPr>
          <w:noProof/>
          <w:lang w:val="en-GB" w:eastAsia="en-GB" w:bidi="ar-SA"/>
        </w:rPr>
        <w:drawing>
          <wp:inline distT="0" distB="0" distL="0" distR="0" wp14:anchorId="4163C4BA" wp14:editId="2B7EDF8D">
            <wp:extent cx="5740920" cy="1552680"/>
            <wp:effectExtent l="0" t="0" r="0" b="9420"/>
            <wp:docPr id="87" name="images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alphaModFix/>
                    </a:blip>
                    <a:srcRect/>
                    <a:stretch>
                      <a:fillRect/>
                    </a:stretch>
                  </pic:blipFill>
                  <pic:spPr>
                    <a:xfrm>
                      <a:off x="0" y="0"/>
                      <a:ext cx="5740920" cy="1552680"/>
                    </a:xfrm>
                    <a:prstGeom prst="rect">
                      <a:avLst/>
                    </a:prstGeom>
                    <a:solidFill>
                      <a:srgbClr val="FFFFFF"/>
                    </a:solidFill>
                    <a:ln>
                      <a:noFill/>
                      <a:prstDash/>
                    </a:ln>
                  </pic:spPr>
                </pic:pic>
              </a:graphicData>
            </a:graphic>
          </wp:inline>
        </w:drawing>
      </w:r>
    </w:p>
    <w:p w:rsidR="00612B04" w:rsidRPr="009B7C5D" w:rsidRDefault="00592576">
      <w:pPr>
        <w:pStyle w:val="Textbody"/>
        <w:rPr>
          <w:lang w:val="en-GB"/>
        </w:rPr>
      </w:pPr>
      <w:r w:rsidRPr="009B7C5D">
        <w:rPr>
          <w:lang w:val="en-GB"/>
        </w:rPr>
        <w:t xml:space="preserve">All pages of the chapter </w:t>
      </w:r>
      <w:proofErr w:type="gramStart"/>
      <w:r w:rsidRPr="009B7C5D">
        <w:rPr>
          <w:lang w:val="en-GB"/>
        </w:rPr>
        <w:t>is</w:t>
      </w:r>
      <w:proofErr w:type="gramEnd"/>
      <w:r w:rsidRPr="009B7C5D">
        <w:rPr>
          <w:lang w:val="en-GB"/>
        </w:rPr>
        <w:t xml:space="preserve"> shown to have a simplified overview of the content of the chapter.</w:t>
      </w:r>
    </w:p>
    <w:p w:rsidR="00612B04" w:rsidRPr="009B7C5D" w:rsidRDefault="00592576">
      <w:pPr>
        <w:pStyle w:val="Textbody"/>
        <w:rPr>
          <w:lang w:val="en-GB"/>
        </w:rPr>
      </w:pPr>
      <w:r w:rsidRPr="009B7C5D">
        <w:rPr>
          <w:lang w:val="en-GB"/>
        </w:rPr>
        <w:t>Each page is selectable. When clicking on a page, the popup opens containing its properties. We can then change the name of the page, and add comments. Information creation date, modification date, and list items are displayed.</w:t>
      </w:r>
    </w:p>
    <w:p w:rsidR="00612B04" w:rsidRPr="009B7C5D" w:rsidRDefault="004F4E7E">
      <w:pPr>
        <w:pStyle w:val="Textbody"/>
        <w:jc w:val="center"/>
        <w:rPr>
          <w:lang w:val="en-GB"/>
        </w:rPr>
      </w:pPr>
      <w:r w:rsidRPr="009B7C5D">
        <w:rPr>
          <w:noProof/>
          <w:lang w:val="en-GB" w:eastAsia="en-GB" w:bidi="ar-SA"/>
        </w:rPr>
        <w:drawing>
          <wp:inline distT="0" distB="0" distL="0" distR="0">
            <wp:extent cx="3225960" cy="2431440"/>
            <wp:effectExtent l="0" t="0" r="0" b="6960"/>
            <wp:docPr id="88" name="images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alphaModFix/>
                    </a:blip>
                    <a:srcRect/>
                    <a:stretch>
                      <a:fillRect/>
                    </a:stretch>
                  </pic:blipFill>
                  <pic:spPr>
                    <a:xfrm>
                      <a:off x="0" y="0"/>
                      <a:ext cx="3225960" cy="2431440"/>
                    </a:xfrm>
                    <a:prstGeom prst="rect">
                      <a:avLst/>
                    </a:prstGeom>
                    <a:solidFill>
                      <a:srgbClr val="FFFFFF"/>
                    </a:solidFill>
                    <a:ln>
                      <a:noFill/>
                      <a:prstDash/>
                    </a:ln>
                  </pic:spPr>
                </pic:pic>
              </a:graphicData>
            </a:graphic>
          </wp:inline>
        </w:drawing>
      </w:r>
    </w:p>
    <w:p w:rsidR="00612B04" w:rsidRPr="009B7C5D" w:rsidRDefault="00612B04">
      <w:pPr>
        <w:pStyle w:val="Textbody"/>
        <w:jc w:val="center"/>
        <w:rPr>
          <w:lang w:val="en-GB"/>
        </w:rPr>
      </w:pPr>
    </w:p>
    <w:p w:rsidR="00592576" w:rsidRPr="009B7C5D" w:rsidRDefault="00592576" w:rsidP="00592576">
      <w:pPr>
        <w:pStyle w:val="Standard"/>
        <w:rPr>
          <w:lang w:val="en-GB"/>
        </w:rPr>
      </w:pPr>
      <w:r w:rsidRPr="009B7C5D">
        <w:rPr>
          <w:lang w:val="en-GB"/>
        </w:rPr>
        <w:t>When a page is selected, it may, with the icon, delete it. A confirmation will be requested.</w:t>
      </w:r>
    </w:p>
    <w:p w:rsidR="00592576" w:rsidRPr="009B7C5D" w:rsidRDefault="00592576" w:rsidP="00592576">
      <w:pPr>
        <w:pStyle w:val="Standard"/>
        <w:rPr>
          <w:lang w:val="en-GB"/>
        </w:rPr>
      </w:pPr>
      <w:r w:rsidRPr="009B7C5D">
        <w:rPr>
          <w:lang w:val="en-GB"/>
        </w:rPr>
        <w:lastRenderedPageBreak/>
        <w:t>You can change the order of pages (excluding title page and end page) using icons.</w:t>
      </w:r>
    </w:p>
    <w:p w:rsidR="00612B04" w:rsidRPr="009B7C5D" w:rsidRDefault="00592576" w:rsidP="00592576">
      <w:pPr>
        <w:pStyle w:val="Standard"/>
        <w:rPr>
          <w:rFonts w:ascii="Arial" w:hAnsi="Arial" w:cs="Arial"/>
          <w:sz w:val="22"/>
          <w:lang w:val="en-GB"/>
        </w:rPr>
      </w:pPr>
      <w:r w:rsidRPr="009B7C5D">
        <w:rPr>
          <w:lang w:val="en-GB"/>
        </w:rPr>
        <w:t>When double-clicking on a page, the user is redirected to the edit page interface.</w:t>
      </w:r>
    </w:p>
    <w:p w:rsidR="00612B04" w:rsidRPr="009B7C5D" w:rsidRDefault="00592576" w:rsidP="00592576">
      <w:pPr>
        <w:pStyle w:val="Heading3"/>
        <w:rPr>
          <w:rFonts w:cs="Arial"/>
          <w:sz w:val="22"/>
          <w:lang w:val="en-GB"/>
        </w:rPr>
      </w:pPr>
      <w:bookmarkStart w:id="76" w:name="_Toc367716706"/>
      <w:r w:rsidRPr="009B7C5D">
        <w:rPr>
          <w:lang w:val="en-GB"/>
        </w:rPr>
        <w:t>Configuring the Repeater</w:t>
      </w:r>
      <w:bookmarkEnd w:id="76"/>
    </w:p>
    <w:p w:rsidR="00592576" w:rsidRPr="009B7C5D" w:rsidRDefault="00592576" w:rsidP="00592576">
      <w:pPr>
        <w:pStyle w:val="Textbody"/>
        <w:rPr>
          <w:rFonts w:ascii="Arial" w:hAnsi="Arial" w:cs="Arial"/>
          <w:sz w:val="22"/>
          <w:lang w:val="en-GB"/>
        </w:rPr>
      </w:pPr>
      <w:r w:rsidRPr="009B7C5D">
        <w:rPr>
          <w:rFonts w:ascii="Arial" w:hAnsi="Arial" w:cs="Arial"/>
          <w:sz w:val="22"/>
          <w:lang w:val="en-GB"/>
        </w:rPr>
        <w:t>By clicking on the "repeater" button, the user will have access to popup configuration repeater.</w:t>
      </w:r>
    </w:p>
    <w:p w:rsidR="00612B04" w:rsidRPr="009B7C5D" w:rsidRDefault="00592576" w:rsidP="00592576">
      <w:pPr>
        <w:pStyle w:val="Textbody"/>
        <w:rPr>
          <w:rFonts w:ascii="Arial" w:hAnsi="Arial" w:cs="Arial"/>
          <w:sz w:val="22"/>
          <w:lang w:val="en-GB"/>
        </w:rPr>
      </w:pPr>
      <w:r w:rsidRPr="009B7C5D">
        <w:rPr>
          <w:rFonts w:ascii="Arial" w:hAnsi="Arial" w:cs="Arial"/>
          <w:sz w:val="22"/>
          <w:lang w:val="en-GB"/>
        </w:rPr>
        <w:t>In this popup you can configure the columns on which the pages of the chapter will be repeated, and filters for values.</w:t>
      </w:r>
    </w:p>
    <w:p w:rsidR="00592576" w:rsidRPr="009B7C5D" w:rsidRDefault="00592576" w:rsidP="00592576">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5722560" cy="3284279"/>
            <wp:effectExtent l="0" t="0" r="0" b="0"/>
            <wp:docPr id="89" name="images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alphaModFix/>
                    </a:blip>
                    <a:srcRect/>
                    <a:stretch>
                      <a:fillRect/>
                    </a:stretch>
                  </pic:blipFill>
                  <pic:spPr>
                    <a:xfrm>
                      <a:off x="0" y="0"/>
                      <a:ext cx="5722560" cy="3284279"/>
                    </a:xfrm>
                    <a:prstGeom prst="rect">
                      <a:avLst/>
                    </a:prstGeom>
                    <a:solidFill>
                      <a:srgbClr val="FFFFFF"/>
                    </a:solidFill>
                    <a:ln>
                      <a:noFill/>
                      <a:prstDash/>
                    </a:ln>
                  </pic:spPr>
                </pic:pic>
              </a:graphicData>
            </a:graphic>
          </wp:inline>
        </w:drawing>
      </w:r>
    </w:p>
    <w:p w:rsidR="00592576" w:rsidRPr="009B7C5D" w:rsidRDefault="00592576">
      <w:pPr>
        <w:pStyle w:val="Textbody"/>
        <w:rPr>
          <w:i/>
          <w:iCs/>
          <w:sz w:val="20"/>
          <w:lang w:val="en-GB"/>
        </w:rPr>
      </w:pPr>
      <w:r w:rsidRPr="009B7C5D">
        <w:rPr>
          <w:i/>
          <w:iCs/>
          <w:sz w:val="20"/>
          <w:lang w:val="en-GB"/>
        </w:rPr>
        <w:t>Refer to Appendix 1 for the selection of columns.</w:t>
      </w:r>
    </w:p>
    <w:p w:rsidR="00612B04" w:rsidRPr="009B7C5D" w:rsidRDefault="008267CD">
      <w:pPr>
        <w:pStyle w:val="Textbody"/>
        <w:rPr>
          <w:lang w:val="en-GB"/>
        </w:rPr>
      </w:pPr>
      <w:r w:rsidRPr="009B7C5D">
        <w:rPr>
          <w:lang w:val="en-GB"/>
        </w:rPr>
        <w:t xml:space="preserve">To go to step filter configuration, use the button </w:t>
      </w:r>
      <w:r w:rsidR="004F4E7E" w:rsidRPr="009B7C5D">
        <w:rPr>
          <w:noProof/>
          <w:lang w:val="en-GB" w:eastAsia="en-GB" w:bidi="ar-SA"/>
        </w:rPr>
        <w:drawing>
          <wp:inline distT="0" distB="0" distL="0" distR="0">
            <wp:extent cx="266760" cy="190440"/>
            <wp:effectExtent l="0" t="0" r="0" b="60"/>
            <wp:docPr id="90" name="images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alphaModFix/>
                    </a:blip>
                    <a:srcRect/>
                    <a:stretch>
                      <a:fillRect/>
                    </a:stretch>
                  </pic:blipFill>
                  <pic:spPr>
                    <a:xfrm>
                      <a:off x="0" y="0"/>
                      <a:ext cx="266760" cy="190440"/>
                    </a:xfrm>
                    <a:prstGeom prst="rect">
                      <a:avLst/>
                    </a:prstGeom>
                    <a:solidFill>
                      <a:srgbClr val="FFFFFF"/>
                    </a:solidFill>
                    <a:ln>
                      <a:noFill/>
                      <a:prstDash/>
                    </a:ln>
                  </pic:spPr>
                </pic:pic>
              </a:graphicData>
            </a:graphic>
          </wp:inline>
        </w:drawing>
      </w:r>
    </w:p>
    <w:p w:rsidR="00612B04" w:rsidRPr="009B7C5D" w:rsidRDefault="004F4E7E">
      <w:pPr>
        <w:pStyle w:val="Textbody"/>
        <w:jc w:val="center"/>
        <w:rPr>
          <w:lang w:val="en-GB"/>
        </w:rPr>
      </w:pPr>
      <w:r w:rsidRPr="009B7C5D">
        <w:rPr>
          <w:noProof/>
          <w:lang w:val="en-GB" w:eastAsia="en-GB" w:bidi="ar-SA"/>
        </w:rPr>
        <w:drawing>
          <wp:inline distT="0" distB="0" distL="0" distR="0">
            <wp:extent cx="5371560" cy="2933639"/>
            <wp:effectExtent l="0" t="0" r="540" b="61"/>
            <wp:docPr id="91" name="images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5371560" cy="2933639"/>
                    </a:xfrm>
                    <a:prstGeom prst="rect">
                      <a:avLst/>
                    </a:prstGeom>
                    <a:solidFill>
                      <a:srgbClr val="FFFFFF"/>
                    </a:solidFill>
                    <a:ln>
                      <a:noFill/>
                      <a:prstDash/>
                    </a:ln>
                  </pic:spPr>
                </pic:pic>
              </a:graphicData>
            </a:graphic>
          </wp:inline>
        </w:drawing>
      </w:r>
    </w:p>
    <w:p w:rsidR="00612B04" w:rsidRPr="009B7C5D" w:rsidRDefault="008267CD">
      <w:pPr>
        <w:pStyle w:val="Textbody"/>
        <w:rPr>
          <w:rFonts w:ascii="Arial" w:hAnsi="Arial" w:cs="Arial"/>
          <w:sz w:val="22"/>
          <w:lang w:val="en-GB"/>
        </w:rPr>
      </w:pPr>
      <w:r w:rsidRPr="009B7C5D">
        <w:rPr>
          <w:i/>
          <w:iCs/>
          <w:sz w:val="20"/>
          <w:lang w:val="en-GB"/>
        </w:rPr>
        <w:t>Refer to Appendix 2 for the filter configuration</w:t>
      </w:r>
    </w:p>
    <w:p w:rsidR="00612B04" w:rsidRPr="009B7C5D" w:rsidRDefault="008267CD" w:rsidP="008267CD">
      <w:pPr>
        <w:pStyle w:val="Heading2"/>
        <w:rPr>
          <w:rFonts w:cs="Arial"/>
          <w:sz w:val="22"/>
          <w:lang w:val="en-GB"/>
        </w:rPr>
      </w:pPr>
      <w:bookmarkStart w:id="77" w:name="_Toc367716707"/>
      <w:r w:rsidRPr="009B7C5D">
        <w:rPr>
          <w:lang w:val="en-GB"/>
        </w:rPr>
        <w:lastRenderedPageBreak/>
        <w:t>Editing Interface page</w:t>
      </w:r>
      <w:bookmarkEnd w:id="77"/>
    </w:p>
    <w:p w:rsidR="00612B04" w:rsidRPr="009B7C5D" w:rsidRDefault="008267CD">
      <w:pPr>
        <w:pStyle w:val="Textbody"/>
        <w:rPr>
          <w:rFonts w:ascii="Arial" w:hAnsi="Arial" w:cs="Arial"/>
          <w:sz w:val="22"/>
          <w:lang w:val="en-GB"/>
        </w:rPr>
      </w:pPr>
      <w:r w:rsidRPr="009B7C5D">
        <w:rPr>
          <w:rFonts w:ascii="Arial" w:hAnsi="Arial" w:cs="Arial"/>
          <w:sz w:val="22"/>
          <w:lang w:val="en-GB"/>
        </w:rPr>
        <w:t>The main difference with the editing interface of the cover page of the report is the presence of the navigation bar in the chapter on the right of the interface.</w:t>
      </w:r>
    </w:p>
    <w:p w:rsidR="00612B04" w:rsidRPr="009B7C5D" w:rsidRDefault="004F4E7E">
      <w:pPr>
        <w:pStyle w:val="Textbody"/>
        <w:rPr>
          <w:rFonts w:ascii="Arial" w:hAnsi="Arial" w:cs="Arial"/>
          <w:sz w:val="22"/>
          <w:lang w:val="en-GB"/>
        </w:rPr>
      </w:pPr>
      <w:r w:rsidRPr="009B7C5D">
        <w:rPr>
          <w:rFonts w:ascii="Arial" w:hAnsi="Arial" w:cs="Arial"/>
          <w:noProof/>
          <w:sz w:val="22"/>
          <w:lang w:val="en-GB" w:eastAsia="en-GB" w:bidi="ar-SA"/>
        </w:rPr>
        <w:drawing>
          <wp:inline distT="0" distB="0" distL="0" distR="0">
            <wp:extent cx="6118920" cy="4553640"/>
            <wp:effectExtent l="0" t="0" r="0" b="0"/>
            <wp:docPr id="92" name="images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6118920" cy="4553640"/>
                    </a:xfrm>
                    <a:prstGeom prst="rect">
                      <a:avLst/>
                    </a:prstGeom>
                    <a:solidFill>
                      <a:srgbClr val="FFFFFF"/>
                    </a:solidFill>
                    <a:ln>
                      <a:noFill/>
                      <a:prstDash/>
                    </a:ln>
                  </pic:spPr>
                </pic:pic>
              </a:graphicData>
            </a:graphic>
          </wp:inline>
        </w:drawing>
      </w:r>
    </w:p>
    <w:p w:rsidR="008267CD" w:rsidRPr="009B7C5D" w:rsidRDefault="008267CD" w:rsidP="008267CD">
      <w:pPr>
        <w:pStyle w:val="Textbody"/>
        <w:spacing w:line="100" w:lineRule="atLeast"/>
        <w:rPr>
          <w:rFonts w:ascii="Arial" w:hAnsi="Arial" w:cs="Arial"/>
          <w:sz w:val="22"/>
          <w:lang w:val="en-GB"/>
        </w:rPr>
      </w:pPr>
      <w:proofErr w:type="gramStart"/>
      <w:r w:rsidRPr="009B7C5D">
        <w:rPr>
          <w:rFonts w:ascii="Arial" w:hAnsi="Arial" w:cs="Arial"/>
          <w:sz w:val="22"/>
          <w:lang w:val="en-GB"/>
        </w:rPr>
        <w:t>To change the page click on the thumbnail of the page.</w:t>
      </w:r>
      <w:proofErr w:type="gramEnd"/>
    </w:p>
    <w:p w:rsidR="00612B04" w:rsidRPr="009B7C5D" w:rsidRDefault="008267CD" w:rsidP="008267CD">
      <w:pPr>
        <w:pStyle w:val="Textbody"/>
        <w:spacing w:line="100" w:lineRule="atLeast"/>
        <w:rPr>
          <w:lang w:val="en-GB"/>
        </w:rPr>
      </w:pPr>
      <w:r w:rsidRPr="009B7C5D">
        <w:rPr>
          <w:rFonts w:ascii="Arial" w:hAnsi="Arial" w:cs="Arial"/>
          <w:sz w:val="22"/>
          <w:lang w:val="en-GB"/>
        </w:rPr>
        <w:t>You can return to the editing interface by clicking chapter</w:t>
      </w:r>
      <w:r w:rsidRPr="009B7C5D">
        <w:rPr>
          <w:rFonts w:ascii="Arial" w:hAnsi="Arial" w:cs="Arial"/>
          <w:noProof/>
          <w:sz w:val="22"/>
          <w:lang w:val="en-GB" w:eastAsia="en-GB" w:bidi="ar-SA"/>
        </w:rPr>
        <w:t xml:space="preserve"> </w:t>
      </w:r>
      <w:r w:rsidR="004F4E7E" w:rsidRPr="009B7C5D">
        <w:rPr>
          <w:noProof/>
          <w:lang w:val="en-GB" w:eastAsia="en-GB" w:bidi="ar-SA"/>
        </w:rPr>
        <w:drawing>
          <wp:inline distT="0" distB="0" distL="0" distR="0" wp14:anchorId="66575DDB" wp14:editId="40B88ABA">
            <wp:extent cx="205920" cy="205920"/>
            <wp:effectExtent l="0" t="0" r="3630" b="3630"/>
            <wp:docPr id="93" name="images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205920" cy="205920"/>
                    </a:xfrm>
                    <a:prstGeom prst="rect">
                      <a:avLst/>
                    </a:prstGeom>
                    <a:solidFill>
                      <a:srgbClr val="FFFFFF"/>
                    </a:solidFill>
                    <a:ln>
                      <a:noFill/>
                      <a:prstDash/>
                    </a:ln>
                  </pic:spPr>
                </pic:pic>
              </a:graphicData>
            </a:graphic>
          </wp:inline>
        </w:drawing>
      </w:r>
      <w:r w:rsidRPr="009B7C5D">
        <w:rPr>
          <w:lang w:val="en-GB"/>
        </w:rPr>
        <w:t xml:space="preserve"> or </w:t>
      </w:r>
      <w:r w:rsidR="004F4E7E" w:rsidRPr="009B7C5D">
        <w:rPr>
          <w:noProof/>
          <w:lang w:val="en-GB" w:eastAsia="en-GB" w:bidi="ar-SA"/>
        </w:rPr>
        <w:drawing>
          <wp:inline distT="0" distB="0" distL="0" distR="0" wp14:anchorId="02AED831" wp14:editId="08A88262">
            <wp:extent cx="958680" cy="123840"/>
            <wp:effectExtent l="0" t="0" r="0" b="9510"/>
            <wp:docPr id="94" name="images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958680" cy="123840"/>
                    </a:xfrm>
                    <a:prstGeom prst="rect">
                      <a:avLst/>
                    </a:prstGeom>
                    <a:solidFill>
                      <a:srgbClr val="FFFFFF"/>
                    </a:solidFill>
                    <a:ln>
                      <a:noFill/>
                      <a:prstDash/>
                    </a:ln>
                  </pic:spPr>
                </pic:pic>
              </a:graphicData>
            </a:graphic>
          </wp:inline>
        </w:drawing>
      </w:r>
    </w:p>
    <w:p w:rsidR="008267CD" w:rsidRPr="009B7C5D" w:rsidRDefault="008267CD" w:rsidP="008267CD">
      <w:pPr>
        <w:pStyle w:val="Textbody"/>
        <w:spacing w:line="100" w:lineRule="atLeast"/>
        <w:rPr>
          <w:lang w:val="en-GB"/>
        </w:rPr>
      </w:pPr>
      <w:r w:rsidRPr="009B7C5D">
        <w:rPr>
          <w:lang w:val="en-GB"/>
        </w:rPr>
        <w:t>The toolbar at the bottom of the navigation bar contains menu items of Pages:</w:t>
      </w:r>
    </w:p>
    <w:p w:rsidR="008267CD" w:rsidRPr="009B7C5D" w:rsidRDefault="008267CD" w:rsidP="008267CD">
      <w:pPr>
        <w:pStyle w:val="Textbody"/>
        <w:spacing w:line="100" w:lineRule="atLeast"/>
        <w:ind w:left="709"/>
        <w:rPr>
          <w:lang w:val="en-GB"/>
        </w:rPr>
      </w:pPr>
      <w:r w:rsidRPr="009B7C5D">
        <w:rPr>
          <w:lang w:val="en-GB"/>
        </w:rPr>
        <w:t>• Back to editing the chapter</w:t>
      </w:r>
    </w:p>
    <w:p w:rsidR="008267CD" w:rsidRPr="009B7C5D" w:rsidRDefault="008267CD" w:rsidP="008267CD">
      <w:pPr>
        <w:pStyle w:val="Textbody"/>
        <w:spacing w:line="100" w:lineRule="atLeast"/>
        <w:ind w:left="709"/>
        <w:rPr>
          <w:lang w:val="en-GB"/>
        </w:rPr>
      </w:pPr>
      <w:r w:rsidRPr="009B7C5D">
        <w:rPr>
          <w:lang w:val="en-GB"/>
        </w:rPr>
        <w:t>• New page</w:t>
      </w:r>
    </w:p>
    <w:p w:rsidR="008267CD" w:rsidRPr="009B7C5D" w:rsidRDefault="008267CD" w:rsidP="008267CD">
      <w:pPr>
        <w:pStyle w:val="Textbody"/>
        <w:spacing w:line="100" w:lineRule="atLeast"/>
        <w:ind w:left="709"/>
        <w:rPr>
          <w:lang w:val="en-GB"/>
        </w:rPr>
      </w:pPr>
      <w:r w:rsidRPr="009B7C5D">
        <w:rPr>
          <w:lang w:val="en-GB"/>
        </w:rPr>
        <w:t>• Delete a page</w:t>
      </w:r>
    </w:p>
    <w:p w:rsidR="00612B04" w:rsidRPr="009B7C5D" w:rsidRDefault="008267CD" w:rsidP="008267CD">
      <w:pPr>
        <w:pStyle w:val="Textbody"/>
        <w:spacing w:line="100" w:lineRule="atLeast"/>
        <w:ind w:left="709"/>
        <w:rPr>
          <w:lang w:val="en-GB"/>
        </w:rPr>
      </w:pPr>
      <w:r w:rsidRPr="009B7C5D">
        <w:rPr>
          <w:lang w:val="en-GB"/>
        </w:rPr>
        <w:t>• Duplicate page</w:t>
      </w:r>
      <w:r w:rsidR="004F4E7E" w:rsidRPr="009B7C5D">
        <w:rPr>
          <w:i/>
          <w:iCs/>
          <w:sz w:val="18"/>
          <w:szCs w:val="18"/>
          <w:lang w:val="en-GB"/>
        </w:rPr>
        <w:tab/>
      </w:r>
      <w:r w:rsidR="004F4E7E" w:rsidRPr="009B7C5D">
        <w:rPr>
          <w:rFonts w:ascii="Arial" w:hAnsi="Arial" w:cs="Arial"/>
          <w:i/>
          <w:iCs/>
          <w:sz w:val="22"/>
          <w:szCs w:val="18"/>
          <w:lang w:val="en-GB"/>
        </w:rPr>
        <w:tab/>
      </w:r>
      <w:proofErr w:type="spellStart"/>
      <w:r w:rsidR="004F4E7E" w:rsidRPr="009B7C5D">
        <w:rPr>
          <w:rFonts w:ascii="Arial" w:hAnsi="Arial" w:cs="Arial"/>
          <w:i/>
          <w:iCs/>
          <w:sz w:val="18"/>
          <w:szCs w:val="18"/>
          <w:lang w:val="en-GB"/>
        </w:rPr>
        <w:t>Voir</w:t>
      </w:r>
      <w:proofErr w:type="spellEnd"/>
      <w:r w:rsidR="004F4E7E" w:rsidRPr="009B7C5D">
        <w:rPr>
          <w:rFonts w:ascii="Arial" w:hAnsi="Arial" w:cs="Arial"/>
          <w:i/>
          <w:iCs/>
          <w:sz w:val="18"/>
          <w:szCs w:val="18"/>
          <w:lang w:val="en-GB"/>
        </w:rPr>
        <w:t xml:space="preserve"> 3.2.2 Menu Pages</w:t>
      </w:r>
    </w:p>
    <w:p w:rsidR="00612B04" w:rsidRPr="009B7C5D" w:rsidRDefault="00612B04">
      <w:pPr>
        <w:pStyle w:val="Textbody"/>
        <w:spacing w:line="100" w:lineRule="atLeast"/>
        <w:rPr>
          <w:lang w:val="en-GB"/>
        </w:rPr>
      </w:pPr>
    </w:p>
    <w:p w:rsidR="00612B04" w:rsidRPr="009B7C5D" w:rsidRDefault="004F4E7E">
      <w:pPr>
        <w:pStyle w:val="Heading3"/>
        <w:rPr>
          <w:lang w:val="en-GB"/>
        </w:rPr>
      </w:pPr>
      <w:bookmarkStart w:id="78" w:name="__RefHeading__362_1622148292"/>
      <w:bookmarkStart w:id="79" w:name="__RefHeading__276_1065822825"/>
      <w:bookmarkStart w:id="80" w:name="__RefHeading__190_2501447"/>
      <w:bookmarkStart w:id="81" w:name="__RefHeading__104_683473746"/>
      <w:bookmarkStart w:id="82" w:name="__RefHeading__930_1647677738"/>
      <w:bookmarkStart w:id="83" w:name="__RefHeading__147_675831769"/>
      <w:bookmarkStart w:id="84" w:name="__RefHeading__233_1988492551"/>
      <w:bookmarkStart w:id="85" w:name="__RefHeading__319_1947258231"/>
      <w:bookmarkStart w:id="86" w:name="_Toc367716708"/>
      <w:r w:rsidRPr="009B7C5D">
        <w:rPr>
          <w:lang w:val="en-GB"/>
        </w:rPr>
        <w:t>Obje</w:t>
      </w:r>
      <w:r w:rsidR="00334334" w:rsidRPr="009B7C5D">
        <w:rPr>
          <w:lang w:val="en-GB"/>
        </w:rPr>
        <w:t>c</w:t>
      </w:r>
      <w:r w:rsidRPr="009B7C5D">
        <w:rPr>
          <w:lang w:val="en-GB"/>
        </w:rPr>
        <w:t>ts</w:t>
      </w:r>
      <w:bookmarkEnd w:id="78"/>
      <w:bookmarkEnd w:id="79"/>
      <w:bookmarkEnd w:id="80"/>
      <w:bookmarkEnd w:id="81"/>
      <w:bookmarkEnd w:id="82"/>
      <w:bookmarkEnd w:id="83"/>
      <w:bookmarkEnd w:id="84"/>
      <w:bookmarkEnd w:id="85"/>
      <w:bookmarkEnd w:id="86"/>
    </w:p>
    <w:p w:rsidR="00612B04" w:rsidRPr="009B7C5D" w:rsidRDefault="00612B04">
      <w:pPr>
        <w:pStyle w:val="Textbody"/>
        <w:rPr>
          <w:lang w:val="en-GB"/>
        </w:rPr>
      </w:pPr>
    </w:p>
    <w:p w:rsidR="008267CD" w:rsidRPr="009B7C5D" w:rsidRDefault="008267CD" w:rsidP="008267CD">
      <w:pPr>
        <w:pStyle w:val="Textbody"/>
        <w:rPr>
          <w:lang w:val="en-GB"/>
        </w:rPr>
      </w:pPr>
      <w:r w:rsidRPr="009B7C5D">
        <w:rPr>
          <w:lang w:val="en-GB"/>
        </w:rPr>
        <w:t xml:space="preserve">You through the menu bar </w:t>
      </w:r>
    </w:p>
    <w:p w:rsidR="008267CD" w:rsidRPr="009B7C5D" w:rsidRDefault="004F4E7E" w:rsidP="008267CD">
      <w:pPr>
        <w:pStyle w:val="Textbody"/>
        <w:rPr>
          <w:lang w:val="en-GB"/>
        </w:rPr>
      </w:pPr>
      <w:r w:rsidRPr="009B7C5D">
        <w:rPr>
          <w:noProof/>
          <w:lang w:val="en-GB" w:eastAsia="en-GB" w:bidi="ar-SA"/>
        </w:rPr>
        <w:drawing>
          <wp:inline distT="0" distB="0" distL="0" distR="0" wp14:anchorId="4767E3F2" wp14:editId="77A09D11">
            <wp:extent cx="3191040" cy="314280"/>
            <wp:effectExtent l="0" t="0" r="9360" b="0"/>
            <wp:docPr id="95" name="images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alphaModFix/>
                    </a:blip>
                    <a:srcRect/>
                    <a:stretch>
                      <a:fillRect/>
                    </a:stretch>
                  </pic:blipFill>
                  <pic:spPr>
                    <a:xfrm>
                      <a:off x="0" y="0"/>
                      <a:ext cx="3191040" cy="314280"/>
                    </a:xfrm>
                    <a:prstGeom prst="rect">
                      <a:avLst/>
                    </a:prstGeom>
                    <a:solidFill>
                      <a:srgbClr val="FFFFFF"/>
                    </a:solidFill>
                    <a:ln>
                      <a:noFill/>
                      <a:prstDash/>
                    </a:ln>
                  </pic:spPr>
                </pic:pic>
              </a:graphicData>
            </a:graphic>
          </wp:inline>
        </w:drawing>
      </w:r>
      <w:r w:rsidR="008267CD" w:rsidRPr="009B7C5D">
        <w:rPr>
          <w:lang w:val="en-GB"/>
        </w:rPr>
        <w:t xml:space="preserve"> </w:t>
      </w:r>
      <w:proofErr w:type="gramStart"/>
      <w:r w:rsidR="008267CD" w:rsidRPr="009B7C5D">
        <w:rPr>
          <w:lang w:val="en-GB"/>
        </w:rPr>
        <w:t>add</w:t>
      </w:r>
      <w:proofErr w:type="gramEnd"/>
      <w:r w:rsidR="008267CD" w:rsidRPr="009B7C5D">
        <w:rPr>
          <w:lang w:val="en-GB"/>
        </w:rPr>
        <w:t xml:space="preserve"> objects to the pages of your report.</w:t>
      </w:r>
    </w:p>
    <w:p w:rsidR="008267CD" w:rsidRPr="009B7C5D" w:rsidRDefault="008267CD" w:rsidP="008267CD">
      <w:pPr>
        <w:pStyle w:val="Textbody"/>
        <w:rPr>
          <w:lang w:val="en-GB"/>
        </w:rPr>
      </w:pPr>
      <w:r w:rsidRPr="009B7C5D">
        <w:rPr>
          <w:lang w:val="en-GB"/>
        </w:rPr>
        <w:t>Two families of objects are available: The "static" and "connected" objects.</w:t>
      </w:r>
    </w:p>
    <w:p w:rsidR="00612B04" w:rsidRPr="009B7C5D" w:rsidRDefault="008267CD" w:rsidP="008267CD">
      <w:pPr>
        <w:pStyle w:val="Textbody"/>
        <w:rPr>
          <w:lang w:val="en-GB"/>
        </w:rPr>
      </w:pPr>
      <w:r w:rsidRPr="009B7C5D">
        <w:rPr>
          <w:lang w:val="en-GB"/>
        </w:rPr>
        <w:t xml:space="preserve">The connected objects are configurable via wizards accessed either by double-clicking the </w:t>
      </w:r>
      <w:r w:rsidRPr="009B7C5D">
        <w:rPr>
          <w:lang w:val="en-GB"/>
        </w:rPr>
        <w:lastRenderedPageBreak/>
        <w:t xml:space="preserve">object or by clicking on the </w:t>
      </w:r>
      <w:proofErr w:type="gramStart"/>
      <w:r w:rsidRPr="009B7C5D">
        <w:rPr>
          <w:lang w:val="en-GB"/>
        </w:rPr>
        <w:t>icon</w:t>
      </w:r>
      <w:r w:rsidRPr="009B7C5D">
        <w:rPr>
          <w:noProof/>
          <w:lang w:val="en-GB" w:eastAsia="en-GB" w:bidi="ar-SA"/>
        </w:rPr>
        <w:t xml:space="preserve"> </w:t>
      </w:r>
      <w:proofErr w:type="gramEnd"/>
      <w:r w:rsidR="004F4E7E" w:rsidRPr="009B7C5D">
        <w:rPr>
          <w:noProof/>
          <w:lang w:val="en-GB" w:eastAsia="en-GB" w:bidi="ar-SA"/>
        </w:rPr>
        <w:drawing>
          <wp:inline distT="0" distB="0" distL="0" distR="0" wp14:anchorId="6C5111B7" wp14:editId="7D217A0F">
            <wp:extent cx="190440" cy="171360"/>
            <wp:effectExtent l="0" t="0" r="60" b="90"/>
            <wp:docPr id="96" name="images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alphaModFix/>
                    </a:blip>
                    <a:srcRect/>
                    <a:stretch>
                      <a:fillRect/>
                    </a:stretch>
                  </pic:blipFill>
                  <pic:spPr>
                    <a:xfrm>
                      <a:off x="0" y="0"/>
                      <a:ext cx="190440" cy="171360"/>
                    </a:xfrm>
                    <a:prstGeom prst="rect">
                      <a:avLst/>
                    </a:prstGeom>
                    <a:solidFill>
                      <a:srgbClr val="FFFFFF"/>
                    </a:solidFill>
                    <a:ln>
                      <a:noFill/>
                      <a:prstDash/>
                    </a:ln>
                  </pic:spPr>
                </pic:pic>
              </a:graphicData>
            </a:graphic>
          </wp:inline>
        </w:drawing>
      </w:r>
      <w:r w:rsidR="004F4E7E" w:rsidRPr="009B7C5D">
        <w:rPr>
          <w:lang w:val="en-GB"/>
        </w:rPr>
        <w:t>.</w:t>
      </w:r>
    </w:p>
    <w:p w:rsidR="00612B04" w:rsidRPr="009B7C5D" w:rsidRDefault="004F4E7E">
      <w:pPr>
        <w:pStyle w:val="Heading4"/>
        <w:rPr>
          <w:lang w:val="en-GB"/>
        </w:rPr>
      </w:pPr>
      <w:bookmarkStart w:id="87" w:name="__RefHeading__364_1622148292"/>
      <w:bookmarkStart w:id="88" w:name="__RefHeading__278_1065822825"/>
      <w:bookmarkStart w:id="89" w:name="__RefHeading__192_2501447"/>
      <w:bookmarkStart w:id="90" w:name="__RefHeading__106_683473746"/>
      <w:bookmarkStart w:id="91" w:name="__RefHeading__947_1647677738"/>
      <w:bookmarkStart w:id="92" w:name="__RefHeading__149_675831769"/>
      <w:bookmarkStart w:id="93" w:name="__RefHeading__235_1988492551"/>
      <w:bookmarkStart w:id="94" w:name="__RefHeading__321_1947258231"/>
      <w:bookmarkStart w:id="95" w:name="_Toc367716709"/>
      <w:r w:rsidRPr="009B7C5D">
        <w:rPr>
          <w:noProof/>
          <w:lang w:val="en-GB" w:eastAsia="en-GB" w:bidi="ar-SA"/>
        </w:rPr>
        <w:drawing>
          <wp:inline distT="0" distB="0" distL="0" distR="0" wp14:anchorId="085496E6" wp14:editId="302DBC5D">
            <wp:extent cx="447840" cy="447840"/>
            <wp:effectExtent l="0" t="0" r="9360" b="9360"/>
            <wp:docPr id="97" name="images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proofErr w:type="spellStart"/>
      <w:r w:rsidRPr="009B7C5D">
        <w:rPr>
          <w:lang w:val="en-GB"/>
        </w:rPr>
        <w:t>Texte</w:t>
      </w:r>
      <w:proofErr w:type="spellEnd"/>
      <w:r w:rsidRPr="009B7C5D">
        <w:rPr>
          <w:lang w:val="en-GB"/>
        </w:rPr>
        <w:t xml:space="preserve"> (</w:t>
      </w:r>
      <w:proofErr w:type="spellStart"/>
      <w:r w:rsidRPr="009B7C5D">
        <w:rPr>
          <w:lang w:val="en-GB"/>
        </w:rPr>
        <w:t>Statique</w:t>
      </w:r>
      <w:proofErr w:type="spellEnd"/>
      <w:r w:rsidRPr="009B7C5D">
        <w:rPr>
          <w:lang w:val="en-GB"/>
        </w:rPr>
        <w:t>)</w:t>
      </w:r>
      <w:bookmarkEnd w:id="87"/>
      <w:bookmarkEnd w:id="88"/>
      <w:bookmarkEnd w:id="89"/>
      <w:bookmarkEnd w:id="90"/>
      <w:bookmarkEnd w:id="91"/>
      <w:bookmarkEnd w:id="92"/>
      <w:bookmarkEnd w:id="93"/>
      <w:bookmarkEnd w:id="94"/>
      <w:bookmarkEnd w:id="95"/>
    </w:p>
    <w:p w:rsidR="00612B04" w:rsidRPr="009B7C5D" w:rsidRDefault="00612B04">
      <w:pPr>
        <w:pStyle w:val="Textbody"/>
        <w:rPr>
          <w:lang w:val="en-GB"/>
        </w:rPr>
      </w:pPr>
    </w:p>
    <w:p w:rsidR="008267CD" w:rsidRPr="009B7C5D" w:rsidRDefault="008267CD" w:rsidP="008267CD">
      <w:pPr>
        <w:pStyle w:val="Textbody"/>
        <w:rPr>
          <w:lang w:val="en-GB"/>
        </w:rPr>
      </w:pPr>
      <w:proofErr w:type="gramStart"/>
      <w:r w:rsidRPr="009B7C5D">
        <w:rPr>
          <w:lang w:val="en-GB"/>
        </w:rPr>
        <w:t>Allows you to display text in a page.</w:t>
      </w:r>
      <w:proofErr w:type="gramEnd"/>
    </w:p>
    <w:p w:rsidR="00612B04" w:rsidRPr="009B7C5D" w:rsidRDefault="004F4E7E" w:rsidP="008267CD">
      <w:pPr>
        <w:pStyle w:val="Textbody"/>
        <w:rPr>
          <w:lang w:val="en-GB"/>
        </w:rPr>
      </w:pPr>
      <w:r w:rsidRPr="009B7C5D">
        <w:rPr>
          <w:lang w:val="en-GB"/>
        </w:rPr>
        <w:tab/>
      </w:r>
      <w:r w:rsidRPr="009B7C5D">
        <w:rPr>
          <w:noProof/>
          <w:lang w:val="en-GB" w:eastAsia="en-GB" w:bidi="ar-SA"/>
        </w:rPr>
        <w:drawing>
          <wp:inline distT="0" distB="0" distL="0" distR="0" wp14:anchorId="22A5EBA8" wp14:editId="524E5589">
            <wp:extent cx="1479599" cy="635040"/>
            <wp:effectExtent l="0" t="0" r="6301" b="0"/>
            <wp:docPr id="98" name="images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lum/>
                      <a:alphaModFix/>
                    </a:blip>
                    <a:srcRect/>
                    <a:stretch>
                      <a:fillRect/>
                    </a:stretch>
                  </pic:blipFill>
                  <pic:spPr>
                    <a:xfrm>
                      <a:off x="0" y="0"/>
                      <a:ext cx="1479599" cy="635040"/>
                    </a:xfrm>
                    <a:prstGeom prst="rect">
                      <a:avLst/>
                    </a:prstGeom>
                    <a:solidFill>
                      <a:srgbClr val="FFFFFF"/>
                    </a:solidFill>
                    <a:ln>
                      <a:noFill/>
                      <a:prstDash/>
                    </a:ln>
                  </pic:spPr>
                </pic:pic>
              </a:graphicData>
            </a:graphic>
          </wp:inline>
        </w:drawing>
      </w:r>
    </w:p>
    <w:p w:rsidR="00612B04" w:rsidRPr="009B7C5D" w:rsidRDefault="004F4E7E" w:rsidP="008267CD">
      <w:pPr>
        <w:pStyle w:val="Heading4"/>
        <w:rPr>
          <w:lang w:val="en-GB"/>
        </w:rPr>
      </w:pPr>
      <w:bookmarkStart w:id="96" w:name="__RefHeading__366_1622148292"/>
      <w:bookmarkStart w:id="97" w:name="__RefHeading__280_1065822825"/>
      <w:bookmarkStart w:id="98" w:name="__RefHeading__194_2501447"/>
      <w:bookmarkStart w:id="99" w:name="__RefHeading__108_683473746"/>
      <w:bookmarkStart w:id="100" w:name="__RefHeading__949_1647677738"/>
      <w:bookmarkStart w:id="101" w:name="__RefHeading__151_675831769"/>
      <w:bookmarkStart w:id="102" w:name="__RefHeading__237_1988492551"/>
      <w:bookmarkStart w:id="103" w:name="__RefHeading__323_1947258231"/>
      <w:bookmarkStart w:id="104" w:name="_Toc367716710"/>
      <w:r w:rsidRPr="009B7C5D">
        <w:rPr>
          <w:noProof/>
          <w:lang w:val="en-GB" w:eastAsia="en-GB" w:bidi="ar-SA"/>
        </w:rPr>
        <w:drawing>
          <wp:inline distT="0" distB="0" distL="0" distR="0" wp14:anchorId="223449E1" wp14:editId="4B02FFCC">
            <wp:extent cx="447840" cy="447840"/>
            <wp:effectExtent l="0" t="0" r="9360" b="9360"/>
            <wp:docPr id="99" name="images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96"/>
      <w:bookmarkEnd w:id="97"/>
      <w:bookmarkEnd w:id="98"/>
      <w:bookmarkEnd w:id="99"/>
      <w:bookmarkEnd w:id="100"/>
      <w:bookmarkEnd w:id="101"/>
      <w:bookmarkEnd w:id="102"/>
      <w:bookmarkEnd w:id="103"/>
      <w:r w:rsidR="008267CD" w:rsidRPr="009B7C5D">
        <w:rPr>
          <w:lang w:val="en-GB"/>
        </w:rPr>
        <w:t xml:space="preserve"> Image (Static)</w:t>
      </w:r>
      <w:bookmarkEnd w:id="104"/>
    </w:p>
    <w:p w:rsidR="00612B04" w:rsidRPr="009B7C5D" w:rsidRDefault="00612B04">
      <w:pPr>
        <w:pStyle w:val="Textbody"/>
        <w:rPr>
          <w:lang w:val="en-GB"/>
        </w:rPr>
      </w:pPr>
    </w:p>
    <w:p w:rsidR="00612B04" w:rsidRPr="009B7C5D" w:rsidRDefault="008267CD">
      <w:pPr>
        <w:pStyle w:val="Textbody"/>
        <w:rPr>
          <w:lang w:val="en-GB"/>
        </w:rPr>
      </w:pPr>
      <w:proofErr w:type="gramStart"/>
      <w:r w:rsidRPr="009B7C5D">
        <w:rPr>
          <w:lang w:val="en-GB"/>
        </w:rPr>
        <w:t>Allows you to display an image on a page.</w:t>
      </w:r>
      <w:proofErr w:type="gramEnd"/>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6010200" cy="1257480"/>
            <wp:effectExtent l="0" t="0" r="0" b="0"/>
            <wp:docPr id="100" name="images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6010200" cy="1257480"/>
                    </a:xfrm>
                    <a:prstGeom prst="rect">
                      <a:avLst/>
                    </a:prstGeom>
                    <a:solidFill>
                      <a:srgbClr val="FFFFFF"/>
                    </a:solidFill>
                    <a:ln>
                      <a:noFill/>
                      <a:prstDash/>
                    </a:ln>
                  </pic:spPr>
                </pic:pic>
              </a:graphicData>
            </a:graphic>
          </wp:inline>
        </w:drawing>
      </w:r>
    </w:p>
    <w:p w:rsidR="00612B04" w:rsidRPr="009B7C5D" w:rsidRDefault="004F4E7E" w:rsidP="008267CD">
      <w:pPr>
        <w:pStyle w:val="Heading4"/>
        <w:rPr>
          <w:lang w:val="en-GB"/>
        </w:rPr>
      </w:pPr>
      <w:bookmarkStart w:id="105" w:name="__RefHeading__368_1622148292"/>
      <w:bookmarkStart w:id="106" w:name="__RefHeading__282_1065822825"/>
      <w:bookmarkStart w:id="107" w:name="__RefHeading__196_2501447"/>
      <w:bookmarkStart w:id="108" w:name="__RefHeading__110_683473746"/>
      <w:bookmarkStart w:id="109" w:name="__RefHeading__951_1647677738"/>
      <w:bookmarkStart w:id="110" w:name="__RefHeading__153_675831769"/>
      <w:bookmarkStart w:id="111" w:name="__RefHeading__239_1988492551"/>
      <w:bookmarkStart w:id="112" w:name="__RefHeading__325_1947258231"/>
      <w:bookmarkStart w:id="113" w:name="_Toc367716711"/>
      <w:r w:rsidRPr="009B7C5D">
        <w:rPr>
          <w:noProof/>
          <w:lang w:val="en-GB" w:eastAsia="en-GB" w:bidi="ar-SA"/>
        </w:rPr>
        <w:drawing>
          <wp:inline distT="0" distB="0" distL="0" distR="0" wp14:anchorId="364E4C11" wp14:editId="74C9072F">
            <wp:extent cx="447840" cy="447840"/>
            <wp:effectExtent l="0" t="0" r="9360" b="9360"/>
            <wp:docPr id="101" name="images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05"/>
      <w:bookmarkEnd w:id="106"/>
      <w:bookmarkEnd w:id="107"/>
      <w:bookmarkEnd w:id="108"/>
      <w:bookmarkEnd w:id="109"/>
      <w:bookmarkEnd w:id="110"/>
      <w:bookmarkEnd w:id="111"/>
      <w:bookmarkEnd w:id="112"/>
      <w:r w:rsidR="008267CD" w:rsidRPr="009B7C5D">
        <w:rPr>
          <w:lang w:val="en-GB"/>
        </w:rPr>
        <w:t xml:space="preserve"> Panel (Static)</w:t>
      </w:r>
      <w:bookmarkEnd w:id="113"/>
    </w:p>
    <w:p w:rsidR="00612B04" w:rsidRPr="009B7C5D" w:rsidRDefault="00612B04">
      <w:pPr>
        <w:pStyle w:val="Textbody"/>
        <w:rPr>
          <w:lang w:val="en-GB"/>
        </w:rPr>
      </w:pPr>
    </w:p>
    <w:p w:rsidR="00612B04" w:rsidRPr="009B7C5D" w:rsidRDefault="008267CD">
      <w:pPr>
        <w:pStyle w:val="Textbody"/>
        <w:rPr>
          <w:lang w:val="en-GB"/>
        </w:rPr>
      </w:pPr>
      <w:proofErr w:type="gramStart"/>
      <w:r w:rsidRPr="009B7C5D">
        <w:rPr>
          <w:lang w:val="en-GB"/>
        </w:rPr>
        <w:t>Displays a "zone" in a page.</w:t>
      </w:r>
      <w:proofErr w:type="gramEnd"/>
    </w:p>
    <w:p w:rsidR="00612B04" w:rsidRPr="009B7C5D" w:rsidRDefault="004F4E7E">
      <w:pPr>
        <w:pStyle w:val="Textbody"/>
        <w:jc w:val="center"/>
        <w:rPr>
          <w:lang w:val="en-GB"/>
        </w:rPr>
      </w:pPr>
      <w:r w:rsidRPr="009B7C5D">
        <w:rPr>
          <w:noProof/>
          <w:lang w:val="en-GB" w:eastAsia="en-GB" w:bidi="ar-SA"/>
        </w:rPr>
        <w:drawing>
          <wp:inline distT="0" distB="0" distL="0" distR="0">
            <wp:extent cx="4400639" cy="1352520"/>
            <wp:effectExtent l="0" t="0" r="0" b="30"/>
            <wp:docPr id="102" name="images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4400639" cy="1352520"/>
                    </a:xfrm>
                    <a:prstGeom prst="rect">
                      <a:avLst/>
                    </a:prstGeom>
                    <a:solidFill>
                      <a:srgbClr val="FFFFFF"/>
                    </a:solidFill>
                    <a:ln>
                      <a:noFill/>
                      <a:prstDash/>
                    </a:ln>
                  </pic:spPr>
                </pic:pic>
              </a:graphicData>
            </a:graphic>
          </wp:inline>
        </w:drawing>
      </w:r>
    </w:p>
    <w:p w:rsidR="00612B04" w:rsidRPr="009B7C5D" w:rsidRDefault="004F4E7E" w:rsidP="008267CD">
      <w:pPr>
        <w:pStyle w:val="Heading4"/>
        <w:rPr>
          <w:lang w:val="en-GB"/>
        </w:rPr>
      </w:pPr>
      <w:bookmarkStart w:id="114" w:name="__RefHeading__370_1622148292"/>
      <w:bookmarkStart w:id="115" w:name="__RefHeading__284_1065822825"/>
      <w:bookmarkStart w:id="116" w:name="__RefHeading__198_2501447"/>
      <w:bookmarkStart w:id="117" w:name="__RefHeading__112_683473746"/>
      <w:bookmarkStart w:id="118" w:name="__RefHeading__953_1647677738"/>
      <w:bookmarkStart w:id="119" w:name="__RefHeading__155_675831769"/>
      <w:bookmarkStart w:id="120" w:name="__RefHeading__241_1988492551"/>
      <w:bookmarkStart w:id="121" w:name="__RefHeading__327_1947258231"/>
      <w:bookmarkStart w:id="122" w:name="_Toc367716712"/>
      <w:r w:rsidRPr="009B7C5D">
        <w:rPr>
          <w:noProof/>
          <w:lang w:val="en-GB" w:eastAsia="en-GB" w:bidi="ar-SA"/>
        </w:rPr>
        <w:drawing>
          <wp:inline distT="0" distB="0" distL="0" distR="0" wp14:anchorId="46FC1E4F" wp14:editId="5123A599">
            <wp:extent cx="447840" cy="447840"/>
            <wp:effectExtent l="0" t="0" r="9360" b="9360"/>
            <wp:docPr id="103" name="images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14"/>
      <w:bookmarkEnd w:id="115"/>
      <w:bookmarkEnd w:id="116"/>
      <w:bookmarkEnd w:id="117"/>
      <w:bookmarkEnd w:id="118"/>
      <w:bookmarkEnd w:id="119"/>
      <w:bookmarkEnd w:id="120"/>
      <w:bookmarkEnd w:id="121"/>
      <w:r w:rsidR="008267CD" w:rsidRPr="009B7C5D">
        <w:rPr>
          <w:lang w:val="en-GB"/>
        </w:rPr>
        <w:t>PivotTable (Connected)</w:t>
      </w:r>
      <w:bookmarkEnd w:id="122"/>
    </w:p>
    <w:p w:rsidR="00612B04" w:rsidRPr="009B7C5D" w:rsidRDefault="00612B04">
      <w:pPr>
        <w:pStyle w:val="Textbody"/>
        <w:rPr>
          <w:lang w:val="en-GB"/>
        </w:rPr>
      </w:pPr>
    </w:p>
    <w:p w:rsidR="008267CD" w:rsidRPr="009B7C5D" w:rsidRDefault="008267CD" w:rsidP="008267CD">
      <w:pPr>
        <w:pStyle w:val="Textbody"/>
        <w:rPr>
          <w:lang w:val="en-GB"/>
        </w:rPr>
      </w:pPr>
      <w:r w:rsidRPr="009B7C5D">
        <w:rPr>
          <w:lang w:val="en-GB"/>
        </w:rPr>
        <w:t>Used to generate a summary of the selected columns crossing, and add a row and a column calculation.</w:t>
      </w:r>
    </w:p>
    <w:p w:rsidR="008267CD" w:rsidRPr="009B7C5D" w:rsidRDefault="008267CD" w:rsidP="008267CD">
      <w:pPr>
        <w:pStyle w:val="Textbody"/>
        <w:rPr>
          <w:lang w:val="en-GB"/>
        </w:rPr>
      </w:pPr>
    </w:p>
    <w:p w:rsidR="00612B04" w:rsidRPr="009B7C5D" w:rsidRDefault="008267CD" w:rsidP="008267CD">
      <w:pPr>
        <w:pStyle w:val="Textbody"/>
        <w:rPr>
          <w:lang w:val="en-GB"/>
        </w:rPr>
      </w:pPr>
      <w:r w:rsidRPr="009B7C5D">
        <w:rPr>
          <w:lang w:val="en-GB"/>
        </w:rPr>
        <w:t>The operation result of crossing will always sum.</w:t>
      </w:r>
    </w:p>
    <w:p w:rsidR="00612B04" w:rsidRPr="009B7C5D" w:rsidRDefault="004F4E7E">
      <w:pPr>
        <w:pStyle w:val="Textbody"/>
        <w:rPr>
          <w:lang w:val="en-GB"/>
        </w:rPr>
      </w:pPr>
      <w:r w:rsidRPr="009B7C5D">
        <w:rPr>
          <w:noProof/>
          <w:lang w:val="en-GB" w:eastAsia="en-GB" w:bidi="ar-SA"/>
        </w:rPr>
        <w:lastRenderedPageBreak/>
        <w:drawing>
          <wp:inline distT="0" distB="0" distL="0" distR="0">
            <wp:extent cx="6120000" cy="1741320"/>
            <wp:effectExtent l="0" t="0" r="0" b="0"/>
            <wp:docPr id="104" name="images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blip>
                    <a:srcRect/>
                    <a:stretch>
                      <a:fillRect/>
                    </a:stretch>
                  </pic:blipFill>
                  <pic:spPr>
                    <a:xfrm>
                      <a:off x="0" y="0"/>
                      <a:ext cx="6120000" cy="174132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pPr>
        <w:pStyle w:val="Textbody"/>
        <w:rPr>
          <w:lang w:val="en-GB"/>
        </w:rPr>
      </w:pPr>
      <w:r w:rsidRPr="009B7C5D">
        <w:rPr>
          <w:noProof/>
          <w:lang w:val="en-GB" w:eastAsia="en-GB" w:bidi="ar-SA"/>
        </w:rPr>
        <w:drawing>
          <wp:inline distT="0" distB="0" distL="0" distR="0">
            <wp:extent cx="6117119" cy="3863519"/>
            <wp:effectExtent l="0" t="0" r="0" b="3631"/>
            <wp:docPr id="105" name="images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D9704F">
      <w:pPr>
        <w:pStyle w:val="Textbody"/>
        <w:rPr>
          <w:i/>
          <w:iCs/>
          <w:sz w:val="20"/>
          <w:lang w:val="en-GB"/>
        </w:rPr>
      </w:pPr>
      <w:r w:rsidRPr="009B7C5D">
        <w:rPr>
          <w:i/>
          <w:iCs/>
          <w:sz w:val="20"/>
          <w:lang w:val="en-GB"/>
        </w:rPr>
        <w:t>Refer to Appendix 1 for the selection of columns.</w:t>
      </w:r>
    </w:p>
    <w:p w:rsidR="00612B04" w:rsidRPr="009B7C5D" w:rsidRDefault="004F4E7E">
      <w:pPr>
        <w:pStyle w:val="Textbody"/>
        <w:rPr>
          <w:lang w:val="en-GB"/>
        </w:rPr>
      </w:pPr>
      <w:r w:rsidRPr="009B7C5D">
        <w:rPr>
          <w:noProof/>
          <w:lang w:val="en-GB" w:eastAsia="en-GB" w:bidi="ar-SA"/>
        </w:rPr>
        <w:lastRenderedPageBreak/>
        <w:drawing>
          <wp:inline distT="0" distB="0" distL="0" distR="0">
            <wp:extent cx="6117119" cy="3863519"/>
            <wp:effectExtent l="0" t="0" r="0" b="3631"/>
            <wp:docPr id="106" name="images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D9704F" w:rsidRPr="009B7C5D" w:rsidRDefault="00D9704F">
      <w:pPr>
        <w:pStyle w:val="Textbody"/>
        <w:rPr>
          <w:i/>
          <w:iCs/>
          <w:sz w:val="20"/>
          <w:szCs w:val="20"/>
          <w:lang w:val="en-GB"/>
        </w:rPr>
      </w:pPr>
      <w:r w:rsidRPr="009B7C5D">
        <w:rPr>
          <w:i/>
          <w:iCs/>
          <w:sz w:val="20"/>
          <w:szCs w:val="20"/>
          <w:lang w:val="en-GB"/>
        </w:rPr>
        <w:t>Refer to Appendix 2 for the filter configuration.</w:t>
      </w:r>
    </w:p>
    <w:p w:rsidR="00D9704F" w:rsidRPr="009B7C5D" w:rsidRDefault="00D9704F">
      <w:pPr>
        <w:pStyle w:val="Textbody"/>
        <w:rPr>
          <w:i/>
          <w:iCs/>
          <w:sz w:val="20"/>
          <w:szCs w:val="20"/>
          <w:lang w:val="en-GB"/>
        </w:rPr>
      </w:pPr>
    </w:p>
    <w:p w:rsidR="00612B04" w:rsidRPr="009B7C5D" w:rsidRDefault="004F4E7E">
      <w:pPr>
        <w:pStyle w:val="Textbody"/>
        <w:rPr>
          <w:lang w:val="en-GB"/>
        </w:rPr>
      </w:pPr>
      <w:proofErr w:type="spellStart"/>
      <w:r w:rsidRPr="009B7C5D">
        <w:rPr>
          <w:lang w:val="en-GB"/>
        </w:rPr>
        <w:t>Vous</w:t>
      </w:r>
      <w:proofErr w:type="spellEnd"/>
      <w:r w:rsidRPr="009B7C5D">
        <w:rPr>
          <w:lang w:val="en-GB"/>
        </w:rPr>
        <w:t xml:space="preserve"> </w:t>
      </w:r>
      <w:proofErr w:type="spellStart"/>
      <w:r w:rsidRPr="009B7C5D">
        <w:rPr>
          <w:lang w:val="en-GB"/>
        </w:rPr>
        <w:t>pouvez</w:t>
      </w:r>
      <w:proofErr w:type="spellEnd"/>
      <w:r w:rsidRPr="009B7C5D">
        <w:rPr>
          <w:lang w:val="en-GB"/>
        </w:rPr>
        <w:t xml:space="preserve"> changer </w:t>
      </w:r>
      <w:proofErr w:type="spellStart"/>
      <w:r w:rsidRPr="009B7C5D">
        <w:rPr>
          <w:lang w:val="en-GB"/>
        </w:rPr>
        <w:t>l'emplacement</w:t>
      </w:r>
      <w:proofErr w:type="spellEnd"/>
      <w:r w:rsidRPr="009B7C5D">
        <w:rPr>
          <w:lang w:val="en-GB"/>
        </w:rPr>
        <w:t xml:space="preserve"> des </w:t>
      </w:r>
      <w:proofErr w:type="spellStart"/>
      <w:r w:rsidRPr="009B7C5D">
        <w:rPr>
          <w:lang w:val="en-GB"/>
        </w:rPr>
        <w:t>colonnes</w:t>
      </w:r>
      <w:proofErr w:type="spellEnd"/>
      <w:r w:rsidRPr="009B7C5D">
        <w:rPr>
          <w:lang w:val="en-GB"/>
        </w:rPr>
        <w:t xml:space="preserve"> à </w:t>
      </w:r>
      <w:proofErr w:type="spellStart"/>
      <w:r w:rsidRPr="009B7C5D">
        <w:rPr>
          <w:lang w:val="en-GB"/>
        </w:rPr>
        <w:t>l'aide</w:t>
      </w:r>
      <w:proofErr w:type="spellEnd"/>
      <w:r w:rsidRPr="009B7C5D">
        <w:rPr>
          <w:lang w:val="en-GB"/>
        </w:rPr>
        <w:t xml:space="preserve"> </w:t>
      </w:r>
      <w:proofErr w:type="gramStart"/>
      <w:r w:rsidRPr="009B7C5D">
        <w:rPr>
          <w:lang w:val="en-GB"/>
        </w:rPr>
        <w:t>de :</w:t>
      </w:r>
      <w:proofErr w:type="gramEnd"/>
    </w:p>
    <w:p w:rsidR="00D9704F" w:rsidRPr="009B7C5D" w:rsidRDefault="004F4E7E" w:rsidP="00D9704F">
      <w:pPr>
        <w:pStyle w:val="Textbody"/>
        <w:numPr>
          <w:ilvl w:val="0"/>
          <w:numId w:val="18"/>
        </w:numPr>
        <w:rPr>
          <w:lang w:val="en-GB"/>
        </w:rPr>
      </w:pPr>
      <w:r w:rsidRPr="009B7C5D">
        <w:rPr>
          <w:noProof/>
          <w:lang w:val="en-GB" w:eastAsia="en-GB" w:bidi="ar-SA"/>
        </w:rPr>
        <w:drawing>
          <wp:inline distT="0" distB="0" distL="0" distR="0" wp14:anchorId="649EF0FE" wp14:editId="4090304B">
            <wp:extent cx="133200" cy="133200"/>
            <wp:effectExtent l="0" t="0" r="150" b="150"/>
            <wp:docPr id="107" name="images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33200" cy="133200"/>
                    </a:xfrm>
                    <a:prstGeom prst="rect">
                      <a:avLst/>
                    </a:prstGeom>
                    <a:solidFill>
                      <a:srgbClr val="FFFFFF"/>
                    </a:solidFill>
                    <a:ln>
                      <a:noFill/>
                      <a:prstDash/>
                    </a:ln>
                  </pic:spPr>
                </pic:pic>
              </a:graphicData>
            </a:graphic>
          </wp:inline>
        </w:drawing>
      </w:r>
      <w:r w:rsidR="00D9704F" w:rsidRPr="009B7C5D">
        <w:rPr>
          <w:lang w:val="en-GB"/>
        </w:rPr>
        <w:t xml:space="preserve"> To move line to column and column line.</w:t>
      </w:r>
    </w:p>
    <w:p w:rsidR="00612B04" w:rsidRPr="009B7C5D" w:rsidRDefault="00D9704F" w:rsidP="00D9704F">
      <w:pPr>
        <w:pStyle w:val="Textbody"/>
        <w:numPr>
          <w:ilvl w:val="0"/>
          <w:numId w:val="18"/>
        </w:numPr>
        <w:rPr>
          <w:lang w:val="en-GB"/>
        </w:rPr>
      </w:pPr>
      <w:r w:rsidRPr="009B7C5D">
        <w:rPr>
          <w:lang w:val="en-GB"/>
        </w:rPr>
        <w:t>The drop-down lists to sort columns in each section.</w:t>
      </w:r>
    </w:p>
    <w:p w:rsidR="00D9704F" w:rsidRPr="009B7C5D" w:rsidRDefault="00D9704F" w:rsidP="00D9704F">
      <w:pPr>
        <w:pStyle w:val="Textbody"/>
        <w:rPr>
          <w:lang w:val="en-GB"/>
        </w:rPr>
      </w:pPr>
    </w:p>
    <w:p w:rsidR="00612B04" w:rsidRPr="009B7C5D" w:rsidRDefault="00D9704F">
      <w:pPr>
        <w:pStyle w:val="Textbody"/>
        <w:rPr>
          <w:lang w:val="en-GB"/>
        </w:rPr>
      </w:pPr>
      <w:r w:rsidRPr="009B7C5D">
        <w:rPr>
          <w:lang w:val="en-GB"/>
        </w:rPr>
        <w:t>You can change the type of calculation rows and columns using the drop-down list.</w:t>
      </w:r>
    </w:p>
    <w:p w:rsidR="00612B04" w:rsidRPr="009B7C5D" w:rsidRDefault="004F4E7E" w:rsidP="00B87551">
      <w:pPr>
        <w:pStyle w:val="Heading4"/>
        <w:rPr>
          <w:lang w:val="en-GB"/>
        </w:rPr>
      </w:pPr>
      <w:bookmarkStart w:id="123" w:name="__RefHeading__372_1622148292"/>
      <w:bookmarkStart w:id="124" w:name="__RefHeading__286_1065822825"/>
      <w:bookmarkStart w:id="125" w:name="__RefHeading__200_2501447"/>
      <w:bookmarkStart w:id="126" w:name="__RefHeading__114_683473746"/>
      <w:bookmarkStart w:id="127" w:name="__RefHeading__955_1647677738"/>
      <w:bookmarkStart w:id="128" w:name="__RefHeading__157_675831769"/>
      <w:bookmarkStart w:id="129" w:name="__RefHeading__243_1988492551"/>
      <w:bookmarkStart w:id="130" w:name="__RefHeading__329_1947258231"/>
      <w:bookmarkStart w:id="131" w:name="_Toc367716713"/>
      <w:r w:rsidRPr="009B7C5D">
        <w:rPr>
          <w:noProof/>
          <w:lang w:val="en-GB" w:eastAsia="en-GB" w:bidi="ar-SA"/>
        </w:rPr>
        <w:drawing>
          <wp:inline distT="0" distB="0" distL="0" distR="0" wp14:anchorId="6A253C18" wp14:editId="317F5C15">
            <wp:extent cx="447840" cy="447840"/>
            <wp:effectExtent l="0" t="0" r="9360" b="9360"/>
            <wp:docPr id="108" name="images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23"/>
      <w:bookmarkEnd w:id="124"/>
      <w:bookmarkEnd w:id="125"/>
      <w:bookmarkEnd w:id="126"/>
      <w:bookmarkEnd w:id="127"/>
      <w:bookmarkEnd w:id="128"/>
      <w:bookmarkEnd w:id="129"/>
      <w:bookmarkEnd w:id="130"/>
      <w:r w:rsidR="00B87551" w:rsidRPr="009B7C5D">
        <w:rPr>
          <w:lang w:val="en-GB"/>
        </w:rPr>
        <w:t>Table (Connected)</w:t>
      </w:r>
      <w:bookmarkEnd w:id="131"/>
    </w:p>
    <w:p w:rsidR="00612B04" w:rsidRPr="009B7C5D" w:rsidRDefault="00612B04">
      <w:pPr>
        <w:pStyle w:val="Textbody"/>
        <w:rPr>
          <w:lang w:val="en-GB"/>
        </w:rPr>
      </w:pPr>
    </w:p>
    <w:p w:rsidR="00612B04" w:rsidRPr="009B7C5D" w:rsidRDefault="00B87551">
      <w:pPr>
        <w:pStyle w:val="Textbody"/>
        <w:rPr>
          <w:lang w:val="en-GB"/>
        </w:rPr>
      </w:pPr>
      <w:r w:rsidRPr="009B7C5D">
        <w:rPr>
          <w:rFonts w:ascii="Arial" w:hAnsi="Arial" w:cs="Arial"/>
          <w:sz w:val="22"/>
          <w:lang w:val="en-GB"/>
        </w:rPr>
        <w:t>Can display tabular form the values ​​of one or more columns and add calculation functions grouped by rows or columns.</w:t>
      </w:r>
    </w:p>
    <w:p w:rsidR="00612B04" w:rsidRPr="009B7C5D" w:rsidRDefault="004F4E7E">
      <w:pPr>
        <w:pStyle w:val="Textbody"/>
        <w:rPr>
          <w:lang w:val="en-GB"/>
        </w:rPr>
      </w:pPr>
      <w:r w:rsidRPr="009B7C5D">
        <w:rPr>
          <w:noProof/>
          <w:lang w:val="en-GB" w:eastAsia="en-GB" w:bidi="ar-SA"/>
        </w:rPr>
        <w:drawing>
          <wp:inline distT="0" distB="0" distL="0" distR="0">
            <wp:extent cx="6122520" cy="1816200"/>
            <wp:effectExtent l="0" t="0" r="0" b="0"/>
            <wp:docPr id="109" name="images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6122520" cy="181620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87551">
      <w:pPr>
        <w:pStyle w:val="Textbody"/>
        <w:rPr>
          <w:lang w:val="en-GB"/>
        </w:rPr>
      </w:pPr>
      <w:r w:rsidRPr="009B7C5D">
        <w:rPr>
          <w:lang w:val="en-GB"/>
        </w:rPr>
        <w:lastRenderedPageBreak/>
        <w:t>Step 1: Select the columns</w:t>
      </w:r>
      <w:r w:rsidR="004F4E7E" w:rsidRPr="009B7C5D">
        <w:rPr>
          <w:noProof/>
          <w:lang w:val="en-GB" w:eastAsia="en-GB" w:bidi="ar-SA"/>
        </w:rPr>
        <w:drawing>
          <wp:inline distT="0" distB="0" distL="0" distR="0">
            <wp:extent cx="6117119" cy="3863519"/>
            <wp:effectExtent l="0" t="0" r="0" b="3631"/>
            <wp:docPr id="110" name="images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20"/>
          <w:lang w:val="en-GB"/>
        </w:rPr>
      </w:pPr>
      <w:r w:rsidRPr="009B7C5D">
        <w:rPr>
          <w:i/>
          <w:iCs/>
          <w:sz w:val="20"/>
          <w:lang w:val="en-GB"/>
        </w:rPr>
        <w:t>Refer to Appendix 1 for the selection of columns.</w:t>
      </w:r>
    </w:p>
    <w:p w:rsidR="00B87551" w:rsidRPr="009B7C5D" w:rsidRDefault="00B87551">
      <w:pPr>
        <w:pStyle w:val="Textbody"/>
        <w:rPr>
          <w:lang w:val="en-GB"/>
        </w:rPr>
      </w:pPr>
    </w:p>
    <w:p w:rsidR="00612B04" w:rsidRPr="009B7C5D" w:rsidRDefault="00B87551">
      <w:pPr>
        <w:pStyle w:val="Textbody"/>
        <w:rPr>
          <w:lang w:val="en-GB"/>
        </w:rPr>
      </w:pPr>
      <w:r w:rsidRPr="009B7C5D">
        <w:rPr>
          <w:lang w:val="en-GB"/>
        </w:rPr>
        <w:t xml:space="preserve">Once all of your selected </w:t>
      </w:r>
      <w:proofErr w:type="gramStart"/>
      <w:r w:rsidRPr="009B7C5D">
        <w:rPr>
          <w:lang w:val="en-GB"/>
        </w:rPr>
        <w:t>columns,</w:t>
      </w:r>
      <w:proofErr w:type="gramEnd"/>
      <w:r w:rsidRPr="009B7C5D">
        <w:rPr>
          <w:lang w:val="en-GB"/>
        </w:rPr>
        <w:t xml:space="preserve"> click on "Next" to access the configuration of the types of calculations and filters.</w:t>
      </w:r>
    </w:p>
    <w:p w:rsidR="00B87551" w:rsidRPr="009B7C5D" w:rsidRDefault="00B87551">
      <w:pPr>
        <w:pStyle w:val="Textbody"/>
        <w:rPr>
          <w:lang w:val="en-GB"/>
        </w:rPr>
      </w:pPr>
    </w:p>
    <w:p w:rsidR="00612B04" w:rsidRPr="009B7C5D" w:rsidRDefault="00B87551">
      <w:pPr>
        <w:pStyle w:val="Textbody"/>
        <w:rPr>
          <w:lang w:val="en-GB"/>
        </w:rPr>
      </w:pPr>
      <w:r w:rsidRPr="009B7C5D">
        <w:rPr>
          <w:lang w:val="en-GB"/>
        </w:rPr>
        <w:t>Step 2 configuration calculations and filters:</w:t>
      </w:r>
      <w:r w:rsidR="004F4E7E" w:rsidRPr="009B7C5D">
        <w:rPr>
          <w:noProof/>
          <w:lang w:val="en-GB" w:eastAsia="en-GB" w:bidi="ar-SA"/>
        </w:rPr>
        <w:lastRenderedPageBreak/>
        <w:drawing>
          <wp:inline distT="0" distB="0" distL="0" distR="0">
            <wp:extent cx="6117119" cy="3863519"/>
            <wp:effectExtent l="0" t="0" r="0" b="3631"/>
            <wp:docPr id="111" name="images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20"/>
          <w:lang w:val="en-GB"/>
        </w:rPr>
      </w:pPr>
      <w:r w:rsidRPr="009B7C5D">
        <w:rPr>
          <w:i/>
          <w:iCs/>
          <w:sz w:val="20"/>
          <w:lang w:val="en-GB"/>
        </w:rPr>
        <w:t>Refer to Appendix 2 for the filter configuration.</w:t>
      </w:r>
    </w:p>
    <w:p w:rsidR="00B87551" w:rsidRPr="009B7C5D" w:rsidRDefault="00B87551">
      <w:pPr>
        <w:pStyle w:val="Textbody"/>
        <w:rPr>
          <w:i/>
          <w:iCs/>
          <w:sz w:val="20"/>
          <w:lang w:val="en-GB"/>
        </w:rPr>
      </w:pPr>
    </w:p>
    <w:p w:rsidR="00B87551" w:rsidRPr="009B7C5D" w:rsidRDefault="00B87551" w:rsidP="00B87551">
      <w:pPr>
        <w:pStyle w:val="Textbody"/>
        <w:rPr>
          <w:lang w:val="en-GB"/>
        </w:rPr>
      </w:pPr>
      <w:r w:rsidRPr="009B7C5D">
        <w:rPr>
          <w:lang w:val="en-GB"/>
        </w:rPr>
        <w:t>You can add rows and columns of calculations using drop-down lists.</w:t>
      </w:r>
    </w:p>
    <w:p w:rsidR="00612B04" w:rsidRPr="009B7C5D" w:rsidRDefault="00B87551" w:rsidP="00B87551">
      <w:pPr>
        <w:pStyle w:val="Textbody"/>
        <w:rPr>
          <w:lang w:val="en-GB"/>
        </w:rPr>
      </w:pPr>
      <w:r w:rsidRPr="009B7C5D">
        <w:rPr>
          <w:lang w:val="en-GB"/>
        </w:rPr>
        <w:t>To delete a row or column calculation, click</w:t>
      </w:r>
      <w:r w:rsidRPr="009B7C5D">
        <w:rPr>
          <w:noProof/>
          <w:lang w:val="en-GB" w:eastAsia="en-GB" w:bidi="ar-SA"/>
        </w:rPr>
        <w:t xml:space="preserve"> </w:t>
      </w:r>
      <w:r w:rsidR="004F4E7E" w:rsidRPr="009B7C5D">
        <w:rPr>
          <w:noProof/>
          <w:lang w:val="en-GB" w:eastAsia="en-GB" w:bidi="ar-SA"/>
        </w:rPr>
        <w:drawing>
          <wp:inline distT="0" distB="0" distL="0" distR="0" wp14:anchorId="5D8BE8BD" wp14:editId="5B6C9072">
            <wp:extent cx="133200" cy="133200"/>
            <wp:effectExtent l="0" t="0" r="150" b="150"/>
            <wp:docPr id="112" name="images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33200" cy="133200"/>
                    </a:xfrm>
                    <a:prstGeom prst="rect">
                      <a:avLst/>
                    </a:prstGeom>
                    <a:solidFill>
                      <a:srgbClr val="FFFFFF"/>
                    </a:solidFill>
                    <a:ln>
                      <a:noFill/>
                      <a:prstDash/>
                    </a:ln>
                  </pic:spPr>
                </pic:pic>
              </a:graphicData>
            </a:graphic>
          </wp:inline>
        </w:drawing>
      </w:r>
    </w:p>
    <w:p w:rsidR="00612B04" w:rsidRPr="009B7C5D" w:rsidRDefault="004F4E7E" w:rsidP="009B7C5D">
      <w:pPr>
        <w:pStyle w:val="Heading4"/>
        <w:rPr>
          <w:lang w:val="en-GB"/>
        </w:rPr>
      </w:pPr>
      <w:bookmarkStart w:id="132" w:name="__RefHeading__374_1622148292"/>
      <w:bookmarkStart w:id="133" w:name="__RefHeading__288_1065822825"/>
      <w:bookmarkStart w:id="134" w:name="__RefHeading__202_2501447"/>
      <w:bookmarkStart w:id="135" w:name="__RefHeading__116_683473746"/>
      <w:bookmarkStart w:id="136" w:name="__RefHeading__957_1647677738"/>
      <w:bookmarkStart w:id="137" w:name="__RefHeading__159_675831769"/>
      <w:bookmarkStart w:id="138" w:name="__RefHeading__245_1988492551"/>
      <w:bookmarkStart w:id="139" w:name="__RefHeading__331_1947258231"/>
      <w:bookmarkStart w:id="140" w:name="_Toc367716714"/>
      <w:r w:rsidRPr="009B7C5D">
        <w:rPr>
          <w:noProof/>
          <w:lang w:val="en-GB" w:eastAsia="en-GB" w:bidi="ar-SA"/>
        </w:rPr>
        <w:drawing>
          <wp:inline distT="0" distB="0" distL="0" distR="0" wp14:anchorId="43739C5B" wp14:editId="454239AE">
            <wp:extent cx="447840" cy="447840"/>
            <wp:effectExtent l="0" t="0" r="9360" b="9360"/>
            <wp:docPr id="113" name="images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32"/>
      <w:bookmarkEnd w:id="133"/>
      <w:bookmarkEnd w:id="134"/>
      <w:bookmarkEnd w:id="135"/>
      <w:bookmarkEnd w:id="136"/>
      <w:bookmarkEnd w:id="137"/>
      <w:bookmarkEnd w:id="138"/>
      <w:bookmarkEnd w:id="139"/>
      <w:r w:rsidR="009B7C5D" w:rsidRPr="009B7C5D">
        <w:rPr>
          <w:lang w:val="en-GB"/>
        </w:rPr>
        <w:t>Vertical bar graph (Connected)</w:t>
      </w:r>
      <w:bookmarkEnd w:id="140"/>
    </w:p>
    <w:p w:rsidR="00612B04" w:rsidRPr="009B7C5D" w:rsidRDefault="00612B04">
      <w:pPr>
        <w:pStyle w:val="Textbody"/>
        <w:rPr>
          <w:lang w:val="en-GB"/>
        </w:rPr>
      </w:pPr>
    </w:p>
    <w:p w:rsidR="00612B04" w:rsidRPr="009B7C5D" w:rsidRDefault="00B87551">
      <w:pPr>
        <w:pStyle w:val="Standard"/>
        <w:rPr>
          <w:rFonts w:ascii="Arial" w:hAnsi="Arial" w:cs="Arial"/>
          <w:sz w:val="22"/>
          <w:lang w:val="en-GB"/>
        </w:rPr>
      </w:pPr>
      <w:proofErr w:type="gramStart"/>
      <w:r w:rsidRPr="009B7C5D">
        <w:rPr>
          <w:rFonts w:ascii="Arial" w:hAnsi="Arial" w:cs="Arial"/>
          <w:sz w:val="22"/>
          <w:lang w:val="en-GB"/>
        </w:rPr>
        <w:t>Can display as vertical bars the values ​​of one or more columns.</w:t>
      </w:r>
      <w:proofErr w:type="gramEnd"/>
    </w:p>
    <w:p w:rsidR="00612B04" w:rsidRPr="009B7C5D" w:rsidRDefault="00612B04">
      <w:pPr>
        <w:pStyle w:val="Standard"/>
        <w:rPr>
          <w:rFonts w:ascii="Arial" w:hAnsi="Arial" w:cs="Arial"/>
          <w:sz w:val="22"/>
          <w:lang w:val="en-GB"/>
        </w:rPr>
      </w:pPr>
    </w:p>
    <w:p w:rsidR="00612B04" w:rsidRPr="009B7C5D" w:rsidRDefault="004F4E7E">
      <w:pPr>
        <w:pStyle w:val="Textbody"/>
        <w:rPr>
          <w:lang w:val="en-GB"/>
        </w:rPr>
      </w:pPr>
      <w:r w:rsidRPr="009B7C5D">
        <w:rPr>
          <w:noProof/>
          <w:lang w:val="en-GB" w:eastAsia="en-GB" w:bidi="ar-SA"/>
        </w:rPr>
        <w:drawing>
          <wp:inline distT="0" distB="0" distL="0" distR="0">
            <wp:extent cx="6119640" cy="2506320"/>
            <wp:effectExtent l="0" t="0" r="0" b="8280"/>
            <wp:docPr id="114" name="images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lum/>
                      <a:alphaModFix/>
                    </a:blip>
                    <a:srcRect/>
                    <a:stretch>
                      <a:fillRect/>
                    </a:stretch>
                  </pic:blipFill>
                  <pic:spPr>
                    <a:xfrm>
                      <a:off x="0" y="0"/>
                      <a:ext cx="6119640" cy="250632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B87551" w:rsidP="00B87551">
      <w:pPr>
        <w:pStyle w:val="Textbody"/>
        <w:rPr>
          <w:lang w:val="en-GB"/>
        </w:rPr>
      </w:pPr>
      <w:r w:rsidRPr="009B7C5D">
        <w:rPr>
          <w:lang w:val="en-GB"/>
        </w:rPr>
        <w:lastRenderedPageBreak/>
        <w:t>Step 1 Select the columns.</w:t>
      </w:r>
      <w:r w:rsidR="004F4E7E" w:rsidRPr="009B7C5D">
        <w:rPr>
          <w:noProof/>
          <w:lang w:val="en-GB" w:eastAsia="en-GB" w:bidi="ar-SA"/>
        </w:rPr>
        <w:drawing>
          <wp:inline distT="0" distB="0" distL="0" distR="0">
            <wp:extent cx="6117119" cy="3863519"/>
            <wp:effectExtent l="0" t="0" r="0" b="3631"/>
            <wp:docPr id="115" name="images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B87551" w:rsidRPr="009B7C5D" w:rsidRDefault="00B87551" w:rsidP="00B87551">
      <w:pPr>
        <w:pStyle w:val="Textbody"/>
        <w:rPr>
          <w:i/>
          <w:iCs/>
          <w:sz w:val="20"/>
          <w:szCs w:val="20"/>
          <w:lang w:val="en-GB"/>
        </w:rPr>
      </w:pPr>
      <w:r w:rsidRPr="009B7C5D">
        <w:rPr>
          <w:i/>
          <w:iCs/>
          <w:sz w:val="20"/>
          <w:szCs w:val="20"/>
          <w:lang w:val="en-GB"/>
        </w:rPr>
        <w:t>Refer to Appendix 1 for the selection of columns.</w:t>
      </w:r>
    </w:p>
    <w:p w:rsidR="00B87551" w:rsidRPr="009B7C5D" w:rsidRDefault="00B87551" w:rsidP="00B87551">
      <w:pPr>
        <w:pStyle w:val="Textbody"/>
        <w:rPr>
          <w:i/>
          <w:iCs/>
          <w:sz w:val="20"/>
          <w:szCs w:val="20"/>
          <w:lang w:val="en-GB"/>
        </w:rPr>
      </w:pPr>
    </w:p>
    <w:p w:rsidR="00B87551" w:rsidRPr="009B7C5D" w:rsidRDefault="00B87551" w:rsidP="00B87551">
      <w:pPr>
        <w:pStyle w:val="Textbody"/>
        <w:rPr>
          <w:lang w:val="en-GB"/>
        </w:rPr>
      </w:pPr>
      <w:r w:rsidRPr="009B7C5D">
        <w:rPr>
          <w:lang w:val="en-GB"/>
        </w:rPr>
        <w:t>You can select multiple values ​​and a single category.</w:t>
      </w:r>
    </w:p>
    <w:p w:rsidR="00612B04" w:rsidRPr="009B7C5D" w:rsidRDefault="00B87551" w:rsidP="00B87551">
      <w:pPr>
        <w:pStyle w:val="Textbody"/>
        <w:rPr>
          <w:lang w:val="en-GB"/>
        </w:rPr>
      </w:pPr>
      <w:r w:rsidRPr="009B7C5D">
        <w:rPr>
          <w:lang w:val="en-GB"/>
        </w:rPr>
        <w:t>The category used by grouping column. This means that there will be as many groups of values ​​of values ​​for the input column as category</w:t>
      </w:r>
    </w:p>
    <w:p w:rsidR="00612B04" w:rsidRPr="009B7C5D" w:rsidRDefault="00B87551">
      <w:pPr>
        <w:pStyle w:val="Textbody"/>
        <w:rPr>
          <w:lang w:val="en-GB"/>
        </w:rPr>
      </w:pPr>
      <w:r w:rsidRPr="009B7C5D">
        <w:rPr>
          <w:lang w:val="en-GB"/>
        </w:rPr>
        <w:t>Step 2 Configuring filters.</w:t>
      </w:r>
    </w:p>
    <w:p w:rsidR="00612B04" w:rsidRPr="009B7C5D" w:rsidRDefault="004F4E7E">
      <w:pPr>
        <w:pStyle w:val="Textbody"/>
        <w:jc w:val="center"/>
        <w:rPr>
          <w:lang w:val="en-GB"/>
        </w:rPr>
      </w:pPr>
      <w:r w:rsidRPr="009B7C5D">
        <w:rPr>
          <w:noProof/>
          <w:lang w:val="en-GB" w:eastAsia="en-GB" w:bidi="ar-SA"/>
        </w:rPr>
        <w:lastRenderedPageBreak/>
        <w:drawing>
          <wp:inline distT="0" distB="0" distL="0" distR="0">
            <wp:extent cx="6117119" cy="3863519"/>
            <wp:effectExtent l="0" t="0" r="0" b="3631"/>
            <wp:docPr id="116" name="images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20"/>
          <w:lang w:val="en-GB"/>
        </w:rPr>
      </w:pPr>
      <w:r w:rsidRPr="009B7C5D">
        <w:rPr>
          <w:i/>
          <w:iCs/>
          <w:sz w:val="20"/>
          <w:lang w:val="en-GB"/>
        </w:rPr>
        <w:t>Refer to Appendix 2 for the filter configuration.</w:t>
      </w:r>
    </w:p>
    <w:p w:rsidR="00B87551" w:rsidRPr="009B7C5D" w:rsidRDefault="00B87551">
      <w:pPr>
        <w:pStyle w:val="Textbody"/>
        <w:rPr>
          <w:i/>
          <w:iCs/>
          <w:sz w:val="20"/>
          <w:lang w:val="en-GB"/>
        </w:rPr>
      </w:pPr>
    </w:p>
    <w:p w:rsidR="00612B04" w:rsidRPr="009B7C5D" w:rsidRDefault="004F4E7E" w:rsidP="00B87551">
      <w:pPr>
        <w:pStyle w:val="Textbody"/>
        <w:numPr>
          <w:ilvl w:val="0"/>
          <w:numId w:val="19"/>
        </w:numPr>
        <w:rPr>
          <w:lang w:val="en-GB"/>
        </w:rPr>
      </w:pPr>
      <w:r w:rsidRPr="009B7C5D">
        <w:rPr>
          <w:noProof/>
          <w:lang w:val="en-GB" w:eastAsia="en-GB" w:bidi="ar-SA"/>
        </w:rPr>
        <w:drawing>
          <wp:inline distT="0" distB="0" distL="0" distR="0" wp14:anchorId="4CC0AD6B" wp14:editId="16C9B08C">
            <wp:extent cx="447840" cy="447840"/>
            <wp:effectExtent l="0" t="0" r="9360" b="9360"/>
            <wp:docPr id="117" name="images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r w:rsidR="00B87551" w:rsidRPr="009B7C5D">
        <w:rPr>
          <w:lang w:val="en-GB"/>
        </w:rPr>
        <w:t xml:space="preserve"> Horizontal bar graph (Connected)</w:t>
      </w:r>
    </w:p>
    <w:p w:rsidR="00612B04" w:rsidRPr="009B7C5D" w:rsidRDefault="00612B04">
      <w:pPr>
        <w:pStyle w:val="Textbody"/>
        <w:rPr>
          <w:lang w:val="en-GB"/>
        </w:rPr>
      </w:pPr>
    </w:p>
    <w:p w:rsidR="00612B04" w:rsidRPr="009B7C5D" w:rsidRDefault="004F4E7E">
      <w:pPr>
        <w:pStyle w:val="Standard"/>
        <w:rPr>
          <w:rFonts w:ascii="Arial" w:hAnsi="Arial" w:cs="Arial"/>
          <w:sz w:val="22"/>
          <w:lang w:val="en-GB"/>
        </w:rPr>
      </w:pPr>
      <w:r w:rsidRPr="009B7C5D">
        <w:rPr>
          <w:rFonts w:ascii="Arial" w:hAnsi="Arial" w:cs="Arial"/>
          <w:sz w:val="22"/>
          <w:lang w:val="en-GB"/>
        </w:rPr>
        <w:tab/>
      </w:r>
      <w:proofErr w:type="gramStart"/>
      <w:r w:rsidR="00B87551" w:rsidRPr="009B7C5D">
        <w:rPr>
          <w:rFonts w:ascii="Arial" w:hAnsi="Arial" w:cs="Arial"/>
          <w:sz w:val="22"/>
          <w:lang w:val="en-GB"/>
        </w:rPr>
        <w:t>Can display as horizontal bars the values ​​of one or more columns.</w:t>
      </w:r>
      <w:proofErr w:type="gramEnd"/>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6120000" cy="2750760"/>
            <wp:effectExtent l="0" t="0" r="0" b="0"/>
            <wp:docPr id="118" name="images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lum/>
                      <a:alphaModFix/>
                    </a:blip>
                    <a:srcRect/>
                    <a:stretch>
                      <a:fillRect/>
                    </a:stretch>
                  </pic:blipFill>
                  <pic:spPr>
                    <a:xfrm>
                      <a:off x="0" y="0"/>
                      <a:ext cx="6120000" cy="2750760"/>
                    </a:xfrm>
                    <a:prstGeom prst="rect">
                      <a:avLst/>
                    </a:prstGeom>
                    <a:solidFill>
                      <a:srgbClr val="FFFFFF"/>
                    </a:solidFill>
                    <a:ln>
                      <a:noFill/>
                      <a:prstDash/>
                    </a:ln>
                  </pic:spPr>
                </pic:pic>
              </a:graphicData>
            </a:graphic>
          </wp:inline>
        </w:drawing>
      </w:r>
    </w:p>
    <w:p w:rsidR="00612B04" w:rsidRPr="009B7C5D" w:rsidRDefault="00612B04">
      <w:pPr>
        <w:pStyle w:val="Textbody"/>
        <w:jc w:val="center"/>
        <w:rPr>
          <w:lang w:val="en-GB"/>
        </w:rPr>
      </w:pPr>
    </w:p>
    <w:p w:rsidR="00612B04" w:rsidRPr="009B7C5D" w:rsidRDefault="004F4E7E">
      <w:pPr>
        <w:pStyle w:val="Textbody"/>
        <w:jc w:val="center"/>
        <w:rPr>
          <w:lang w:val="en-GB"/>
        </w:rPr>
      </w:pPr>
      <w:r w:rsidRPr="009B7C5D">
        <w:rPr>
          <w:noProof/>
          <w:lang w:val="en-GB" w:eastAsia="en-GB" w:bidi="ar-SA"/>
        </w:rPr>
        <w:lastRenderedPageBreak/>
        <w:drawing>
          <wp:inline distT="0" distB="0" distL="0" distR="0">
            <wp:extent cx="6117119" cy="3863519"/>
            <wp:effectExtent l="0" t="0" r="0" b="3631"/>
            <wp:docPr id="119" name="images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B87551" w:rsidRPr="009B7C5D" w:rsidRDefault="00B87551" w:rsidP="00B87551">
      <w:pPr>
        <w:pStyle w:val="Textbody"/>
        <w:rPr>
          <w:i/>
          <w:iCs/>
          <w:sz w:val="20"/>
          <w:szCs w:val="20"/>
          <w:lang w:val="en-GB"/>
        </w:rPr>
      </w:pPr>
      <w:r w:rsidRPr="009B7C5D">
        <w:rPr>
          <w:i/>
          <w:iCs/>
          <w:sz w:val="20"/>
          <w:szCs w:val="20"/>
          <w:lang w:val="en-GB"/>
        </w:rPr>
        <w:t>Refer to Appendix 1 for the selection of columns.</w:t>
      </w:r>
    </w:p>
    <w:p w:rsidR="00B87551" w:rsidRPr="009B7C5D" w:rsidRDefault="00B87551" w:rsidP="00B87551">
      <w:pPr>
        <w:pStyle w:val="Textbody"/>
        <w:rPr>
          <w:i/>
          <w:iCs/>
          <w:sz w:val="20"/>
          <w:szCs w:val="20"/>
          <w:lang w:val="en-GB"/>
        </w:rPr>
      </w:pPr>
    </w:p>
    <w:p w:rsidR="00B87551" w:rsidRPr="009B7C5D" w:rsidRDefault="00B87551" w:rsidP="00B87551">
      <w:pPr>
        <w:pStyle w:val="Textbody"/>
        <w:rPr>
          <w:lang w:val="en-GB"/>
        </w:rPr>
      </w:pPr>
      <w:r w:rsidRPr="009B7C5D">
        <w:rPr>
          <w:lang w:val="en-GB"/>
        </w:rPr>
        <w:t>You can select multiple values ​​and a single category.</w:t>
      </w:r>
    </w:p>
    <w:p w:rsidR="00612B04" w:rsidRPr="009B7C5D" w:rsidRDefault="00B87551" w:rsidP="00B87551">
      <w:pPr>
        <w:pStyle w:val="Textbody"/>
        <w:rPr>
          <w:lang w:val="en-GB"/>
        </w:rPr>
      </w:pPr>
      <w:r w:rsidRPr="009B7C5D">
        <w:rPr>
          <w:lang w:val="en-GB"/>
        </w:rPr>
        <w:t>The category used by grouping column. This means that there will be as many groups of values ​​of values ​​for the input column as category</w:t>
      </w:r>
    </w:p>
    <w:p w:rsidR="00612B04" w:rsidRPr="009B7C5D" w:rsidRDefault="004F4E7E">
      <w:pPr>
        <w:pStyle w:val="Textbody"/>
        <w:jc w:val="center"/>
        <w:rPr>
          <w:lang w:val="en-GB"/>
        </w:rPr>
      </w:pPr>
      <w:r w:rsidRPr="009B7C5D">
        <w:rPr>
          <w:noProof/>
          <w:lang w:val="en-GB" w:eastAsia="en-GB" w:bidi="ar-SA"/>
        </w:rPr>
        <w:drawing>
          <wp:inline distT="0" distB="0" distL="0" distR="0">
            <wp:extent cx="6117119" cy="3863519"/>
            <wp:effectExtent l="0" t="0" r="0" b="3631"/>
            <wp:docPr id="120" name="images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lang w:val="en-GB"/>
        </w:rPr>
      </w:pPr>
      <w:r w:rsidRPr="009B7C5D">
        <w:rPr>
          <w:i/>
          <w:iCs/>
          <w:sz w:val="20"/>
          <w:lang w:val="en-GB"/>
        </w:rPr>
        <w:t>Refer to Appendix 2 for the filter configuration.</w:t>
      </w:r>
    </w:p>
    <w:p w:rsidR="00612B04" w:rsidRPr="009B7C5D" w:rsidRDefault="004F4E7E" w:rsidP="00B87551">
      <w:pPr>
        <w:pStyle w:val="Heading4"/>
        <w:rPr>
          <w:lang w:val="en-GB"/>
        </w:rPr>
      </w:pPr>
      <w:bookmarkStart w:id="141" w:name="__RefHeading__376_1622148292"/>
      <w:bookmarkStart w:id="142" w:name="__RefHeading__290_1065822825"/>
      <w:bookmarkStart w:id="143" w:name="__RefHeading__204_2501447"/>
      <w:bookmarkStart w:id="144" w:name="__RefHeading__118_683473746"/>
      <w:bookmarkStart w:id="145" w:name="__RefHeading__959_1647677738"/>
      <w:bookmarkStart w:id="146" w:name="__RefHeading__161_675831769"/>
      <w:bookmarkStart w:id="147" w:name="__RefHeading__247_1988492551"/>
      <w:bookmarkStart w:id="148" w:name="__RefHeading__333_1947258231"/>
      <w:bookmarkStart w:id="149" w:name="_Toc367716715"/>
      <w:r w:rsidRPr="009B7C5D">
        <w:rPr>
          <w:noProof/>
          <w:lang w:val="en-GB" w:eastAsia="en-GB" w:bidi="ar-SA"/>
        </w:rPr>
        <w:lastRenderedPageBreak/>
        <w:drawing>
          <wp:inline distT="0" distB="0" distL="0" distR="0" wp14:anchorId="232655E8" wp14:editId="10BA6FD7">
            <wp:extent cx="447840" cy="447840"/>
            <wp:effectExtent l="0" t="0" r="9360" b="9360"/>
            <wp:docPr id="121" name="images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41"/>
      <w:bookmarkEnd w:id="142"/>
      <w:bookmarkEnd w:id="143"/>
      <w:bookmarkEnd w:id="144"/>
      <w:bookmarkEnd w:id="145"/>
      <w:bookmarkEnd w:id="146"/>
      <w:bookmarkEnd w:id="147"/>
      <w:bookmarkEnd w:id="148"/>
      <w:r w:rsidR="00B87551" w:rsidRPr="009B7C5D">
        <w:rPr>
          <w:lang w:val="en-GB"/>
        </w:rPr>
        <w:t>Pie chart (Connected)</w:t>
      </w:r>
      <w:bookmarkEnd w:id="149"/>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rPr>
          <w:lang w:val="en-GB"/>
        </w:rPr>
      </w:pPr>
      <w:r w:rsidRPr="009B7C5D">
        <w:rPr>
          <w:noProof/>
          <w:lang w:val="en-GB" w:eastAsia="en-GB" w:bidi="ar-SA"/>
        </w:rPr>
        <w:drawing>
          <wp:inline distT="0" distB="0" distL="0" distR="0">
            <wp:extent cx="6118920" cy="3028320"/>
            <wp:effectExtent l="0" t="0" r="0" b="630"/>
            <wp:docPr id="122" name="images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6118920" cy="302832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87551">
      <w:pPr>
        <w:pStyle w:val="Textbody"/>
        <w:rPr>
          <w:lang w:val="en-GB"/>
        </w:rPr>
      </w:pPr>
      <w:r w:rsidRPr="009B7C5D">
        <w:rPr>
          <w:lang w:val="en-GB"/>
        </w:rPr>
        <w:t>Two types of pie charts are available</w:t>
      </w:r>
      <w:r w:rsidR="004F4E7E" w:rsidRPr="009B7C5D">
        <w:rPr>
          <w:lang w:val="en-GB"/>
        </w:rPr>
        <w:t>.</w:t>
      </w:r>
    </w:p>
    <w:p w:rsidR="00612B04" w:rsidRPr="009B7C5D" w:rsidRDefault="00612B04">
      <w:pPr>
        <w:pStyle w:val="Textbody"/>
        <w:rPr>
          <w:lang w:val="en-GB"/>
        </w:rPr>
      </w:pPr>
    </w:p>
    <w:p w:rsidR="00612B04" w:rsidRPr="009B7C5D" w:rsidRDefault="00B87551">
      <w:pPr>
        <w:pStyle w:val="Textbody"/>
        <w:rPr>
          <w:lang w:val="en-GB"/>
        </w:rPr>
      </w:pPr>
      <w:r w:rsidRPr="009B7C5D">
        <w:rPr>
          <w:lang w:val="en-GB"/>
        </w:rPr>
        <w:t xml:space="preserve">• Type 1 </w:t>
      </w:r>
      <w:proofErr w:type="gramStart"/>
      <w:r w:rsidRPr="009B7C5D">
        <w:rPr>
          <w:lang w:val="en-GB"/>
        </w:rPr>
        <w:t>displays</w:t>
      </w:r>
      <w:proofErr w:type="gramEnd"/>
      <w:r w:rsidRPr="009B7C5D">
        <w:rPr>
          <w:lang w:val="en-GB"/>
        </w:rPr>
        <w:t xml:space="preserve"> as pie segments, the contribution of a value to a sum. To do this, the user selects X columns from one or more tables. He chose to make the contribution which model (sum, max, min, etc</w:t>
      </w:r>
      <w:proofErr w:type="gramStart"/>
      <w:r w:rsidRPr="009B7C5D">
        <w:rPr>
          <w:lang w:val="en-GB"/>
        </w:rPr>
        <w:t>..)</w:t>
      </w:r>
      <w:proofErr w:type="gramEnd"/>
      <w:r w:rsidRPr="009B7C5D">
        <w:rPr>
          <w:lang w:val="en-GB"/>
        </w:rPr>
        <w:t>.</w:t>
      </w:r>
    </w:p>
    <w:p w:rsidR="00612B04" w:rsidRPr="009B7C5D" w:rsidRDefault="004F4E7E">
      <w:pPr>
        <w:pStyle w:val="Textbody"/>
        <w:rPr>
          <w:lang w:val="en-GB"/>
        </w:rPr>
      </w:pPr>
      <w:r w:rsidRPr="009B7C5D">
        <w:rPr>
          <w:noProof/>
          <w:lang w:val="en-GB" w:eastAsia="en-GB" w:bidi="ar-SA"/>
        </w:rPr>
        <w:lastRenderedPageBreak/>
        <w:drawing>
          <wp:inline distT="0" distB="0" distL="0" distR="0">
            <wp:extent cx="6117119" cy="3863519"/>
            <wp:effectExtent l="0" t="0" r="0" b="3631"/>
            <wp:docPr id="123" name="images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lang w:val="en-GB"/>
        </w:rPr>
      </w:pPr>
      <w:r w:rsidRPr="009B7C5D">
        <w:rPr>
          <w:i/>
          <w:iCs/>
          <w:sz w:val="20"/>
          <w:szCs w:val="20"/>
          <w:lang w:val="en-GB"/>
        </w:rPr>
        <w:t>Refer to Appendix 1 for the selection of columns.</w:t>
      </w:r>
    </w:p>
    <w:p w:rsidR="00612B04" w:rsidRPr="009B7C5D" w:rsidRDefault="004F4E7E">
      <w:pPr>
        <w:pStyle w:val="Textbody"/>
        <w:rPr>
          <w:lang w:val="en-GB"/>
        </w:rPr>
      </w:pPr>
      <w:r w:rsidRPr="009B7C5D">
        <w:rPr>
          <w:noProof/>
          <w:lang w:val="en-GB" w:eastAsia="en-GB" w:bidi="ar-SA"/>
        </w:rPr>
        <w:drawing>
          <wp:inline distT="0" distB="0" distL="0" distR="0">
            <wp:extent cx="6117119" cy="3863519"/>
            <wp:effectExtent l="0" t="0" r="0" b="3631"/>
            <wp:docPr id="124" name="images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r w:rsidRPr="009B7C5D">
        <w:rPr>
          <w:lang w:val="en-GB"/>
        </w:rPr>
        <w:tab/>
      </w:r>
    </w:p>
    <w:p w:rsidR="00612B04" w:rsidRPr="009B7C5D" w:rsidRDefault="004F4E7E">
      <w:pPr>
        <w:pStyle w:val="Textbody"/>
        <w:rPr>
          <w:i/>
          <w:iCs/>
          <w:sz w:val="20"/>
          <w:lang w:val="en-GB"/>
        </w:rPr>
      </w:pPr>
      <w:proofErr w:type="spellStart"/>
      <w:proofErr w:type="gramStart"/>
      <w:r w:rsidRPr="009B7C5D">
        <w:rPr>
          <w:i/>
          <w:iCs/>
          <w:sz w:val="20"/>
          <w:lang w:val="en-GB"/>
        </w:rPr>
        <w:t>Référez-vous</w:t>
      </w:r>
      <w:proofErr w:type="spellEnd"/>
      <w:r w:rsidRPr="009B7C5D">
        <w:rPr>
          <w:i/>
          <w:iCs/>
          <w:sz w:val="20"/>
          <w:lang w:val="en-GB"/>
        </w:rPr>
        <w:t xml:space="preserve"> à </w:t>
      </w:r>
      <w:proofErr w:type="spellStart"/>
      <w:r w:rsidRPr="009B7C5D">
        <w:rPr>
          <w:i/>
          <w:iCs/>
          <w:sz w:val="20"/>
          <w:lang w:val="en-GB"/>
        </w:rPr>
        <w:t>l'annexe</w:t>
      </w:r>
      <w:proofErr w:type="spellEnd"/>
      <w:r w:rsidRPr="009B7C5D">
        <w:rPr>
          <w:i/>
          <w:iCs/>
          <w:sz w:val="20"/>
          <w:lang w:val="en-GB"/>
        </w:rPr>
        <w:t xml:space="preserve"> 2 pour la configuration des </w:t>
      </w:r>
      <w:proofErr w:type="spellStart"/>
      <w:r w:rsidRPr="009B7C5D">
        <w:rPr>
          <w:i/>
          <w:iCs/>
          <w:sz w:val="20"/>
          <w:lang w:val="en-GB"/>
        </w:rPr>
        <w:t>filtres</w:t>
      </w:r>
      <w:proofErr w:type="spellEnd"/>
      <w:r w:rsidRPr="009B7C5D">
        <w:rPr>
          <w:i/>
          <w:iCs/>
          <w:sz w:val="20"/>
          <w:lang w:val="en-GB"/>
        </w:rPr>
        <w:t>.</w:t>
      </w:r>
      <w:proofErr w:type="gramEnd"/>
    </w:p>
    <w:p w:rsidR="00612B04" w:rsidRPr="009B7C5D" w:rsidRDefault="00612B04">
      <w:pPr>
        <w:pStyle w:val="Textbody"/>
        <w:rPr>
          <w:lang w:val="en-GB"/>
        </w:rPr>
      </w:pPr>
    </w:p>
    <w:p w:rsidR="00612B04" w:rsidRPr="009B7C5D" w:rsidRDefault="00B87551">
      <w:pPr>
        <w:pStyle w:val="Textbody"/>
        <w:rPr>
          <w:rFonts w:eastAsia="Microsoft Sans Serif" w:cs="Microsoft Sans Serif"/>
          <w:lang w:val="en-GB"/>
        </w:rPr>
      </w:pPr>
      <w:r w:rsidRPr="009B7C5D">
        <w:rPr>
          <w:lang w:val="en-GB"/>
        </w:rPr>
        <w:t xml:space="preserve">• Type 2 displays as pie segments, the contribution of distinct values ​​selected, the sum of the series </w:t>
      </w:r>
      <w:proofErr w:type="spellStart"/>
      <w:r w:rsidRPr="009B7C5D">
        <w:rPr>
          <w:lang w:val="en-GB"/>
        </w:rPr>
        <w:t>series</w:t>
      </w:r>
      <w:proofErr w:type="spellEnd"/>
      <w:r w:rsidRPr="009B7C5D">
        <w:rPr>
          <w:lang w:val="en-GB"/>
        </w:rPr>
        <w:t>. To do this, the user can select at most two columns in one or more tables.</w:t>
      </w:r>
      <w:r w:rsidR="004F4E7E" w:rsidRPr="009B7C5D">
        <w:rPr>
          <w:rFonts w:eastAsia="Microsoft Sans Serif" w:cs="Microsoft Sans Serif"/>
          <w:lang w:val="en-GB"/>
        </w:rPr>
        <w:t xml:space="preserve"> </w:t>
      </w:r>
    </w:p>
    <w:p w:rsidR="00612B04" w:rsidRPr="009B7C5D" w:rsidRDefault="004F4E7E">
      <w:pPr>
        <w:pStyle w:val="Textbody"/>
        <w:rPr>
          <w:lang w:val="en-GB"/>
        </w:rPr>
      </w:pPr>
      <w:r w:rsidRPr="009B7C5D">
        <w:rPr>
          <w:noProof/>
          <w:lang w:val="en-GB" w:eastAsia="en-GB" w:bidi="ar-SA"/>
        </w:rPr>
        <w:lastRenderedPageBreak/>
        <w:drawing>
          <wp:inline distT="0" distB="0" distL="0" distR="0">
            <wp:extent cx="6117119" cy="3863519"/>
            <wp:effectExtent l="0" t="0" r="0" b="3631"/>
            <wp:docPr id="125" name="images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i/>
          <w:iCs/>
          <w:sz w:val="16"/>
          <w:szCs w:val="16"/>
          <w:lang w:val="en-GB"/>
        </w:rPr>
      </w:pPr>
      <w:r w:rsidRPr="009B7C5D">
        <w:rPr>
          <w:i/>
          <w:iCs/>
          <w:sz w:val="16"/>
          <w:szCs w:val="16"/>
          <w:lang w:val="en-GB"/>
        </w:rPr>
        <w:t xml:space="preserve">Refer to Appendix 1 for the selection of </w:t>
      </w:r>
      <w:r w:rsidRPr="009B7C5D">
        <w:rPr>
          <w:i/>
          <w:iCs/>
          <w:sz w:val="20"/>
          <w:szCs w:val="16"/>
          <w:lang w:val="en-GB"/>
        </w:rPr>
        <w:t>columns</w:t>
      </w:r>
      <w:r w:rsidRPr="009B7C5D">
        <w:rPr>
          <w:i/>
          <w:iCs/>
          <w:sz w:val="16"/>
          <w:szCs w:val="16"/>
          <w:lang w:val="en-GB"/>
        </w:rPr>
        <w:t>.</w:t>
      </w:r>
    </w:p>
    <w:p w:rsidR="00B87551" w:rsidRPr="009B7C5D" w:rsidRDefault="00B87551">
      <w:pPr>
        <w:pStyle w:val="Textbody"/>
        <w:rPr>
          <w:sz w:val="16"/>
          <w:szCs w:val="16"/>
          <w:lang w:val="en-GB"/>
        </w:rPr>
      </w:pPr>
    </w:p>
    <w:p w:rsidR="00B87551" w:rsidRPr="009B7C5D" w:rsidRDefault="00B87551" w:rsidP="00B87551">
      <w:pPr>
        <w:pStyle w:val="Textbody"/>
        <w:rPr>
          <w:lang w:val="en-GB"/>
        </w:rPr>
      </w:pPr>
      <w:r w:rsidRPr="009B7C5D">
        <w:rPr>
          <w:lang w:val="en-GB"/>
        </w:rPr>
        <w:t>You can choose only one value and only one category.</w:t>
      </w:r>
    </w:p>
    <w:p w:rsidR="00612B04" w:rsidRPr="009B7C5D" w:rsidRDefault="00B87551" w:rsidP="00B87551">
      <w:pPr>
        <w:pStyle w:val="Textbody"/>
        <w:rPr>
          <w:lang w:val="en-GB"/>
        </w:rPr>
      </w:pPr>
      <w:r w:rsidRPr="009B7C5D">
        <w:rPr>
          <w:lang w:val="en-GB"/>
        </w:rPr>
        <w:t>The category used by grouping column.</w:t>
      </w:r>
    </w:p>
    <w:p w:rsidR="00B87551" w:rsidRPr="009B7C5D" w:rsidRDefault="00B87551" w:rsidP="00B87551">
      <w:pPr>
        <w:pStyle w:val="Textbody"/>
        <w:rPr>
          <w:lang w:val="en-GB"/>
        </w:rPr>
      </w:pPr>
    </w:p>
    <w:p w:rsidR="00612B04" w:rsidRPr="009B7C5D" w:rsidRDefault="004F4E7E">
      <w:pPr>
        <w:pStyle w:val="Textbody"/>
        <w:rPr>
          <w:lang w:val="en-GB"/>
        </w:rPr>
      </w:pPr>
      <w:r w:rsidRPr="009B7C5D">
        <w:rPr>
          <w:noProof/>
          <w:lang w:val="en-GB" w:eastAsia="en-GB" w:bidi="ar-SA"/>
        </w:rPr>
        <w:drawing>
          <wp:inline distT="0" distB="0" distL="0" distR="0">
            <wp:extent cx="6117119" cy="3863519"/>
            <wp:effectExtent l="0" t="0" r="0" b="3631"/>
            <wp:docPr id="126" name="images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B87551">
      <w:pPr>
        <w:pStyle w:val="Textbody"/>
        <w:rPr>
          <w:lang w:val="en-GB"/>
        </w:rPr>
      </w:pPr>
      <w:r w:rsidRPr="009B7C5D">
        <w:rPr>
          <w:i/>
          <w:iCs/>
          <w:sz w:val="20"/>
          <w:lang w:val="en-GB"/>
        </w:rPr>
        <w:t>Refer to Appendix 2 for the filter configuration.</w:t>
      </w:r>
    </w:p>
    <w:p w:rsidR="00612B04" w:rsidRPr="009B7C5D" w:rsidRDefault="00612B04">
      <w:pPr>
        <w:pStyle w:val="Textbody"/>
        <w:rPr>
          <w:lang w:val="en-GB"/>
        </w:rPr>
      </w:pPr>
    </w:p>
    <w:p w:rsidR="00612B04" w:rsidRPr="009B7C5D" w:rsidRDefault="004F4E7E" w:rsidP="00B87551">
      <w:pPr>
        <w:pStyle w:val="Heading4"/>
        <w:rPr>
          <w:lang w:val="en-GB"/>
        </w:rPr>
      </w:pPr>
      <w:bookmarkStart w:id="150" w:name="__RefHeading__378_1622148292"/>
      <w:bookmarkStart w:id="151" w:name="__RefHeading__292_1065822825"/>
      <w:bookmarkStart w:id="152" w:name="__RefHeading__206_2501447"/>
      <w:bookmarkStart w:id="153" w:name="__RefHeading__120_683473746"/>
      <w:bookmarkStart w:id="154" w:name="__RefHeading__961_1647677738"/>
      <w:bookmarkStart w:id="155" w:name="__RefHeading__163_675831769"/>
      <w:bookmarkStart w:id="156" w:name="__RefHeading__249_1988492551"/>
      <w:bookmarkStart w:id="157" w:name="__RefHeading__335_1947258231"/>
      <w:bookmarkStart w:id="158" w:name="_Toc367716716"/>
      <w:r w:rsidRPr="009B7C5D">
        <w:rPr>
          <w:noProof/>
          <w:lang w:val="en-GB" w:eastAsia="en-GB" w:bidi="ar-SA"/>
        </w:rPr>
        <w:drawing>
          <wp:inline distT="0" distB="0" distL="0" distR="0" wp14:anchorId="23990AA7" wp14:editId="413A6A88">
            <wp:extent cx="447840" cy="447840"/>
            <wp:effectExtent l="0" t="0" r="9360" b="9360"/>
            <wp:docPr id="127" name="images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50"/>
      <w:bookmarkEnd w:id="151"/>
      <w:bookmarkEnd w:id="152"/>
      <w:bookmarkEnd w:id="153"/>
      <w:bookmarkEnd w:id="154"/>
      <w:bookmarkEnd w:id="155"/>
      <w:bookmarkEnd w:id="156"/>
      <w:bookmarkEnd w:id="157"/>
      <w:r w:rsidR="00B87551" w:rsidRPr="009B7C5D">
        <w:rPr>
          <w:lang w:val="en-GB"/>
        </w:rPr>
        <w:t>Curve (Connected)</w:t>
      </w:r>
      <w:bookmarkEnd w:id="158"/>
    </w:p>
    <w:p w:rsidR="00612B04" w:rsidRPr="009B7C5D" w:rsidRDefault="00612B04">
      <w:pPr>
        <w:pStyle w:val="Textbody"/>
        <w:rPr>
          <w:lang w:val="en-GB"/>
        </w:rPr>
      </w:pPr>
    </w:p>
    <w:p w:rsidR="00612B04" w:rsidRPr="009B7C5D" w:rsidRDefault="00B87551">
      <w:pPr>
        <w:pStyle w:val="Standard"/>
        <w:rPr>
          <w:lang w:val="en-GB"/>
        </w:rPr>
      </w:pPr>
      <w:proofErr w:type="gramStart"/>
      <w:r w:rsidRPr="009B7C5D">
        <w:rPr>
          <w:rFonts w:ascii="Arial" w:hAnsi="Arial" w:cs="Arial"/>
          <w:sz w:val="22"/>
          <w:lang w:val="en-GB"/>
        </w:rPr>
        <w:t>Can display as curves the values ​​of one or more columns.</w:t>
      </w:r>
      <w:proofErr w:type="gramEnd"/>
    </w:p>
    <w:p w:rsidR="00612B04" w:rsidRPr="009B7C5D" w:rsidRDefault="004F4E7E">
      <w:pPr>
        <w:pStyle w:val="Textbody"/>
        <w:jc w:val="center"/>
        <w:rPr>
          <w:lang w:val="en-GB"/>
        </w:rPr>
      </w:pPr>
      <w:r w:rsidRPr="009B7C5D">
        <w:rPr>
          <w:noProof/>
          <w:lang w:val="en-GB" w:eastAsia="en-GB" w:bidi="ar-SA"/>
        </w:rPr>
        <w:drawing>
          <wp:inline distT="0" distB="0" distL="0" distR="0">
            <wp:extent cx="6058080" cy="3648239"/>
            <wp:effectExtent l="0" t="0" r="0" b="9361"/>
            <wp:docPr id="128" name="images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6058080" cy="3648239"/>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6117119" cy="3863519"/>
            <wp:effectExtent l="0" t="0" r="0" b="3631"/>
            <wp:docPr id="129" name="images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B87551" w:rsidRPr="009B7C5D" w:rsidRDefault="00B87551" w:rsidP="00B87551">
      <w:pPr>
        <w:pStyle w:val="Textbody"/>
        <w:rPr>
          <w:i/>
          <w:iCs/>
          <w:sz w:val="20"/>
          <w:szCs w:val="20"/>
          <w:lang w:val="en-GB"/>
        </w:rPr>
      </w:pPr>
      <w:r w:rsidRPr="009B7C5D">
        <w:rPr>
          <w:i/>
          <w:iCs/>
          <w:sz w:val="20"/>
          <w:szCs w:val="20"/>
          <w:lang w:val="en-GB"/>
        </w:rPr>
        <w:lastRenderedPageBreak/>
        <w:t>Refer to Appendix 1 for the selection of columns.</w:t>
      </w:r>
    </w:p>
    <w:p w:rsidR="00B87551" w:rsidRPr="009B7C5D" w:rsidRDefault="00B87551" w:rsidP="00B87551">
      <w:pPr>
        <w:pStyle w:val="Textbody"/>
        <w:rPr>
          <w:i/>
          <w:iCs/>
          <w:sz w:val="20"/>
          <w:szCs w:val="20"/>
          <w:lang w:val="en-GB"/>
        </w:rPr>
      </w:pPr>
    </w:p>
    <w:p w:rsidR="00B87551" w:rsidRPr="009B7C5D" w:rsidRDefault="00B87551" w:rsidP="00B87551">
      <w:pPr>
        <w:pStyle w:val="Textbody"/>
        <w:rPr>
          <w:lang w:val="en-GB"/>
        </w:rPr>
      </w:pPr>
      <w:r w:rsidRPr="009B7C5D">
        <w:rPr>
          <w:lang w:val="en-GB"/>
        </w:rPr>
        <w:t>You can select multiple values ​​and a single category.</w:t>
      </w:r>
    </w:p>
    <w:p w:rsidR="00612B04" w:rsidRPr="009B7C5D" w:rsidRDefault="00B87551" w:rsidP="00B87551">
      <w:pPr>
        <w:pStyle w:val="Textbody"/>
        <w:rPr>
          <w:lang w:val="en-GB"/>
        </w:rPr>
      </w:pPr>
      <w:r w:rsidRPr="009B7C5D">
        <w:rPr>
          <w:lang w:val="en-GB"/>
        </w:rPr>
        <w:t>The category used by grouping column. This means that there will be as many values ​​for each curve values ​​for the input column as category</w:t>
      </w:r>
    </w:p>
    <w:p w:rsidR="00612B04" w:rsidRPr="009B7C5D" w:rsidRDefault="004F4E7E">
      <w:pPr>
        <w:pStyle w:val="Textbody"/>
        <w:jc w:val="center"/>
        <w:rPr>
          <w:lang w:val="en-GB"/>
        </w:rPr>
      </w:pPr>
      <w:r w:rsidRPr="009B7C5D">
        <w:rPr>
          <w:noProof/>
          <w:lang w:val="en-GB" w:eastAsia="en-GB" w:bidi="ar-SA"/>
        </w:rPr>
        <w:drawing>
          <wp:inline distT="0" distB="0" distL="0" distR="0">
            <wp:extent cx="6117119" cy="3863519"/>
            <wp:effectExtent l="0" t="0" r="0" b="3631"/>
            <wp:docPr id="130" name="images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4F4E7E">
      <w:pPr>
        <w:pStyle w:val="Textbody"/>
        <w:rPr>
          <w:i/>
          <w:iCs/>
          <w:sz w:val="20"/>
          <w:lang w:val="en-GB"/>
        </w:rPr>
      </w:pPr>
      <w:r w:rsidRPr="009B7C5D">
        <w:rPr>
          <w:i/>
          <w:iCs/>
          <w:sz w:val="20"/>
          <w:lang w:val="en-GB"/>
        </w:rPr>
        <w:t>R</w:t>
      </w:r>
      <w:r w:rsidR="007269D8" w:rsidRPr="009B7C5D">
        <w:rPr>
          <w:i/>
          <w:iCs/>
          <w:sz w:val="20"/>
          <w:lang w:val="en-GB"/>
        </w:rPr>
        <w:t>efer to Appendix 2 for the filter configuration</w:t>
      </w:r>
      <w:r w:rsidRPr="009B7C5D">
        <w:rPr>
          <w:i/>
          <w:iCs/>
          <w:sz w:val="20"/>
          <w:lang w:val="en-GB"/>
        </w:rPr>
        <w:t>.</w:t>
      </w:r>
    </w:p>
    <w:p w:rsidR="00612B04" w:rsidRPr="009B7C5D" w:rsidRDefault="004F4E7E" w:rsidP="007269D8">
      <w:pPr>
        <w:pStyle w:val="Heading4"/>
        <w:rPr>
          <w:lang w:val="en-GB"/>
        </w:rPr>
      </w:pPr>
      <w:bookmarkStart w:id="159" w:name="__RefHeading__380_1622148292"/>
      <w:bookmarkStart w:id="160" w:name="__RefHeading__294_1065822825"/>
      <w:bookmarkStart w:id="161" w:name="__RefHeading__208_2501447"/>
      <w:bookmarkStart w:id="162" w:name="__RefHeading__122_683473746"/>
      <w:bookmarkStart w:id="163" w:name="__RefHeading__963_1647677738"/>
      <w:bookmarkStart w:id="164" w:name="__RefHeading__165_675831769"/>
      <w:bookmarkStart w:id="165" w:name="__RefHeading__251_1988492551"/>
      <w:bookmarkStart w:id="166" w:name="__RefHeading__337_1947258231"/>
      <w:bookmarkStart w:id="167" w:name="_Toc367716717"/>
      <w:r w:rsidRPr="009B7C5D">
        <w:rPr>
          <w:noProof/>
          <w:lang w:val="en-GB" w:eastAsia="en-GB" w:bidi="ar-SA"/>
        </w:rPr>
        <w:drawing>
          <wp:inline distT="0" distB="0" distL="0" distR="0" wp14:anchorId="6F0F8026" wp14:editId="40B43395">
            <wp:extent cx="447840" cy="447840"/>
            <wp:effectExtent l="0" t="0" r="9360" b="9360"/>
            <wp:docPr id="131" name="images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47840" cy="447840"/>
                    </a:xfrm>
                    <a:prstGeom prst="rect">
                      <a:avLst/>
                    </a:prstGeom>
                    <a:solidFill>
                      <a:srgbClr val="FFFFFF"/>
                    </a:solidFill>
                    <a:ln>
                      <a:noFill/>
                      <a:prstDash/>
                    </a:ln>
                  </pic:spPr>
                </pic:pic>
              </a:graphicData>
            </a:graphic>
          </wp:inline>
        </w:drawing>
      </w:r>
      <w:bookmarkEnd w:id="159"/>
      <w:bookmarkEnd w:id="160"/>
      <w:bookmarkEnd w:id="161"/>
      <w:bookmarkEnd w:id="162"/>
      <w:bookmarkEnd w:id="163"/>
      <w:bookmarkEnd w:id="164"/>
      <w:bookmarkEnd w:id="165"/>
      <w:bookmarkEnd w:id="166"/>
      <w:r w:rsidR="007269D8" w:rsidRPr="009B7C5D">
        <w:rPr>
          <w:lang w:val="en-GB"/>
        </w:rPr>
        <w:t>Scatter (Connected)</w:t>
      </w:r>
      <w:bookmarkEnd w:id="167"/>
    </w:p>
    <w:p w:rsidR="00612B04" w:rsidRPr="009B7C5D" w:rsidRDefault="004F4E7E">
      <w:pPr>
        <w:pStyle w:val="Standard"/>
        <w:rPr>
          <w:lang w:val="en-GB"/>
        </w:rPr>
      </w:pPr>
      <w:r w:rsidRPr="009B7C5D">
        <w:rPr>
          <w:lang w:val="en-GB"/>
        </w:rPr>
        <w:tab/>
      </w:r>
    </w:p>
    <w:p w:rsidR="00612B04" w:rsidRPr="009B7C5D" w:rsidRDefault="007269D8">
      <w:pPr>
        <w:pStyle w:val="Standard"/>
        <w:rPr>
          <w:rFonts w:ascii="Arial" w:hAnsi="Arial" w:cs="Arial"/>
          <w:sz w:val="22"/>
          <w:lang w:val="en-GB"/>
        </w:rPr>
      </w:pPr>
      <w:r w:rsidRPr="009B7C5D">
        <w:rPr>
          <w:rFonts w:ascii="Arial" w:hAnsi="Arial" w:cs="Arial"/>
          <w:sz w:val="22"/>
          <w:lang w:val="en-GB"/>
        </w:rPr>
        <w:t>Allows displayed as scatter values ​​of one or more columns based on another column values.</w:t>
      </w:r>
    </w:p>
    <w:p w:rsidR="00612B04" w:rsidRPr="009B7C5D" w:rsidRDefault="004F4E7E">
      <w:pPr>
        <w:pStyle w:val="Textbody"/>
        <w:jc w:val="center"/>
        <w:rPr>
          <w:lang w:val="en-GB"/>
        </w:rPr>
      </w:pPr>
      <w:r w:rsidRPr="009B7C5D">
        <w:rPr>
          <w:noProof/>
          <w:lang w:val="en-GB" w:eastAsia="en-GB" w:bidi="ar-SA"/>
        </w:rPr>
        <w:lastRenderedPageBreak/>
        <w:drawing>
          <wp:inline distT="0" distB="0" distL="0" distR="0">
            <wp:extent cx="6120000" cy="3542759"/>
            <wp:effectExtent l="0" t="0" r="0" b="541"/>
            <wp:docPr id="132" name="images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lum/>
                      <a:alphaModFix/>
                    </a:blip>
                    <a:srcRect/>
                    <a:stretch>
                      <a:fillRect/>
                    </a:stretch>
                  </pic:blipFill>
                  <pic:spPr>
                    <a:xfrm>
                      <a:off x="0" y="0"/>
                      <a:ext cx="6120000" cy="3542759"/>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6117119" cy="3863519"/>
            <wp:effectExtent l="0" t="0" r="0" b="3631"/>
            <wp:docPr id="133" name="images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7269D8" w:rsidRPr="009B7C5D" w:rsidRDefault="007269D8">
      <w:pPr>
        <w:pStyle w:val="Textbody"/>
        <w:rPr>
          <w:i/>
          <w:iCs/>
          <w:sz w:val="20"/>
          <w:szCs w:val="20"/>
          <w:lang w:val="en-GB"/>
        </w:rPr>
      </w:pPr>
      <w:r w:rsidRPr="009B7C5D">
        <w:rPr>
          <w:i/>
          <w:iCs/>
          <w:sz w:val="20"/>
          <w:szCs w:val="20"/>
          <w:lang w:val="en-GB"/>
        </w:rPr>
        <w:t>Refer to Appendix 1 for the selection of columns.</w:t>
      </w:r>
    </w:p>
    <w:p w:rsidR="007269D8" w:rsidRPr="009B7C5D" w:rsidRDefault="007269D8">
      <w:pPr>
        <w:pStyle w:val="Textbody"/>
        <w:rPr>
          <w:i/>
          <w:iCs/>
          <w:sz w:val="20"/>
          <w:szCs w:val="20"/>
          <w:lang w:val="en-GB"/>
        </w:rPr>
      </w:pPr>
    </w:p>
    <w:p w:rsidR="00E133F2" w:rsidRPr="009B7C5D" w:rsidRDefault="00E133F2" w:rsidP="00E133F2">
      <w:pPr>
        <w:pStyle w:val="Textbody"/>
        <w:rPr>
          <w:lang w:val="en-GB"/>
        </w:rPr>
      </w:pPr>
      <w:r w:rsidRPr="009B7C5D">
        <w:rPr>
          <w:lang w:val="en-GB"/>
        </w:rPr>
        <w:t>You can select multiple values ​​and a single category.</w:t>
      </w:r>
    </w:p>
    <w:p w:rsidR="00E133F2" w:rsidRPr="009B7C5D" w:rsidRDefault="00E133F2" w:rsidP="007269D8">
      <w:pPr>
        <w:pStyle w:val="Textbody"/>
        <w:rPr>
          <w:lang w:val="en-GB"/>
        </w:rPr>
      </w:pPr>
      <w:r w:rsidRPr="009B7C5D">
        <w:rPr>
          <w:lang w:val="en-GB"/>
        </w:rPr>
        <w:t xml:space="preserve">The category used by grouping column. This means that there will be as many </w:t>
      </w:r>
      <w:proofErr w:type="gramStart"/>
      <w:r w:rsidRPr="009B7C5D">
        <w:rPr>
          <w:lang w:val="en-GB"/>
        </w:rPr>
        <w:t>values ​for</w:t>
      </w:r>
      <w:proofErr w:type="gramEnd"/>
      <w:r w:rsidR="007269D8" w:rsidRPr="009B7C5D">
        <w:rPr>
          <w:lang w:val="en-GB"/>
        </w:rPr>
        <w:t xml:space="preserve"> </w:t>
      </w:r>
      <w:r w:rsidRPr="009B7C5D">
        <w:rPr>
          <w:lang w:val="en-GB"/>
        </w:rPr>
        <w:lastRenderedPageBreak/>
        <w:t>each scatter plot of values ​​for the input as a category column.</w:t>
      </w:r>
    </w:p>
    <w:p w:rsidR="00E133F2" w:rsidRPr="009B7C5D" w:rsidRDefault="00E133F2" w:rsidP="00E133F2">
      <w:pPr>
        <w:pStyle w:val="Textbody"/>
        <w:jc w:val="center"/>
        <w:rPr>
          <w:lang w:val="en-GB"/>
        </w:rPr>
      </w:pPr>
    </w:p>
    <w:p w:rsidR="00612B04" w:rsidRPr="009B7C5D" w:rsidRDefault="00E133F2" w:rsidP="007269D8">
      <w:pPr>
        <w:pStyle w:val="Textbody"/>
        <w:rPr>
          <w:lang w:val="en-GB"/>
        </w:rPr>
      </w:pPr>
      <w:r w:rsidRPr="009B7C5D">
        <w:rPr>
          <w:lang w:val="en-GB"/>
        </w:rPr>
        <w:t>You can input columns to specify the order of points.</w:t>
      </w:r>
    </w:p>
    <w:p w:rsidR="00612B04" w:rsidRPr="009B7C5D" w:rsidRDefault="004F4E7E">
      <w:pPr>
        <w:pStyle w:val="Textbody"/>
        <w:jc w:val="center"/>
        <w:rPr>
          <w:i/>
          <w:iCs/>
          <w:sz w:val="20"/>
          <w:lang w:val="en-GB"/>
        </w:rPr>
      </w:pPr>
      <w:r w:rsidRPr="009B7C5D">
        <w:rPr>
          <w:i/>
          <w:iCs/>
          <w:noProof/>
          <w:sz w:val="20"/>
          <w:lang w:val="en-GB" w:eastAsia="en-GB" w:bidi="ar-SA"/>
        </w:rPr>
        <w:drawing>
          <wp:inline distT="0" distB="0" distL="0" distR="0">
            <wp:extent cx="6117119" cy="3863519"/>
            <wp:effectExtent l="0" t="0" r="0" b="3631"/>
            <wp:docPr id="134" name="images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lum/>
                      <a:alphaModFix/>
                    </a:blip>
                    <a:srcRect/>
                    <a:stretch>
                      <a:fillRect/>
                    </a:stretch>
                  </pic:blipFill>
                  <pic:spPr>
                    <a:xfrm>
                      <a:off x="0" y="0"/>
                      <a:ext cx="6117119" cy="3863519"/>
                    </a:xfrm>
                    <a:prstGeom prst="rect">
                      <a:avLst/>
                    </a:prstGeom>
                    <a:solidFill>
                      <a:srgbClr val="FFFFFF"/>
                    </a:solidFill>
                    <a:ln>
                      <a:noFill/>
                      <a:prstDash/>
                    </a:ln>
                  </pic:spPr>
                </pic:pic>
              </a:graphicData>
            </a:graphic>
          </wp:inline>
        </w:drawing>
      </w:r>
    </w:p>
    <w:p w:rsidR="00612B04" w:rsidRPr="009B7C5D" w:rsidRDefault="00E133F2" w:rsidP="00E133F2">
      <w:pPr>
        <w:pStyle w:val="Heading3"/>
        <w:rPr>
          <w:u w:val="single"/>
          <w:lang w:val="en-GB"/>
        </w:rPr>
      </w:pPr>
      <w:bookmarkStart w:id="168" w:name="_Toc367716718"/>
      <w:r w:rsidRPr="009B7C5D">
        <w:rPr>
          <w:lang w:val="en-GB"/>
        </w:rPr>
        <w:t>Property Management</w:t>
      </w:r>
      <w:bookmarkEnd w:id="168"/>
    </w:p>
    <w:p w:rsidR="00E133F2" w:rsidRPr="009B7C5D" w:rsidRDefault="00E133F2" w:rsidP="00E133F2">
      <w:pPr>
        <w:pStyle w:val="Textbody"/>
        <w:rPr>
          <w:lang w:val="en-GB"/>
        </w:rPr>
      </w:pPr>
      <w:r w:rsidRPr="009B7C5D">
        <w:rPr>
          <w:lang w:val="en-GB"/>
        </w:rPr>
        <w:t>When an object is selected, the properties tabs are dynamically loaded to configure the properties of the object.</w:t>
      </w:r>
    </w:p>
    <w:p w:rsidR="00E133F2" w:rsidRPr="009B7C5D" w:rsidRDefault="00E133F2" w:rsidP="00E133F2">
      <w:pPr>
        <w:pStyle w:val="Textbody"/>
        <w:rPr>
          <w:lang w:val="en-GB"/>
        </w:rPr>
      </w:pPr>
    </w:p>
    <w:p w:rsidR="00E133F2" w:rsidRPr="009B7C5D" w:rsidRDefault="00E133F2" w:rsidP="00E133F2">
      <w:pPr>
        <w:pStyle w:val="Textbody"/>
        <w:rPr>
          <w:lang w:val="en-GB"/>
        </w:rPr>
      </w:pPr>
      <w:r w:rsidRPr="009B7C5D">
        <w:rPr>
          <w:lang w:val="en-GB"/>
        </w:rPr>
        <w:t>Click on a tab to display the popup configuration properties in this tab.</w:t>
      </w:r>
    </w:p>
    <w:p w:rsidR="00E133F2" w:rsidRPr="009B7C5D" w:rsidRDefault="00E133F2" w:rsidP="00E133F2">
      <w:pPr>
        <w:pStyle w:val="Textbody"/>
        <w:rPr>
          <w:lang w:val="en-GB"/>
        </w:rPr>
      </w:pPr>
    </w:p>
    <w:p w:rsidR="00612B04" w:rsidRPr="009B7C5D" w:rsidRDefault="00E133F2" w:rsidP="00E133F2">
      <w:pPr>
        <w:pStyle w:val="Textbody"/>
        <w:rPr>
          <w:lang w:val="en-GB"/>
        </w:rPr>
      </w:pPr>
      <w:r w:rsidRPr="009B7C5D">
        <w:rPr>
          <w:lang w:val="en-GB"/>
        </w:rPr>
        <w:t>Properties can be of different types:</w:t>
      </w:r>
    </w:p>
    <w:p w:rsidR="00612B04" w:rsidRPr="009B7C5D" w:rsidRDefault="004F4E7E">
      <w:pPr>
        <w:pStyle w:val="Textbody"/>
        <w:numPr>
          <w:ilvl w:val="0"/>
          <w:numId w:val="22"/>
        </w:numPr>
        <w:rPr>
          <w:lang w:val="en-GB"/>
        </w:rPr>
      </w:pPr>
      <w:r w:rsidRPr="009B7C5D">
        <w:rPr>
          <w:noProof/>
          <w:lang w:val="en-GB" w:eastAsia="en-GB" w:bidi="ar-SA"/>
        </w:rPr>
        <w:drawing>
          <wp:inline distT="0" distB="0" distL="0" distR="0">
            <wp:extent cx="1238400" cy="181080"/>
            <wp:effectExtent l="0" t="0" r="0" b="9420"/>
            <wp:docPr id="135" name="images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E133F2" w:rsidRPr="009B7C5D">
        <w:rPr>
          <w:rFonts w:eastAsia="Arial"/>
          <w:u w:val="single"/>
          <w:lang w:val="en-GB"/>
        </w:rPr>
        <w:t>Free field</w:t>
      </w:r>
    </w:p>
    <w:p w:rsidR="00612B04" w:rsidRPr="009B7C5D" w:rsidRDefault="00612B04">
      <w:pPr>
        <w:pStyle w:val="Textbody"/>
        <w:rPr>
          <w:lang w:val="en-GB"/>
        </w:rPr>
      </w:pPr>
    </w:p>
    <w:p w:rsidR="00E133F2" w:rsidRPr="009B7C5D" w:rsidRDefault="00E133F2" w:rsidP="00E133F2">
      <w:pPr>
        <w:pStyle w:val="Textbody"/>
        <w:rPr>
          <w:lang w:val="en-GB"/>
        </w:rPr>
      </w:pPr>
      <w:r w:rsidRPr="009B7C5D">
        <w:rPr>
          <w:lang w:val="en-GB"/>
        </w:rPr>
        <w:t>Manually enter the value of the property.</w:t>
      </w:r>
    </w:p>
    <w:p w:rsidR="00E133F2" w:rsidRPr="009B7C5D" w:rsidRDefault="00E133F2" w:rsidP="00E133F2">
      <w:pPr>
        <w:pStyle w:val="Textbody"/>
        <w:rPr>
          <w:lang w:val="en-GB"/>
        </w:rPr>
      </w:pPr>
    </w:p>
    <w:p w:rsidR="00E133F2" w:rsidRPr="009B7C5D" w:rsidRDefault="00E133F2" w:rsidP="00E133F2">
      <w:pPr>
        <w:pStyle w:val="Textbody"/>
        <w:rPr>
          <w:lang w:val="en-GB"/>
        </w:rPr>
      </w:pPr>
      <w:r w:rsidRPr="009B7C5D">
        <w:rPr>
          <w:lang w:val="en-GB"/>
        </w:rPr>
        <w:t>Button</w:t>
      </w:r>
      <w:r w:rsidR="004F4E7E" w:rsidRPr="009B7C5D">
        <w:rPr>
          <w:lang w:val="en-GB"/>
        </w:rPr>
        <w:t xml:space="preserve"> </w:t>
      </w:r>
      <w:r w:rsidR="004F4E7E" w:rsidRPr="009B7C5D">
        <w:rPr>
          <w:noProof/>
          <w:lang w:val="en-GB" w:eastAsia="en-GB" w:bidi="ar-SA"/>
        </w:rPr>
        <w:drawing>
          <wp:inline distT="0" distB="0" distL="0" distR="0" wp14:anchorId="349B43C6" wp14:editId="4383E0D1">
            <wp:extent cx="162000" cy="181080"/>
            <wp:effectExtent l="0" t="0" r="9450" b="9420"/>
            <wp:docPr id="136" name="images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Pr="009B7C5D">
        <w:rPr>
          <w:lang w:val="en-GB"/>
        </w:rPr>
        <w:t xml:space="preserve"> opens a popup with a larger area of ​​seizure.</w:t>
      </w:r>
    </w:p>
    <w:p w:rsidR="00612B04" w:rsidRPr="009B7C5D" w:rsidRDefault="00E133F2" w:rsidP="00E133F2">
      <w:pPr>
        <w:pStyle w:val="Textbody"/>
        <w:rPr>
          <w:lang w:val="en-GB"/>
        </w:rPr>
      </w:pPr>
      <w:r w:rsidRPr="009B7C5D">
        <w:rPr>
          <w:lang w:val="en-GB"/>
        </w:rPr>
        <w:t>In this popup you can insert global variables report using the predefined list.</w:t>
      </w:r>
    </w:p>
    <w:p w:rsidR="00612B04" w:rsidRPr="009B7C5D" w:rsidRDefault="00E133F2">
      <w:pPr>
        <w:pStyle w:val="Textbody"/>
        <w:rPr>
          <w:lang w:val="en-GB"/>
        </w:rPr>
      </w:pPr>
      <w:r w:rsidRPr="009B7C5D">
        <w:rPr>
          <w:lang w:val="en-GB"/>
        </w:rPr>
        <w:t xml:space="preserve">Enter the variable to insert and then click the button </w:t>
      </w:r>
      <w:r w:rsidR="004F4E7E" w:rsidRPr="009B7C5D">
        <w:rPr>
          <w:noProof/>
          <w:lang w:val="en-GB" w:eastAsia="en-GB" w:bidi="ar-SA"/>
        </w:rPr>
        <w:drawing>
          <wp:inline distT="0" distB="0" distL="0" distR="0">
            <wp:extent cx="152280" cy="152280"/>
            <wp:effectExtent l="0" t="0" r="120" b="120"/>
            <wp:docPr id="137" name="images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lum/>
                      <a:alphaModFix/>
                    </a:blip>
                    <a:srcRect/>
                    <a:stretch>
                      <a:fillRect/>
                    </a:stretch>
                  </pic:blipFill>
                  <pic:spPr>
                    <a:xfrm>
                      <a:off x="0" y="0"/>
                      <a:ext cx="152280" cy="152280"/>
                    </a:xfrm>
                    <a:prstGeom prst="rect">
                      <a:avLst/>
                    </a:prstGeom>
                    <a:solidFill>
                      <a:srgbClr val="FFFFFF"/>
                    </a:solidFill>
                    <a:ln>
                      <a:noFill/>
                      <a:prstDash/>
                    </a:ln>
                  </pic:spPr>
                </pic:pic>
              </a:graphicData>
            </a:graphic>
          </wp:inline>
        </w:drawing>
      </w:r>
      <w:r w:rsidRPr="009B7C5D">
        <w:rPr>
          <w:lang w:val="en-GB"/>
        </w:rPr>
        <w:t xml:space="preserve"> to add the variable in the input box at the cursor location.</w:t>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lastRenderedPageBreak/>
        <w:drawing>
          <wp:inline distT="0" distB="0" distL="0" distR="0">
            <wp:extent cx="3819600" cy="2990880"/>
            <wp:effectExtent l="0" t="0" r="9450" b="0"/>
            <wp:docPr id="138" name="images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3819600" cy="299088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rsidP="003F0CD9">
      <w:pPr>
        <w:pStyle w:val="Textbody"/>
        <w:numPr>
          <w:ilvl w:val="0"/>
          <w:numId w:val="6"/>
        </w:numPr>
        <w:rPr>
          <w:lang w:val="en-GB"/>
        </w:rPr>
      </w:pPr>
      <w:r w:rsidRPr="009B7C5D">
        <w:rPr>
          <w:noProof/>
          <w:lang w:val="en-GB" w:eastAsia="en-GB" w:bidi="ar-SA"/>
        </w:rPr>
        <w:drawing>
          <wp:inline distT="0" distB="0" distL="0" distR="0" wp14:anchorId="1C83BF54" wp14:editId="054FAF2B">
            <wp:extent cx="1238400" cy="181080"/>
            <wp:effectExtent l="0" t="0" r="0" b="9420"/>
            <wp:docPr id="139" name="images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3F0CD9" w:rsidRPr="009B7C5D">
        <w:rPr>
          <w:lang w:val="en-GB"/>
        </w:rPr>
        <w:t xml:space="preserve"> </w:t>
      </w:r>
      <w:r w:rsidR="003F0CD9" w:rsidRPr="009B7C5D">
        <w:rPr>
          <w:u w:val="single"/>
          <w:lang w:val="en-GB"/>
        </w:rPr>
        <w:t>Selection list</w:t>
      </w:r>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r w:rsidR="003F0CD9" w:rsidRPr="009B7C5D">
        <w:rPr>
          <w:lang w:val="en-GB"/>
        </w:rPr>
        <w:t>Allows you to choose the value of the property from a list of predefined values</w:t>
      </w:r>
    </w:p>
    <w:p w:rsidR="00612B04" w:rsidRPr="009B7C5D" w:rsidRDefault="00612B04">
      <w:pPr>
        <w:pStyle w:val="Textbody"/>
        <w:rPr>
          <w:lang w:val="en-GB"/>
        </w:rPr>
      </w:pPr>
    </w:p>
    <w:p w:rsidR="00612B04" w:rsidRPr="009B7C5D" w:rsidRDefault="004F4E7E" w:rsidP="003F0CD9">
      <w:pPr>
        <w:pStyle w:val="Textbody"/>
        <w:numPr>
          <w:ilvl w:val="0"/>
          <w:numId w:val="6"/>
        </w:numPr>
        <w:rPr>
          <w:lang w:val="en-GB"/>
        </w:rPr>
      </w:pPr>
      <w:r w:rsidRPr="009B7C5D">
        <w:rPr>
          <w:noProof/>
          <w:lang w:val="en-GB" w:eastAsia="en-GB" w:bidi="ar-SA"/>
        </w:rPr>
        <w:drawing>
          <wp:inline distT="0" distB="0" distL="0" distR="0" wp14:anchorId="655DBB2F" wp14:editId="57E2F482">
            <wp:extent cx="1238400" cy="181080"/>
            <wp:effectExtent l="0" t="0" r="0" b="9420"/>
            <wp:docPr id="140" name="images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3F0CD9" w:rsidRPr="009B7C5D">
        <w:rPr>
          <w:lang w:val="en-GB"/>
        </w:rPr>
        <w:t xml:space="preserve"> </w:t>
      </w:r>
      <w:r w:rsidR="003F0CD9" w:rsidRPr="009B7C5D">
        <w:rPr>
          <w:u w:val="single"/>
          <w:lang w:val="en-GB"/>
        </w:rPr>
        <w:t>Selection list + Free Field</w:t>
      </w:r>
    </w:p>
    <w:p w:rsidR="00612B04" w:rsidRPr="009B7C5D" w:rsidRDefault="003F0CD9">
      <w:pPr>
        <w:pStyle w:val="Textbody"/>
        <w:rPr>
          <w:lang w:val="en-GB"/>
        </w:rPr>
      </w:pPr>
      <w:r w:rsidRPr="009B7C5D">
        <w:rPr>
          <w:lang w:val="en-GB"/>
        </w:rPr>
        <w:t>Allows you to choose the value of the property from a list of predefined values ​​or enter the property value manually</w:t>
      </w:r>
    </w:p>
    <w:p w:rsidR="00612B04" w:rsidRPr="009B7C5D" w:rsidRDefault="004F4E7E">
      <w:pPr>
        <w:pStyle w:val="Textbody"/>
        <w:numPr>
          <w:ilvl w:val="0"/>
          <w:numId w:val="6"/>
        </w:numPr>
        <w:rPr>
          <w:lang w:val="en-GB"/>
        </w:rPr>
      </w:pPr>
      <w:r w:rsidRPr="009B7C5D">
        <w:rPr>
          <w:noProof/>
          <w:lang w:val="en-GB" w:eastAsia="en-GB" w:bidi="ar-SA"/>
        </w:rPr>
        <w:drawing>
          <wp:inline distT="0" distB="0" distL="0" distR="0">
            <wp:extent cx="1238400" cy="181080"/>
            <wp:effectExtent l="0" t="0" r="0" b="9420"/>
            <wp:docPr id="141" name="images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003F0CD9" w:rsidRPr="009B7C5D">
        <w:rPr>
          <w:u w:val="single"/>
          <w:lang w:val="en-GB"/>
        </w:rPr>
        <w:t xml:space="preserve"> Numerical</w:t>
      </w:r>
    </w:p>
    <w:p w:rsidR="00612B04" w:rsidRPr="009B7C5D" w:rsidRDefault="00612B04">
      <w:pPr>
        <w:pStyle w:val="Textbody"/>
        <w:rPr>
          <w:lang w:val="en-GB"/>
        </w:rPr>
      </w:pPr>
    </w:p>
    <w:p w:rsidR="003F0CD9" w:rsidRPr="009B7C5D" w:rsidRDefault="003F0CD9">
      <w:pPr>
        <w:pStyle w:val="Textbody"/>
        <w:rPr>
          <w:lang w:val="en-GB"/>
        </w:rPr>
      </w:pPr>
      <w:r w:rsidRPr="009B7C5D">
        <w:rPr>
          <w:lang w:val="en-GB"/>
        </w:rPr>
        <w:t>Captures the value of a numeric property</w:t>
      </w:r>
    </w:p>
    <w:p w:rsidR="00612B04" w:rsidRPr="009B7C5D" w:rsidRDefault="003F0CD9">
      <w:pPr>
        <w:pStyle w:val="Textbody"/>
        <w:rPr>
          <w:lang w:val="en-GB"/>
        </w:rPr>
      </w:pPr>
      <w:r w:rsidRPr="009B7C5D">
        <w:rPr>
          <w:lang w:val="en-GB"/>
        </w:rPr>
        <w:t>By clicking on the buttons</w:t>
      </w:r>
      <w:r w:rsidR="004F4E7E" w:rsidRPr="009B7C5D">
        <w:rPr>
          <w:lang w:val="en-GB"/>
        </w:rPr>
        <w:tab/>
      </w:r>
      <w:r w:rsidR="004F4E7E" w:rsidRPr="009B7C5D">
        <w:rPr>
          <w:noProof/>
          <w:lang w:val="en-GB" w:eastAsia="en-GB" w:bidi="ar-SA"/>
        </w:rPr>
        <w:drawing>
          <wp:inline distT="0" distB="0" distL="0" distR="0">
            <wp:extent cx="162000" cy="181080"/>
            <wp:effectExtent l="0" t="0" r="9450" b="9420"/>
            <wp:docPr id="142" name="images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004F4E7E" w:rsidRPr="009B7C5D">
        <w:rPr>
          <w:lang w:val="en-GB"/>
        </w:rPr>
        <w:t xml:space="preserve"> </w:t>
      </w:r>
      <w:r w:rsidR="004F4E7E" w:rsidRPr="009B7C5D">
        <w:rPr>
          <w:noProof/>
          <w:lang w:val="en-GB" w:eastAsia="en-GB" w:bidi="ar-SA"/>
        </w:rPr>
        <w:drawing>
          <wp:inline distT="0" distB="0" distL="0" distR="0">
            <wp:extent cx="162000" cy="181080"/>
            <wp:effectExtent l="0" t="0" r="9450" b="9420"/>
            <wp:docPr id="143" name="images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Pr="009B7C5D">
        <w:rPr>
          <w:lang w:val="en-GB"/>
        </w:rPr>
        <w:t xml:space="preserve"> you can decrease / increase the value of 1.</w:t>
      </w:r>
    </w:p>
    <w:p w:rsidR="003F0CD9" w:rsidRPr="009B7C5D" w:rsidRDefault="003F0CD9">
      <w:pPr>
        <w:pStyle w:val="Textbody"/>
        <w:rPr>
          <w:lang w:val="en-GB"/>
        </w:rPr>
      </w:pPr>
    </w:p>
    <w:p w:rsidR="003F0CD9" w:rsidRPr="009B7C5D" w:rsidRDefault="003F0CD9" w:rsidP="003F0CD9">
      <w:pPr>
        <w:pStyle w:val="Textbody"/>
        <w:rPr>
          <w:lang w:val="en-GB"/>
        </w:rPr>
      </w:pPr>
      <w:r w:rsidRPr="009B7C5D">
        <w:rPr>
          <w:lang w:val="en-GB"/>
        </w:rPr>
        <w:t>Pressing and holding the CTRL key and clicking on the button you can decrease / increase the value of 10 key.</w:t>
      </w:r>
    </w:p>
    <w:p w:rsidR="003F0CD9" w:rsidRPr="009B7C5D" w:rsidRDefault="003F0CD9" w:rsidP="003F0CD9">
      <w:pPr>
        <w:pStyle w:val="Textbody"/>
        <w:rPr>
          <w:lang w:val="en-GB"/>
        </w:rPr>
      </w:pPr>
    </w:p>
    <w:p w:rsidR="00612B04" w:rsidRPr="009B7C5D" w:rsidRDefault="003F0CD9" w:rsidP="003F0CD9">
      <w:pPr>
        <w:pStyle w:val="Textbody"/>
        <w:rPr>
          <w:lang w:val="en-GB"/>
        </w:rPr>
      </w:pPr>
      <w:r w:rsidRPr="009B7C5D">
        <w:rPr>
          <w:lang w:val="en-GB"/>
        </w:rPr>
        <w:t>The property value must be numeric greater than 0.</w:t>
      </w:r>
    </w:p>
    <w:p w:rsidR="00612B04" w:rsidRPr="009B7C5D" w:rsidRDefault="004F4E7E">
      <w:pPr>
        <w:pStyle w:val="Textbody"/>
        <w:numPr>
          <w:ilvl w:val="0"/>
          <w:numId w:val="6"/>
        </w:numPr>
        <w:rPr>
          <w:lang w:val="en-GB"/>
        </w:rPr>
      </w:pPr>
      <w:r w:rsidRPr="009B7C5D">
        <w:rPr>
          <w:noProof/>
          <w:lang w:val="en-GB" w:eastAsia="en-GB" w:bidi="ar-SA"/>
        </w:rPr>
        <w:drawing>
          <wp:inline distT="0" distB="0" distL="0" distR="0">
            <wp:extent cx="1238400" cy="190440"/>
            <wp:effectExtent l="0" t="0" r="0" b="60"/>
            <wp:docPr id="146" name="images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lum/>
                      <a:alphaModFix/>
                    </a:blip>
                    <a:srcRect/>
                    <a:stretch>
                      <a:fillRect/>
                    </a:stretch>
                  </pic:blipFill>
                  <pic:spPr>
                    <a:xfrm>
                      <a:off x="0" y="0"/>
                      <a:ext cx="1238400" cy="190440"/>
                    </a:xfrm>
                    <a:prstGeom prst="rect">
                      <a:avLst/>
                    </a:prstGeom>
                    <a:solidFill>
                      <a:srgbClr val="FFFFFF"/>
                    </a:solidFill>
                    <a:ln>
                      <a:noFill/>
                      <a:prstDash/>
                    </a:ln>
                  </pic:spPr>
                </pic:pic>
              </a:graphicData>
            </a:graphic>
          </wp:inline>
        </w:drawing>
      </w:r>
      <w:r w:rsidR="003F0CD9" w:rsidRPr="009B7C5D">
        <w:rPr>
          <w:u w:val="single"/>
          <w:lang w:val="en-GB"/>
        </w:rPr>
        <w:t xml:space="preserve"> Colour picker</w:t>
      </w:r>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proofErr w:type="gramStart"/>
      <w:r w:rsidR="003F0CD9" w:rsidRPr="009B7C5D">
        <w:rPr>
          <w:lang w:val="en-GB"/>
        </w:rPr>
        <w:t xml:space="preserve">Captures the value of a property of type </w:t>
      </w:r>
      <w:proofErr w:type="spellStart"/>
      <w:r w:rsidR="003F0CD9" w:rsidRPr="009B7C5D">
        <w:rPr>
          <w:lang w:val="en-GB"/>
        </w:rPr>
        <w:t>color</w:t>
      </w:r>
      <w:proofErr w:type="spellEnd"/>
      <w:r w:rsidR="003F0CD9" w:rsidRPr="009B7C5D">
        <w:rPr>
          <w:lang w:val="en-GB"/>
        </w:rPr>
        <w:t>.</w:t>
      </w:r>
      <w:proofErr w:type="gramEnd"/>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r w:rsidR="003F0CD9" w:rsidRPr="009B7C5D">
        <w:rPr>
          <w:lang w:val="en-GB"/>
        </w:rPr>
        <w:t>The value must be of the hex code (black: # 000000)</w:t>
      </w:r>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t xml:space="preserve"> </w:t>
      </w:r>
      <w:r w:rsidR="003F0CD9" w:rsidRPr="009B7C5D">
        <w:rPr>
          <w:lang w:val="en-GB"/>
        </w:rPr>
        <w:t>Button</w:t>
      </w:r>
      <w:r w:rsidRPr="009B7C5D">
        <w:rPr>
          <w:lang w:val="en-GB"/>
        </w:rPr>
        <w:t xml:space="preserve"> </w:t>
      </w:r>
      <w:r w:rsidRPr="009B7C5D">
        <w:rPr>
          <w:noProof/>
          <w:lang w:val="en-GB" w:eastAsia="en-GB" w:bidi="ar-SA"/>
        </w:rPr>
        <w:drawing>
          <wp:inline distT="0" distB="0" distL="0" distR="0">
            <wp:extent cx="162000" cy="181080"/>
            <wp:effectExtent l="0" t="0" r="9450" b="9420"/>
            <wp:docPr id="147" name="images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003F0CD9" w:rsidRPr="009B7C5D">
        <w:rPr>
          <w:lang w:val="en-GB"/>
        </w:rPr>
        <w:t xml:space="preserve"> opens a popup visual </w:t>
      </w:r>
      <w:proofErr w:type="spellStart"/>
      <w:r w:rsidR="003F0CD9" w:rsidRPr="009B7C5D">
        <w:rPr>
          <w:lang w:val="en-GB"/>
        </w:rPr>
        <w:t>color</w:t>
      </w:r>
      <w:proofErr w:type="spellEnd"/>
      <w:r w:rsidR="003F0CD9" w:rsidRPr="009B7C5D">
        <w:rPr>
          <w:lang w:val="en-GB"/>
        </w:rPr>
        <w:t xml:space="preserve"> selection.</w:t>
      </w:r>
    </w:p>
    <w:p w:rsidR="00612B04" w:rsidRPr="009B7C5D" w:rsidRDefault="004F4E7E">
      <w:pPr>
        <w:pStyle w:val="Textbody"/>
        <w:jc w:val="center"/>
        <w:rPr>
          <w:lang w:val="en-GB"/>
        </w:rPr>
      </w:pPr>
      <w:r w:rsidRPr="009B7C5D">
        <w:rPr>
          <w:noProof/>
          <w:lang w:val="en-GB" w:eastAsia="en-GB" w:bidi="ar-SA"/>
        </w:rPr>
        <w:lastRenderedPageBreak/>
        <w:drawing>
          <wp:inline distT="0" distB="0" distL="0" distR="0">
            <wp:extent cx="2381399" cy="2733840"/>
            <wp:effectExtent l="0" t="0" r="0" b="9360"/>
            <wp:docPr id="148" name="images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lum/>
                      <a:alphaModFix/>
                    </a:blip>
                    <a:srcRect/>
                    <a:stretch>
                      <a:fillRect/>
                    </a:stretch>
                  </pic:blipFill>
                  <pic:spPr>
                    <a:xfrm>
                      <a:off x="0" y="0"/>
                      <a:ext cx="2381399" cy="273384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4F4E7E">
      <w:pPr>
        <w:pStyle w:val="Textbody"/>
        <w:numPr>
          <w:ilvl w:val="0"/>
          <w:numId w:val="6"/>
        </w:numPr>
        <w:rPr>
          <w:lang w:val="en-GB"/>
        </w:rPr>
      </w:pPr>
      <w:r w:rsidRPr="009B7C5D">
        <w:rPr>
          <w:noProof/>
          <w:lang w:val="en-GB" w:eastAsia="en-GB" w:bidi="ar-SA"/>
        </w:rPr>
        <w:drawing>
          <wp:inline distT="0" distB="0" distL="0" distR="0">
            <wp:extent cx="123840" cy="123840"/>
            <wp:effectExtent l="0" t="0" r="9510" b="9510"/>
            <wp:docPr id="149" name="images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123840" cy="123840"/>
                    </a:xfrm>
                    <a:prstGeom prst="rect">
                      <a:avLst/>
                    </a:prstGeom>
                    <a:solidFill>
                      <a:srgbClr val="FFFFFF"/>
                    </a:solidFill>
                    <a:ln>
                      <a:noFill/>
                      <a:prstDash/>
                    </a:ln>
                  </pic:spPr>
                </pic:pic>
              </a:graphicData>
            </a:graphic>
          </wp:inline>
        </w:drawing>
      </w:r>
      <w:r w:rsidR="003F0CD9" w:rsidRPr="009B7C5D">
        <w:rPr>
          <w:u w:val="single"/>
          <w:lang w:val="en-GB"/>
        </w:rPr>
        <w:t>Checkbox</w:t>
      </w:r>
    </w:p>
    <w:p w:rsidR="00612B04" w:rsidRPr="009B7C5D" w:rsidRDefault="00612B04">
      <w:pPr>
        <w:pStyle w:val="Textbody"/>
        <w:rPr>
          <w:u w:val="single"/>
          <w:lang w:val="en-GB"/>
        </w:rPr>
      </w:pPr>
    </w:p>
    <w:p w:rsidR="00612B04" w:rsidRPr="009B7C5D" w:rsidRDefault="004F4E7E">
      <w:pPr>
        <w:pStyle w:val="Textbody"/>
        <w:rPr>
          <w:lang w:val="en-GB"/>
        </w:rPr>
      </w:pPr>
      <w:r w:rsidRPr="009B7C5D">
        <w:rPr>
          <w:lang w:val="en-GB"/>
        </w:rPr>
        <w:tab/>
      </w:r>
      <w:r w:rsidR="003F0CD9" w:rsidRPr="009B7C5D">
        <w:rPr>
          <w:lang w:val="en-GB"/>
        </w:rPr>
        <w:t>Active ownership when the box is checked.</w:t>
      </w:r>
    </w:p>
    <w:p w:rsidR="003F0CD9" w:rsidRPr="009B7C5D" w:rsidRDefault="003F0CD9">
      <w:pPr>
        <w:pStyle w:val="Textbody"/>
        <w:rPr>
          <w:lang w:val="en-GB"/>
        </w:rPr>
      </w:pPr>
    </w:p>
    <w:p w:rsidR="00612B04" w:rsidRPr="009B7C5D" w:rsidRDefault="004F4E7E">
      <w:pPr>
        <w:pStyle w:val="Textbody"/>
        <w:numPr>
          <w:ilvl w:val="0"/>
          <w:numId w:val="23"/>
        </w:numPr>
        <w:rPr>
          <w:lang w:val="en-GB"/>
        </w:rPr>
      </w:pPr>
      <w:r w:rsidRPr="009B7C5D">
        <w:rPr>
          <w:noProof/>
          <w:u w:val="single"/>
          <w:lang w:val="en-GB" w:eastAsia="en-GB" w:bidi="ar-SA"/>
        </w:rPr>
        <w:drawing>
          <wp:inline distT="0" distB="0" distL="0" distR="0">
            <wp:extent cx="1238400" cy="181080"/>
            <wp:effectExtent l="0" t="0" r="0" b="9420"/>
            <wp:docPr id="150" name="images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lum/>
                      <a:alphaModFix/>
                    </a:blip>
                    <a:srcRect/>
                    <a:stretch>
                      <a:fillRect/>
                    </a:stretch>
                  </pic:blipFill>
                  <pic:spPr>
                    <a:xfrm>
                      <a:off x="0" y="0"/>
                      <a:ext cx="1238400" cy="181080"/>
                    </a:xfrm>
                    <a:prstGeom prst="rect">
                      <a:avLst/>
                    </a:prstGeom>
                    <a:solidFill>
                      <a:srgbClr val="FFFFFF"/>
                    </a:solidFill>
                    <a:ln>
                      <a:noFill/>
                      <a:prstDash/>
                    </a:ln>
                  </pic:spPr>
                </pic:pic>
              </a:graphicData>
            </a:graphic>
          </wp:inline>
        </w:drawing>
      </w:r>
      <w:r w:rsidRPr="009B7C5D">
        <w:rPr>
          <w:u w:val="single"/>
          <w:lang w:val="en-GB"/>
        </w:rPr>
        <w:t>Image</w:t>
      </w:r>
    </w:p>
    <w:p w:rsidR="00612B04" w:rsidRPr="009B7C5D" w:rsidRDefault="00612B04">
      <w:pPr>
        <w:pStyle w:val="Textbody"/>
        <w:rPr>
          <w:lang w:val="en-GB"/>
        </w:rPr>
      </w:pPr>
    </w:p>
    <w:p w:rsidR="00612B04" w:rsidRPr="009B7C5D" w:rsidRDefault="003F0CD9">
      <w:pPr>
        <w:pStyle w:val="Textbody"/>
        <w:rPr>
          <w:lang w:val="en-GB"/>
        </w:rPr>
      </w:pPr>
      <w:proofErr w:type="gramStart"/>
      <w:r w:rsidRPr="009B7C5D">
        <w:rPr>
          <w:lang w:val="en-GB"/>
        </w:rPr>
        <w:t>Allows you to choose the value of a property of type Image using the popup selection / import image.</w:t>
      </w:r>
      <w:proofErr w:type="gramEnd"/>
    </w:p>
    <w:p w:rsidR="00612B04" w:rsidRPr="009B7C5D" w:rsidRDefault="00612B04">
      <w:pPr>
        <w:pStyle w:val="Textbody"/>
        <w:rPr>
          <w:lang w:val="en-GB"/>
        </w:rPr>
      </w:pPr>
    </w:p>
    <w:p w:rsidR="00612B04" w:rsidRPr="009B7C5D" w:rsidRDefault="004F4E7E">
      <w:pPr>
        <w:pStyle w:val="Textbody"/>
        <w:rPr>
          <w:lang w:val="en-GB"/>
        </w:rPr>
      </w:pPr>
      <w:r w:rsidRPr="009B7C5D">
        <w:rPr>
          <w:lang w:val="en-GB"/>
        </w:rPr>
        <w:tab/>
      </w:r>
      <w:r w:rsidR="003F0CD9" w:rsidRPr="009B7C5D">
        <w:rPr>
          <w:lang w:val="en-GB"/>
        </w:rPr>
        <w:t>Click</w:t>
      </w:r>
      <w:r w:rsidRPr="009B7C5D">
        <w:rPr>
          <w:lang w:val="en-GB"/>
        </w:rPr>
        <w:t xml:space="preserve"> </w:t>
      </w:r>
      <w:r w:rsidRPr="009B7C5D">
        <w:rPr>
          <w:noProof/>
          <w:lang w:val="en-GB" w:eastAsia="en-GB" w:bidi="ar-SA"/>
        </w:rPr>
        <w:drawing>
          <wp:inline distT="0" distB="0" distL="0" distR="0">
            <wp:extent cx="162000" cy="181080"/>
            <wp:effectExtent l="0" t="0" r="9450" b="9420"/>
            <wp:docPr id="151" name="images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162000" cy="181080"/>
                    </a:xfrm>
                    <a:prstGeom prst="rect">
                      <a:avLst/>
                    </a:prstGeom>
                    <a:solidFill>
                      <a:srgbClr val="FFFFFF"/>
                    </a:solidFill>
                    <a:ln>
                      <a:noFill/>
                      <a:prstDash/>
                    </a:ln>
                  </pic:spPr>
                </pic:pic>
              </a:graphicData>
            </a:graphic>
          </wp:inline>
        </w:drawing>
      </w:r>
      <w:r w:rsidR="003F0CD9" w:rsidRPr="009B7C5D">
        <w:rPr>
          <w:lang w:val="en-GB"/>
        </w:rPr>
        <w:t xml:space="preserve"> to open the popup.</w:t>
      </w:r>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lastRenderedPageBreak/>
        <w:drawing>
          <wp:inline distT="0" distB="0" distL="0" distR="0">
            <wp:extent cx="3257640" cy="3914640"/>
            <wp:effectExtent l="0" t="0" r="0" b="0"/>
            <wp:docPr id="152" name="images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lum/>
                      <a:alphaModFix/>
                    </a:blip>
                    <a:srcRect/>
                    <a:stretch>
                      <a:fillRect/>
                    </a:stretch>
                  </pic:blipFill>
                  <pic:spPr>
                    <a:xfrm>
                      <a:off x="0" y="0"/>
                      <a:ext cx="3257640" cy="391464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67A95">
      <w:pPr>
        <w:pStyle w:val="Textbody"/>
        <w:rPr>
          <w:lang w:val="en-GB"/>
        </w:rPr>
      </w:pPr>
      <w:r w:rsidRPr="009B7C5D">
        <w:rPr>
          <w:lang w:val="en-GB"/>
        </w:rPr>
        <w:t>In this popup you can choose to import an image from your hard drive, or use an already imported image.</w:t>
      </w:r>
    </w:p>
    <w:p w:rsidR="00612B04" w:rsidRPr="009B7C5D" w:rsidRDefault="00612B04">
      <w:pPr>
        <w:pStyle w:val="Textbody"/>
        <w:rPr>
          <w:lang w:val="en-GB"/>
        </w:rPr>
      </w:pPr>
    </w:p>
    <w:p w:rsidR="00612B04" w:rsidRPr="009B7C5D" w:rsidRDefault="00B67A95">
      <w:pPr>
        <w:pStyle w:val="Textbody"/>
        <w:rPr>
          <w:lang w:val="en-GB"/>
        </w:rPr>
      </w:pPr>
      <w:r w:rsidRPr="009B7C5D">
        <w:rPr>
          <w:lang w:val="en-GB"/>
        </w:rPr>
        <w:t>The image list contains two sections:</w:t>
      </w:r>
    </w:p>
    <w:p w:rsidR="00612B04" w:rsidRPr="009B7C5D" w:rsidRDefault="00612B04">
      <w:pPr>
        <w:pStyle w:val="Textbody"/>
        <w:rPr>
          <w:lang w:val="en-GB"/>
        </w:rPr>
      </w:pPr>
    </w:p>
    <w:p w:rsidR="00B67A95" w:rsidRPr="009B7C5D" w:rsidRDefault="00B67A95" w:rsidP="00B67A95">
      <w:pPr>
        <w:pStyle w:val="Textbody"/>
        <w:rPr>
          <w:lang w:val="en-GB"/>
        </w:rPr>
      </w:pPr>
      <w:r w:rsidRPr="009B7C5D">
        <w:rPr>
          <w:lang w:val="en-GB"/>
        </w:rPr>
        <w:t>• Personal Images</w:t>
      </w:r>
    </w:p>
    <w:p w:rsidR="00B67A95" w:rsidRPr="009B7C5D" w:rsidRDefault="00B67A95" w:rsidP="00B67A95">
      <w:pPr>
        <w:pStyle w:val="Textbody"/>
        <w:rPr>
          <w:lang w:val="en-GB"/>
        </w:rPr>
      </w:pPr>
      <w:r w:rsidRPr="009B7C5D">
        <w:rPr>
          <w:lang w:val="en-GB"/>
        </w:rPr>
        <w:t xml:space="preserve">Corresponds to </w:t>
      </w:r>
      <w:proofErr w:type="gramStart"/>
      <w:r w:rsidRPr="009B7C5D">
        <w:rPr>
          <w:lang w:val="en-GB"/>
        </w:rPr>
        <w:t>imported</w:t>
      </w:r>
      <w:proofErr w:type="gramEnd"/>
      <w:r w:rsidRPr="009B7C5D">
        <w:rPr>
          <w:lang w:val="en-GB"/>
        </w:rPr>
        <w:t xml:space="preserve"> by a user of your company image.</w:t>
      </w:r>
    </w:p>
    <w:p w:rsidR="00612B04" w:rsidRPr="009B7C5D" w:rsidRDefault="00B67A95" w:rsidP="00B67A95">
      <w:pPr>
        <w:pStyle w:val="Textbody"/>
        <w:rPr>
          <w:lang w:val="en-GB"/>
        </w:rPr>
      </w:pPr>
      <w:r w:rsidRPr="009B7C5D">
        <w:rPr>
          <w:lang w:val="en-GB"/>
        </w:rPr>
        <w:t xml:space="preserve">You can delete an image of these images by clicking on the </w:t>
      </w:r>
      <w:proofErr w:type="gramStart"/>
      <w:r w:rsidRPr="009B7C5D">
        <w:rPr>
          <w:lang w:val="en-GB"/>
        </w:rPr>
        <w:t>button</w:t>
      </w:r>
      <w:r w:rsidRPr="009B7C5D">
        <w:rPr>
          <w:noProof/>
          <w:lang w:val="en-GB" w:eastAsia="en-GB" w:bidi="ar-SA"/>
        </w:rPr>
        <w:t xml:space="preserve"> </w:t>
      </w:r>
      <w:proofErr w:type="gramEnd"/>
      <w:r w:rsidR="004F4E7E" w:rsidRPr="009B7C5D">
        <w:rPr>
          <w:noProof/>
          <w:lang w:val="en-GB" w:eastAsia="en-GB" w:bidi="ar-SA"/>
        </w:rPr>
        <w:drawing>
          <wp:inline distT="0" distB="0" distL="0" distR="0" wp14:anchorId="71DC9891" wp14:editId="36D5E0D2">
            <wp:extent cx="190440" cy="181080"/>
            <wp:effectExtent l="0" t="0" r="60" b="9420"/>
            <wp:docPr id="153" name="images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lum/>
                      <a:alphaModFix/>
                    </a:blip>
                    <a:srcRect/>
                    <a:stretch>
                      <a:fillRect/>
                    </a:stretch>
                  </pic:blipFill>
                  <pic:spPr>
                    <a:xfrm>
                      <a:off x="0" y="0"/>
                      <a:ext cx="190440" cy="181080"/>
                    </a:xfrm>
                    <a:prstGeom prst="rect">
                      <a:avLst/>
                    </a:prstGeom>
                    <a:solidFill>
                      <a:srgbClr val="FFFFFF"/>
                    </a:solidFill>
                    <a:ln>
                      <a:noFill/>
                      <a:prstDash/>
                    </a:ln>
                  </pic:spPr>
                </pic:pic>
              </a:graphicData>
            </a:graphic>
          </wp:inline>
        </w:drawing>
      </w:r>
      <w:r w:rsidR="004F4E7E" w:rsidRPr="009B7C5D">
        <w:rPr>
          <w:lang w:val="en-GB"/>
        </w:rPr>
        <w:t>.</w:t>
      </w:r>
    </w:p>
    <w:p w:rsidR="00612B04" w:rsidRPr="009B7C5D" w:rsidRDefault="00612B04">
      <w:pPr>
        <w:pStyle w:val="Textbody"/>
        <w:rPr>
          <w:lang w:val="en-GB"/>
        </w:rPr>
      </w:pPr>
    </w:p>
    <w:p w:rsidR="00EF3001" w:rsidRPr="009B7C5D" w:rsidRDefault="00EF3001" w:rsidP="00EF3001">
      <w:pPr>
        <w:pStyle w:val="Textbody"/>
        <w:rPr>
          <w:i/>
          <w:iCs/>
          <w:lang w:val="en-GB"/>
        </w:rPr>
      </w:pPr>
      <w:r w:rsidRPr="009B7C5D">
        <w:rPr>
          <w:i/>
          <w:iCs/>
          <w:lang w:val="en-GB"/>
        </w:rPr>
        <w:t>Caution! If you delete an image used in another report, then the image will no longer exist in the other report.</w:t>
      </w:r>
    </w:p>
    <w:p w:rsidR="00EF3001" w:rsidRPr="009B7C5D" w:rsidRDefault="00EF3001" w:rsidP="00EF3001">
      <w:pPr>
        <w:pStyle w:val="Textbody"/>
        <w:rPr>
          <w:i/>
          <w:iCs/>
          <w:lang w:val="en-GB"/>
        </w:rPr>
      </w:pPr>
    </w:p>
    <w:p w:rsidR="00EF3001" w:rsidRPr="009B7C5D" w:rsidRDefault="00EF3001" w:rsidP="00EF3001">
      <w:pPr>
        <w:pStyle w:val="Textbody"/>
        <w:rPr>
          <w:i/>
          <w:iCs/>
          <w:lang w:val="en-GB"/>
        </w:rPr>
      </w:pPr>
      <w:r w:rsidRPr="009B7C5D">
        <w:rPr>
          <w:i/>
          <w:iCs/>
          <w:lang w:val="en-GB"/>
        </w:rPr>
        <w:t>• Global Images</w:t>
      </w:r>
    </w:p>
    <w:p w:rsidR="00EF3001" w:rsidRPr="009B7C5D" w:rsidRDefault="00EF3001" w:rsidP="00EF3001">
      <w:pPr>
        <w:pStyle w:val="Textbody"/>
        <w:rPr>
          <w:i/>
          <w:iCs/>
          <w:lang w:val="en-GB"/>
        </w:rPr>
      </w:pPr>
      <w:r w:rsidRPr="009B7C5D">
        <w:rPr>
          <w:i/>
          <w:iCs/>
          <w:lang w:val="en-GB"/>
        </w:rPr>
        <w:t>Match the pictures prov</w:t>
      </w:r>
      <w:r w:rsidR="00B67A95" w:rsidRPr="009B7C5D">
        <w:rPr>
          <w:i/>
          <w:iCs/>
          <w:lang w:val="en-GB"/>
        </w:rPr>
        <w:t xml:space="preserve">ided by </w:t>
      </w:r>
      <w:proofErr w:type="spellStart"/>
      <w:r w:rsidR="00B67A95" w:rsidRPr="009B7C5D">
        <w:rPr>
          <w:i/>
          <w:iCs/>
          <w:lang w:val="en-GB"/>
        </w:rPr>
        <w:t>Vocalcom</w:t>
      </w:r>
      <w:proofErr w:type="spellEnd"/>
      <w:r w:rsidR="00B67A95" w:rsidRPr="009B7C5D">
        <w:rPr>
          <w:i/>
          <w:iCs/>
          <w:lang w:val="en-GB"/>
        </w:rPr>
        <w:t>. You can</w:t>
      </w:r>
      <w:r w:rsidRPr="009B7C5D">
        <w:rPr>
          <w:i/>
          <w:iCs/>
          <w:lang w:val="en-GB"/>
        </w:rPr>
        <w:t>not delete these pictures.</w:t>
      </w:r>
    </w:p>
    <w:p w:rsidR="00EF3001" w:rsidRPr="009B7C5D" w:rsidRDefault="00EF3001" w:rsidP="00EF3001">
      <w:pPr>
        <w:pStyle w:val="Textbody"/>
        <w:rPr>
          <w:i/>
          <w:iCs/>
          <w:lang w:val="en-GB"/>
        </w:rPr>
      </w:pPr>
    </w:p>
    <w:p w:rsidR="00EF3001" w:rsidRPr="009B7C5D" w:rsidRDefault="00EF3001" w:rsidP="00EF3001">
      <w:pPr>
        <w:pStyle w:val="Textbody"/>
        <w:rPr>
          <w:i/>
          <w:iCs/>
          <w:lang w:val="en-GB"/>
        </w:rPr>
      </w:pPr>
    </w:p>
    <w:p w:rsidR="00612B04" w:rsidRPr="009B7C5D" w:rsidRDefault="00EF3001" w:rsidP="00EF3001">
      <w:pPr>
        <w:pStyle w:val="Textbody"/>
        <w:rPr>
          <w:lang w:val="en-GB"/>
        </w:rPr>
      </w:pPr>
      <w:r w:rsidRPr="009B7C5D">
        <w:rPr>
          <w:i/>
          <w:iCs/>
          <w:lang w:val="en-GB"/>
        </w:rPr>
        <w:t>Click on an image to the selected, and then click Apply to assign the image to the property.</w:t>
      </w:r>
    </w:p>
    <w:p w:rsidR="00612B04" w:rsidRPr="009B7C5D" w:rsidRDefault="004F4E7E">
      <w:pPr>
        <w:pStyle w:val="Textbody"/>
        <w:spacing w:line="100" w:lineRule="atLeast"/>
        <w:rPr>
          <w:rFonts w:ascii="Arial" w:hAnsi="Arial" w:cs="Arial"/>
          <w:i/>
          <w:iCs/>
          <w:sz w:val="18"/>
          <w:szCs w:val="18"/>
          <w:lang w:val="en-GB"/>
        </w:rPr>
      </w:pPr>
      <w:r w:rsidRPr="009B7C5D">
        <w:rPr>
          <w:rFonts w:ascii="Arial" w:hAnsi="Arial" w:cs="Arial"/>
          <w:i/>
          <w:iCs/>
          <w:sz w:val="18"/>
          <w:szCs w:val="18"/>
          <w:lang w:val="en-GB"/>
        </w:rPr>
        <w:tab/>
      </w:r>
      <w:r w:rsidR="00EF3001" w:rsidRPr="009B7C5D">
        <w:rPr>
          <w:rFonts w:ascii="Arial" w:hAnsi="Arial" w:cs="Arial"/>
          <w:i/>
          <w:iCs/>
          <w:sz w:val="18"/>
          <w:szCs w:val="18"/>
          <w:lang w:val="en-GB"/>
        </w:rPr>
        <w:t>By clicking on the "No Image" button you can delete the value of the property.</w:t>
      </w:r>
    </w:p>
    <w:p w:rsidR="00612B04" w:rsidRPr="009B7C5D" w:rsidRDefault="004F4E7E">
      <w:pPr>
        <w:pStyle w:val="Heading1"/>
        <w:pageBreakBefore/>
        <w:numPr>
          <w:ilvl w:val="0"/>
          <w:numId w:val="0"/>
        </w:numPr>
        <w:rPr>
          <w:lang w:val="en-GB"/>
        </w:rPr>
      </w:pPr>
      <w:bookmarkStart w:id="169" w:name="__RefHeading__384_1622148292"/>
      <w:bookmarkStart w:id="170" w:name="__RefHeading__298_1065822825"/>
      <w:bookmarkStart w:id="171" w:name="__RefHeading__212_2501447"/>
      <w:bookmarkStart w:id="172" w:name="__RefHeading__126_683473746"/>
      <w:bookmarkStart w:id="173" w:name="__RefHeading__965_1647677738"/>
      <w:bookmarkStart w:id="174" w:name="__RefHeading__169_675831769"/>
      <w:bookmarkStart w:id="175" w:name="__RefHeading__255_1988492551"/>
      <w:bookmarkStart w:id="176" w:name="__RefHeading__341_1947258231"/>
      <w:bookmarkStart w:id="177" w:name="_Toc367716719"/>
      <w:r w:rsidRPr="009B7C5D">
        <w:rPr>
          <w:lang w:val="en-GB"/>
        </w:rPr>
        <w:lastRenderedPageBreak/>
        <w:t>Annexes</w:t>
      </w:r>
      <w:bookmarkEnd w:id="169"/>
      <w:bookmarkEnd w:id="170"/>
      <w:bookmarkEnd w:id="171"/>
      <w:bookmarkEnd w:id="172"/>
      <w:bookmarkEnd w:id="173"/>
      <w:bookmarkEnd w:id="174"/>
      <w:bookmarkEnd w:id="175"/>
      <w:bookmarkEnd w:id="176"/>
      <w:bookmarkEnd w:id="177"/>
    </w:p>
    <w:p w:rsidR="00612B04" w:rsidRPr="009B7C5D" w:rsidRDefault="00612B04">
      <w:pPr>
        <w:pStyle w:val="Textbody"/>
        <w:rPr>
          <w:lang w:val="en-GB"/>
        </w:rPr>
      </w:pPr>
    </w:p>
    <w:p w:rsidR="00612B04" w:rsidRPr="009B7C5D" w:rsidRDefault="004F4E7E">
      <w:pPr>
        <w:pStyle w:val="Heading2"/>
        <w:numPr>
          <w:ilvl w:val="0"/>
          <w:numId w:val="0"/>
        </w:numPr>
        <w:rPr>
          <w:lang w:val="en-GB"/>
        </w:rPr>
      </w:pPr>
      <w:bookmarkStart w:id="178" w:name="__RefHeading__386_1622148292"/>
      <w:bookmarkStart w:id="179" w:name="__RefHeading__300_1065822825"/>
      <w:bookmarkStart w:id="180" w:name="__RefHeading__214_2501447"/>
      <w:bookmarkStart w:id="181" w:name="__RefHeading__128_683473746"/>
      <w:bookmarkStart w:id="182" w:name="__RefHeading__114_1647677738"/>
      <w:bookmarkStart w:id="183" w:name="__RefHeading__1417_1442174213"/>
      <w:bookmarkStart w:id="184" w:name="__RefHeading__171_675831769"/>
      <w:bookmarkStart w:id="185" w:name="__RefHeading__257_1988492551"/>
      <w:bookmarkStart w:id="186" w:name="__RefHeading__343_1947258231"/>
      <w:bookmarkStart w:id="187" w:name="_Toc367716720"/>
      <w:r w:rsidRPr="009B7C5D">
        <w:rPr>
          <w:lang w:val="en-GB"/>
        </w:rPr>
        <w:t xml:space="preserve">1. </w:t>
      </w:r>
      <w:bookmarkEnd w:id="178"/>
      <w:bookmarkEnd w:id="179"/>
      <w:bookmarkEnd w:id="180"/>
      <w:bookmarkEnd w:id="181"/>
      <w:bookmarkEnd w:id="182"/>
      <w:bookmarkEnd w:id="183"/>
      <w:bookmarkEnd w:id="184"/>
      <w:bookmarkEnd w:id="185"/>
      <w:bookmarkEnd w:id="186"/>
      <w:r w:rsidR="00B362DA" w:rsidRPr="009B7C5D">
        <w:rPr>
          <w:lang w:val="en-GB"/>
        </w:rPr>
        <w:t>Select columns in wizards</w:t>
      </w:r>
      <w:bookmarkEnd w:id="187"/>
    </w:p>
    <w:p w:rsidR="00612B04" w:rsidRPr="009B7C5D" w:rsidRDefault="00612B04">
      <w:pPr>
        <w:pStyle w:val="Textbody"/>
        <w:rPr>
          <w:lang w:val="en-GB"/>
        </w:rPr>
      </w:pPr>
    </w:p>
    <w:p w:rsidR="00612B04" w:rsidRPr="009B7C5D" w:rsidRDefault="004F4E7E">
      <w:pPr>
        <w:pStyle w:val="Textbody"/>
        <w:jc w:val="center"/>
        <w:rPr>
          <w:lang w:val="en-GB"/>
        </w:rPr>
      </w:pPr>
      <w:r w:rsidRPr="009B7C5D">
        <w:rPr>
          <w:noProof/>
          <w:lang w:val="en-GB" w:eastAsia="en-GB" w:bidi="ar-SA"/>
        </w:rPr>
        <w:drawing>
          <wp:inline distT="0" distB="0" distL="0" distR="0">
            <wp:extent cx="6118199" cy="2656800"/>
            <wp:effectExtent l="0" t="0" r="0" b="0"/>
            <wp:docPr id="154" name="images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lum/>
                      <a:alphaModFix/>
                    </a:blip>
                    <a:srcRect/>
                    <a:stretch>
                      <a:fillRect/>
                    </a:stretch>
                  </pic:blipFill>
                  <pic:spPr>
                    <a:xfrm>
                      <a:off x="0" y="0"/>
                      <a:ext cx="6118199" cy="2656800"/>
                    </a:xfrm>
                    <a:prstGeom prst="rect">
                      <a:avLst/>
                    </a:prstGeom>
                    <a:solidFill>
                      <a:srgbClr val="FFFFFF"/>
                    </a:solidFill>
                    <a:ln>
                      <a:noFill/>
                      <a:prstDash/>
                    </a:ln>
                  </pic:spPr>
                </pic:pic>
              </a:graphicData>
            </a:graphic>
          </wp:inline>
        </w:drawing>
      </w:r>
    </w:p>
    <w:p w:rsidR="00B362DA" w:rsidRPr="009B7C5D" w:rsidRDefault="00B362DA" w:rsidP="00B362DA">
      <w:pPr>
        <w:pStyle w:val="Textbody"/>
        <w:rPr>
          <w:lang w:val="en-GB"/>
        </w:rPr>
      </w:pPr>
      <w:r w:rsidRPr="009B7C5D">
        <w:rPr>
          <w:lang w:val="en-GB"/>
        </w:rPr>
        <w:t>Available columns are divided into two groups:</w:t>
      </w:r>
    </w:p>
    <w:p w:rsidR="00B362DA" w:rsidRPr="009B7C5D" w:rsidRDefault="00B362DA" w:rsidP="00B362DA">
      <w:pPr>
        <w:pStyle w:val="Textbody"/>
        <w:rPr>
          <w:lang w:val="en-GB"/>
        </w:rPr>
      </w:pPr>
      <w:r w:rsidRPr="009B7C5D">
        <w:rPr>
          <w:lang w:val="en-GB"/>
        </w:rPr>
        <w:t>- The Information campaigns</w:t>
      </w:r>
    </w:p>
    <w:p w:rsidR="00B362DA" w:rsidRPr="009B7C5D" w:rsidRDefault="00B362DA" w:rsidP="00B362DA">
      <w:pPr>
        <w:pStyle w:val="Textbody"/>
        <w:rPr>
          <w:lang w:val="en-GB"/>
        </w:rPr>
      </w:pPr>
      <w:r w:rsidRPr="009B7C5D">
        <w:rPr>
          <w:lang w:val="en-GB"/>
        </w:rPr>
        <w:t>- Files Customer Information</w:t>
      </w:r>
    </w:p>
    <w:p w:rsidR="00B362DA" w:rsidRPr="009B7C5D" w:rsidRDefault="00B362DA" w:rsidP="00B362DA">
      <w:pPr>
        <w:pStyle w:val="Textbody"/>
        <w:rPr>
          <w:lang w:val="en-GB"/>
        </w:rPr>
      </w:pPr>
    </w:p>
    <w:p w:rsidR="00B362DA" w:rsidRPr="009B7C5D" w:rsidRDefault="00B362DA" w:rsidP="00B362DA">
      <w:pPr>
        <w:pStyle w:val="Textbody"/>
        <w:rPr>
          <w:lang w:val="en-GB"/>
        </w:rPr>
      </w:pPr>
      <w:r w:rsidRPr="009B7C5D">
        <w:rPr>
          <w:lang w:val="en-GB"/>
        </w:rPr>
        <w:t>The selected columns will be divided into one section to n according to the wizard.</w:t>
      </w:r>
    </w:p>
    <w:p w:rsidR="00B362DA" w:rsidRPr="009B7C5D" w:rsidRDefault="00B362DA" w:rsidP="00B362DA">
      <w:pPr>
        <w:pStyle w:val="Textbody"/>
        <w:rPr>
          <w:lang w:val="en-GB"/>
        </w:rPr>
      </w:pPr>
    </w:p>
    <w:p w:rsidR="00B362DA" w:rsidRPr="009B7C5D" w:rsidRDefault="00B362DA" w:rsidP="00B362DA">
      <w:pPr>
        <w:pStyle w:val="Textbody"/>
        <w:rPr>
          <w:lang w:val="en-GB"/>
        </w:rPr>
      </w:pPr>
      <w:r w:rsidRPr="009B7C5D">
        <w:rPr>
          <w:lang w:val="en-GB"/>
        </w:rPr>
        <w:t>Once selected in the left pane, use the button to assign this column repeater / the value / the class / etc.</w:t>
      </w:r>
    </w:p>
    <w:p w:rsidR="00B362DA" w:rsidRPr="009B7C5D" w:rsidRDefault="00B362DA" w:rsidP="00B362DA">
      <w:pPr>
        <w:pStyle w:val="Textbody"/>
        <w:rPr>
          <w:lang w:val="en-GB"/>
        </w:rPr>
      </w:pPr>
    </w:p>
    <w:p w:rsidR="00612B04" w:rsidRPr="009B7C5D" w:rsidRDefault="00B362DA" w:rsidP="00B362DA">
      <w:pPr>
        <w:pStyle w:val="Textbody"/>
        <w:rPr>
          <w:lang w:val="en-GB"/>
        </w:rPr>
      </w:pPr>
      <w:r w:rsidRPr="009B7C5D">
        <w:rPr>
          <w:lang w:val="en-GB"/>
        </w:rPr>
        <w:t>You can enter an alias for the selected column. If no alias is entered, the technical name of the column will be displayed during the generation.</w:t>
      </w:r>
    </w:p>
    <w:p w:rsidR="00B362DA" w:rsidRPr="009B7C5D" w:rsidRDefault="00B362DA" w:rsidP="00B362DA">
      <w:pPr>
        <w:pStyle w:val="Textbody"/>
        <w:rPr>
          <w:lang w:val="en-GB"/>
        </w:rPr>
      </w:pPr>
    </w:p>
    <w:p w:rsidR="003327CB" w:rsidRPr="009B7C5D" w:rsidRDefault="003327CB" w:rsidP="003327CB">
      <w:pPr>
        <w:pStyle w:val="Standard"/>
        <w:rPr>
          <w:lang w:val="en-GB"/>
        </w:rPr>
      </w:pPr>
      <w:r w:rsidRPr="009B7C5D">
        <w:rPr>
          <w:lang w:val="en-GB"/>
        </w:rPr>
        <w:t>Depending wizards you can:</w:t>
      </w:r>
    </w:p>
    <w:p w:rsidR="003327CB" w:rsidRPr="009B7C5D" w:rsidRDefault="003327CB" w:rsidP="003327CB">
      <w:pPr>
        <w:pStyle w:val="Standard"/>
        <w:rPr>
          <w:lang w:val="en-GB"/>
        </w:rPr>
      </w:pPr>
      <w:r w:rsidRPr="009B7C5D">
        <w:rPr>
          <w:lang w:val="en-GB"/>
        </w:rPr>
        <w:t>• Sort columns through icons.</w:t>
      </w:r>
    </w:p>
    <w:p w:rsidR="003327CB" w:rsidRPr="009B7C5D" w:rsidRDefault="003327CB" w:rsidP="003327CB">
      <w:pPr>
        <w:pStyle w:val="Standard"/>
        <w:rPr>
          <w:lang w:val="en-GB"/>
        </w:rPr>
      </w:pPr>
      <w:r w:rsidRPr="009B7C5D">
        <w:rPr>
          <w:lang w:val="en-GB"/>
        </w:rPr>
        <w:t xml:space="preserve">• Choose a </w:t>
      </w:r>
      <w:proofErr w:type="spellStart"/>
      <w:r w:rsidRPr="009B7C5D">
        <w:rPr>
          <w:lang w:val="en-GB"/>
        </w:rPr>
        <w:t>color</w:t>
      </w:r>
      <w:proofErr w:type="spellEnd"/>
      <w:r w:rsidRPr="009B7C5D">
        <w:rPr>
          <w:lang w:val="en-GB"/>
        </w:rPr>
        <w:t xml:space="preserve"> for the column.</w:t>
      </w:r>
    </w:p>
    <w:p w:rsidR="00B362DA" w:rsidRPr="009B7C5D" w:rsidRDefault="00B362DA" w:rsidP="003327CB">
      <w:pPr>
        <w:pStyle w:val="Standard"/>
        <w:rPr>
          <w:lang w:val="en-GB"/>
        </w:rPr>
      </w:pPr>
    </w:p>
    <w:p w:rsidR="003327CB" w:rsidRPr="009B7C5D" w:rsidRDefault="003327CB" w:rsidP="003327CB">
      <w:pPr>
        <w:pStyle w:val="Standard"/>
        <w:rPr>
          <w:lang w:val="en-GB"/>
        </w:rPr>
      </w:pPr>
      <w:r w:rsidRPr="009B7C5D">
        <w:rPr>
          <w:lang w:val="en-GB"/>
        </w:rPr>
        <w:t xml:space="preserve">Click the field to open the popup </w:t>
      </w:r>
      <w:proofErr w:type="spellStart"/>
      <w:r w:rsidRPr="009B7C5D">
        <w:rPr>
          <w:lang w:val="en-GB"/>
        </w:rPr>
        <w:t>color</w:t>
      </w:r>
      <w:proofErr w:type="spellEnd"/>
      <w:r w:rsidRPr="009B7C5D">
        <w:rPr>
          <w:lang w:val="en-GB"/>
        </w:rPr>
        <w:t xml:space="preserve"> selector.</w:t>
      </w:r>
    </w:p>
    <w:p w:rsidR="003327CB" w:rsidRPr="009B7C5D" w:rsidRDefault="003327CB" w:rsidP="003327CB">
      <w:pPr>
        <w:pStyle w:val="Standard"/>
        <w:rPr>
          <w:lang w:val="en-GB"/>
        </w:rPr>
      </w:pPr>
      <w:r w:rsidRPr="009B7C5D">
        <w:rPr>
          <w:lang w:val="en-GB"/>
        </w:rPr>
        <w:t>• Select the calculation to be performed on the column from the list.</w:t>
      </w:r>
    </w:p>
    <w:p w:rsidR="003327CB" w:rsidRPr="009B7C5D" w:rsidRDefault="003327CB" w:rsidP="003327CB">
      <w:pPr>
        <w:pStyle w:val="Standard"/>
        <w:rPr>
          <w:lang w:val="en-GB"/>
        </w:rPr>
      </w:pPr>
      <w:r w:rsidRPr="009B7C5D">
        <w:rPr>
          <w:lang w:val="en-GB"/>
        </w:rPr>
        <w:t>• Select the date format (for columns of type date) from the list.</w:t>
      </w:r>
    </w:p>
    <w:p w:rsidR="00612B04" w:rsidRPr="009B7C5D" w:rsidRDefault="003327CB" w:rsidP="003327CB">
      <w:pPr>
        <w:pStyle w:val="Standard"/>
        <w:rPr>
          <w:lang w:val="en-GB"/>
        </w:rPr>
      </w:pPr>
      <w:r w:rsidRPr="009B7C5D">
        <w:rPr>
          <w:lang w:val="en-GB"/>
        </w:rPr>
        <w:t>• Select the aggregation interval values ​​(for numeric columns).</w:t>
      </w:r>
    </w:p>
    <w:p w:rsidR="00B362DA" w:rsidRPr="009B7C5D" w:rsidRDefault="00B362DA" w:rsidP="003327CB">
      <w:pPr>
        <w:pStyle w:val="Standard"/>
        <w:rPr>
          <w:rFonts w:ascii="Arial" w:hAnsi="Arial" w:cs="Arial"/>
          <w:sz w:val="22"/>
          <w:lang w:val="en-GB"/>
        </w:rPr>
      </w:pPr>
    </w:p>
    <w:p w:rsidR="00612B04" w:rsidRPr="009B7C5D" w:rsidRDefault="003327CB">
      <w:pPr>
        <w:pStyle w:val="Standard"/>
        <w:rPr>
          <w:lang w:val="en-GB"/>
        </w:rPr>
      </w:pPr>
      <w:r w:rsidRPr="009B7C5D">
        <w:rPr>
          <w:lang w:val="en-GB"/>
        </w:rPr>
        <w:t>The values ​​found in the database will be rounded to the beginning of the interval in which they are located. Example: 17 with an interval of 5 will be rounded to 15</w:t>
      </w:r>
      <w:r w:rsidR="004F4E7E" w:rsidRPr="009B7C5D">
        <w:rPr>
          <w:lang w:val="en-GB"/>
        </w:rPr>
        <w:t>.</w:t>
      </w:r>
    </w:p>
    <w:p w:rsidR="00612B04" w:rsidRPr="009B7C5D" w:rsidRDefault="00612B04">
      <w:pPr>
        <w:pStyle w:val="Textbody"/>
        <w:rPr>
          <w:lang w:val="en-GB"/>
        </w:rPr>
      </w:pPr>
    </w:p>
    <w:p w:rsidR="00612B04" w:rsidRPr="009B7C5D" w:rsidRDefault="00612B04">
      <w:pPr>
        <w:pStyle w:val="Textbody"/>
        <w:rPr>
          <w:lang w:val="en-GB"/>
        </w:rPr>
      </w:pPr>
    </w:p>
    <w:p w:rsidR="00612B04" w:rsidRPr="009B7C5D" w:rsidRDefault="003327CB">
      <w:pPr>
        <w:pStyle w:val="Textbody"/>
        <w:rPr>
          <w:lang w:val="en-GB"/>
        </w:rPr>
      </w:pPr>
      <w:r w:rsidRPr="009B7C5D">
        <w:rPr>
          <w:lang w:val="en-GB"/>
        </w:rPr>
        <w:lastRenderedPageBreak/>
        <w:t xml:space="preserve">To delete a column in a section, use the button </w:t>
      </w:r>
      <w:r w:rsidR="004F4E7E" w:rsidRPr="009B7C5D">
        <w:rPr>
          <w:noProof/>
          <w:lang w:val="en-GB" w:eastAsia="en-GB" w:bidi="ar-SA"/>
        </w:rPr>
        <w:drawing>
          <wp:inline distT="0" distB="0" distL="0" distR="0">
            <wp:extent cx="133200" cy="133200"/>
            <wp:effectExtent l="0" t="0" r="150" b="150"/>
            <wp:docPr id="157" name="images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33200" cy="133200"/>
                    </a:xfrm>
                    <a:prstGeom prst="rect">
                      <a:avLst/>
                    </a:prstGeom>
                    <a:solidFill>
                      <a:srgbClr val="FFFFFF"/>
                    </a:solidFill>
                    <a:ln>
                      <a:noFill/>
                      <a:prstDash/>
                    </a:ln>
                  </pic:spPr>
                </pic:pic>
              </a:graphicData>
            </a:graphic>
          </wp:inline>
        </w:drawing>
      </w:r>
    </w:p>
    <w:p w:rsidR="00612B04" w:rsidRPr="009B7C5D" w:rsidRDefault="004F4E7E">
      <w:pPr>
        <w:pStyle w:val="Heading2"/>
        <w:numPr>
          <w:ilvl w:val="0"/>
          <w:numId w:val="0"/>
        </w:numPr>
        <w:rPr>
          <w:lang w:val="en-GB"/>
        </w:rPr>
      </w:pPr>
      <w:bookmarkStart w:id="188" w:name="__RefHeading__388_1622148292"/>
      <w:bookmarkStart w:id="189" w:name="__RefHeading__302_1065822825"/>
      <w:bookmarkStart w:id="190" w:name="__RefHeading__216_2501447"/>
      <w:bookmarkStart w:id="191" w:name="__RefHeading__130_683473746"/>
      <w:bookmarkStart w:id="192" w:name="__RefHeading__116_1647677738"/>
      <w:bookmarkStart w:id="193" w:name="__RefHeading__1419_1442174213"/>
      <w:bookmarkStart w:id="194" w:name="__RefHeading__173_675831769"/>
      <w:bookmarkStart w:id="195" w:name="__RefHeading__259_1988492551"/>
      <w:bookmarkStart w:id="196" w:name="__RefHeading__345_1947258231"/>
      <w:bookmarkStart w:id="197" w:name="_Toc367716721"/>
      <w:r w:rsidRPr="009B7C5D">
        <w:rPr>
          <w:lang w:val="en-GB"/>
        </w:rPr>
        <w:t xml:space="preserve">2. </w:t>
      </w:r>
      <w:bookmarkEnd w:id="188"/>
      <w:bookmarkEnd w:id="189"/>
      <w:bookmarkEnd w:id="190"/>
      <w:bookmarkEnd w:id="191"/>
      <w:bookmarkEnd w:id="192"/>
      <w:bookmarkEnd w:id="193"/>
      <w:bookmarkEnd w:id="194"/>
      <w:bookmarkEnd w:id="195"/>
      <w:bookmarkEnd w:id="196"/>
      <w:r w:rsidR="00B86392" w:rsidRPr="009B7C5D">
        <w:rPr>
          <w:lang w:val="en-GB"/>
        </w:rPr>
        <w:t>Configure filters in wizards</w:t>
      </w:r>
      <w:bookmarkEnd w:id="197"/>
    </w:p>
    <w:p w:rsidR="00612B04" w:rsidRPr="009B7C5D" w:rsidRDefault="00612B04">
      <w:pPr>
        <w:pStyle w:val="Textbody"/>
        <w:rPr>
          <w:lang w:val="en-GB"/>
        </w:rPr>
      </w:pPr>
    </w:p>
    <w:p w:rsidR="00612B04" w:rsidRPr="009B7C5D" w:rsidRDefault="004F4E7E">
      <w:pPr>
        <w:pStyle w:val="Textbody"/>
        <w:rPr>
          <w:lang w:val="en-GB"/>
        </w:rPr>
      </w:pPr>
      <w:r w:rsidRPr="009B7C5D">
        <w:rPr>
          <w:noProof/>
          <w:lang w:val="en-GB" w:eastAsia="en-GB" w:bidi="ar-SA"/>
        </w:rPr>
        <w:drawing>
          <wp:inline distT="0" distB="0" distL="0" distR="0">
            <wp:extent cx="6123960" cy="1009799"/>
            <wp:effectExtent l="0" t="0" r="0" b="0"/>
            <wp:docPr id="158" name="images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lum/>
                      <a:alphaModFix/>
                    </a:blip>
                    <a:srcRect/>
                    <a:stretch>
                      <a:fillRect/>
                    </a:stretch>
                  </pic:blipFill>
                  <pic:spPr>
                    <a:xfrm>
                      <a:off x="0" y="0"/>
                      <a:ext cx="6123960" cy="1009799"/>
                    </a:xfrm>
                    <a:prstGeom prst="rect">
                      <a:avLst/>
                    </a:prstGeom>
                    <a:solidFill>
                      <a:srgbClr val="FFFFFF"/>
                    </a:solidFill>
                    <a:ln>
                      <a:noFill/>
                      <a:prstDash/>
                    </a:ln>
                  </pic:spPr>
                </pic:pic>
              </a:graphicData>
            </a:graphic>
          </wp:inline>
        </w:drawing>
      </w:r>
    </w:p>
    <w:p w:rsidR="00612B04" w:rsidRPr="009B7C5D" w:rsidRDefault="00B86392">
      <w:pPr>
        <w:pStyle w:val="Textbody"/>
        <w:rPr>
          <w:lang w:val="en-GB"/>
        </w:rPr>
      </w:pPr>
      <w:r w:rsidRPr="009B7C5D">
        <w:rPr>
          <w:lang w:val="en-GB"/>
        </w:rPr>
        <w:t xml:space="preserve">Enter the column on which you want to apply a filter, </w:t>
      </w:r>
      <w:proofErr w:type="gramStart"/>
      <w:r w:rsidRPr="009B7C5D">
        <w:rPr>
          <w:lang w:val="en-GB"/>
        </w:rPr>
        <w:t>then</w:t>
      </w:r>
      <w:proofErr w:type="gramEnd"/>
      <w:r w:rsidRPr="009B7C5D">
        <w:rPr>
          <w:lang w:val="en-GB"/>
        </w:rPr>
        <w:t xml:space="preserve"> choose the filter operator from the list, then enter the values.</w:t>
      </w:r>
    </w:p>
    <w:p w:rsidR="00B86392" w:rsidRPr="009B7C5D" w:rsidRDefault="00B86392">
      <w:pPr>
        <w:pStyle w:val="Textbody"/>
        <w:rPr>
          <w:lang w:val="en-GB"/>
        </w:rPr>
      </w:pPr>
    </w:p>
    <w:p w:rsidR="00612B04" w:rsidRPr="009B7C5D" w:rsidRDefault="00B86392">
      <w:pPr>
        <w:pStyle w:val="Textbody"/>
        <w:rPr>
          <w:lang w:val="en-GB"/>
        </w:rPr>
      </w:pPr>
      <w:r w:rsidRPr="009B7C5D">
        <w:rPr>
          <w:lang w:val="en-GB"/>
        </w:rPr>
        <w:t xml:space="preserve">To remove a filter click </w:t>
      </w:r>
      <w:r w:rsidR="004F4E7E" w:rsidRPr="009B7C5D">
        <w:rPr>
          <w:noProof/>
          <w:lang w:val="en-GB" w:eastAsia="en-GB" w:bidi="ar-SA"/>
        </w:rPr>
        <w:drawing>
          <wp:inline distT="0" distB="0" distL="0" distR="0">
            <wp:extent cx="137880" cy="162000"/>
            <wp:effectExtent l="0" t="0" r="0" b="9450"/>
            <wp:docPr id="159" name="images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lum/>
                      <a:alphaModFix/>
                    </a:blip>
                    <a:srcRect/>
                    <a:stretch>
                      <a:fillRect/>
                    </a:stretch>
                  </pic:blipFill>
                  <pic:spPr>
                    <a:xfrm>
                      <a:off x="0" y="0"/>
                      <a:ext cx="137880" cy="162000"/>
                    </a:xfrm>
                    <a:prstGeom prst="rect">
                      <a:avLst/>
                    </a:prstGeom>
                    <a:solidFill>
                      <a:srgbClr val="FFFFFF"/>
                    </a:solidFill>
                    <a:ln>
                      <a:noFill/>
                      <a:prstDash/>
                    </a:ln>
                  </pic:spPr>
                </pic:pic>
              </a:graphicData>
            </a:graphic>
          </wp:inline>
        </w:drawing>
      </w:r>
    </w:p>
    <w:p w:rsidR="00612B04" w:rsidRPr="009B7C5D" w:rsidRDefault="00612B04">
      <w:pPr>
        <w:pStyle w:val="Textbody"/>
        <w:rPr>
          <w:lang w:val="en-GB"/>
        </w:rPr>
      </w:pPr>
    </w:p>
    <w:p w:rsidR="00612B04" w:rsidRPr="009B7C5D" w:rsidRDefault="00B86392">
      <w:pPr>
        <w:pStyle w:val="Textbody"/>
        <w:rPr>
          <w:lang w:val="en-GB"/>
        </w:rPr>
      </w:pPr>
      <w:r w:rsidRPr="009B7C5D">
        <w:rPr>
          <w:lang w:val="en-GB"/>
        </w:rPr>
        <w:t xml:space="preserve">To add a filter on the same column you can either click on the button </w:t>
      </w:r>
      <w:r w:rsidR="004F4E7E" w:rsidRPr="009B7C5D">
        <w:rPr>
          <w:noProof/>
          <w:lang w:val="en-GB" w:eastAsia="en-GB" w:bidi="ar-SA"/>
        </w:rPr>
        <w:drawing>
          <wp:inline distT="0" distB="0" distL="0" distR="0">
            <wp:extent cx="416520" cy="170640"/>
            <wp:effectExtent l="0" t="0" r="2580" b="810"/>
            <wp:docPr id="160" name="images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416520" cy="170640"/>
                    </a:xfrm>
                    <a:prstGeom prst="rect">
                      <a:avLst/>
                    </a:prstGeom>
                    <a:solidFill>
                      <a:srgbClr val="FFFFFF"/>
                    </a:solidFill>
                    <a:ln>
                      <a:noFill/>
                      <a:prstDash/>
                    </a:ln>
                  </pic:spPr>
                </pic:pic>
              </a:graphicData>
            </a:graphic>
          </wp:inline>
        </w:drawing>
      </w:r>
      <w:r w:rsidRPr="009B7C5D">
        <w:rPr>
          <w:lang w:val="en-GB"/>
        </w:rPr>
        <w:t xml:space="preserve"> and enter a new operator and a new value, or click</w:t>
      </w:r>
      <w:r w:rsidR="004F4E7E" w:rsidRPr="009B7C5D">
        <w:rPr>
          <w:lang w:val="en-GB"/>
        </w:rPr>
        <w:t xml:space="preserve"> </w:t>
      </w:r>
      <w:r w:rsidR="004F4E7E" w:rsidRPr="009B7C5D">
        <w:rPr>
          <w:noProof/>
          <w:lang w:val="en-GB" w:eastAsia="en-GB" w:bidi="ar-SA"/>
        </w:rPr>
        <w:drawing>
          <wp:inline distT="0" distB="0" distL="0" distR="0">
            <wp:extent cx="417240" cy="167760"/>
            <wp:effectExtent l="0" t="0" r="1860" b="3690"/>
            <wp:docPr id="161" name="images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lum/>
                      <a:alphaModFix/>
                    </a:blip>
                    <a:srcRect/>
                    <a:stretch>
                      <a:fillRect/>
                    </a:stretch>
                  </pic:blipFill>
                  <pic:spPr>
                    <a:xfrm>
                      <a:off x="0" y="0"/>
                      <a:ext cx="417240" cy="167760"/>
                    </a:xfrm>
                    <a:prstGeom prst="rect">
                      <a:avLst/>
                    </a:prstGeom>
                    <a:solidFill>
                      <a:srgbClr val="FFFFFF"/>
                    </a:solidFill>
                    <a:ln>
                      <a:noFill/>
                      <a:prstDash/>
                    </a:ln>
                  </pic:spPr>
                </pic:pic>
              </a:graphicData>
            </a:graphic>
          </wp:inline>
        </w:drawing>
      </w:r>
      <w:r w:rsidRPr="009B7C5D">
        <w:rPr>
          <w:lang w:val="en-GB"/>
        </w:rPr>
        <w:t xml:space="preserve"> and regroup column operator and value.</w:t>
      </w:r>
    </w:p>
    <w:p w:rsidR="00B86392" w:rsidRPr="009B7C5D" w:rsidRDefault="00B86392">
      <w:pPr>
        <w:pStyle w:val="Textbody"/>
        <w:rPr>
          <w:lang w:val="en-GB"/>
        </w:rPr>
      </w:pPr>
    </w:p>
    <w:p w:rsidR="00612B04" w:rsidRPr="009B7C5D" w:rsidRDefault="00B86392">
      <w:pPr>
        <w:pStyle w:val="Textbody"/>
        <w:rPr>
          <w:lang w:val="en-GB"/>
        </w:rPr>
      </w:pPr>
      <w:r w:rsidRPr="009B7C5D">
        <w:rPr>
          <w:lang w:val="en-GB"/>
        </w:rPr>
        <w:t xml:space="preserve">If you click on the </w:t>
      </w:r>
      <w:proofErr w:type="gramStart"/>
      <w:r w:rsidRPr="009B7C5D">
        <w:rPr>
          <w:lang w:val="en-GB"/>
        </w:rPr>
        <w:t xml:space="preserve">button </w:t>
      </w:r>
      <w:proofErr w:type="gramEnd"/>
      <w:r w:rsidR="004F4E7E" w:rsidRPr="009B7C5D">
        <w:rPr>
          <w:noProof/>
          <w:lang w:val="en-GB" w:eastAsia="en-GB" w:bidi="ar-SA"/>
        </w:rPr>
        <w:drawing>
          <wp:inline distT="0" distB="0" distL="0" distR="0">
            <wp:extent cx="416520" cy="170640"/>
            <wp:effectExtent l="0" t="0" r="2580" b="810"/>
            <wp:docPr id="162" name="images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416520" cy="17064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one of the conditions is required for the filter group.</w:t>
      </w:r>
    </w:p>
    <w:p w:rsidR="00612B04" w:rsidRPr="009B7C5D" w:rsidRDefault="00B86392">
      <w:pPr>
        <w:pStyle w:val="Textbody"/>
        <w:rPr>
          <w:lang w:val="en-GB"/>
        </w:rPr>
      </w:pPr>
      <w:r w:rsidRPr="009B7C5D">
        <w:rPr>
          <w:lang w:val="en-GB"/>
        </w:rPr>
        <w:t xml:space="preserve">If you click on the </w:t>
      </w:r>
      <w:proofErr w:type="gramStart"/>
      <w:r w:rsidRPr="009B7C5D">
        <w:rPr>
          <w:lang w:val="en-GB"/>
        </w:rPr>
        <w:t xml:space="preserve">button </w:t>
      </w:r>
      <w:proofErr w:type="gramEnd"/>
      <w:r w:rsidR="004F4E7E" w:rsidRPr="009B7C5D">
        <w:rPr>
          <w:noProof/>
          <w:lang w:val="en-GB" w:eastAsia="en-GB" w:bidi="ar-SA"/>
        </w:rPr>
        <w:drawing>
          <wp:inline distT="0" distB="0" distL="0" distR="0">
            <wp:extent cx="417240" cy="167760"/>
            <wp:effectExtent l="0" t="0" r="1860" b="3690"/>
            <wp:docPr id="163" name="images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lum/>
                      <a:alphaModFix/>
                    </a:blip>
                    <a:srcRect/>
                    <a:stretch>
                      <a:fillRect/>
                    </a:stretch>
                  </pic:blipFill>
                  <pic:spPr>
                    <a:xfrm>
                      <a:off x="0" y="0"/>
                      <a:ext cx="417240" cy="167760"/>
                    </a:xfrm>
                    <a:prstGeom prst="rect">
                      <a:avLst/>
                    </a:prstGeom>
                    <a:solidFill>
                      <a:srgbClr val="FFFFFF"/>
                    </a:solidFill>
                    <a:ln>
                      <a:noFill/>
                      <a:prstDash/>
                    </a:ln>
                  </pic:spPr>
                </pic:pic>
              </a:graphicData>
            </a:graphic>
          </wp:inline>
        </w:drawing>
      </w:r>
      <w:r w:rsidR="004F4E7E" w:rsidRPr="009B7C5D">
        <w:rPr>
          <w:lang w:val="en-GB"/>
        </w:rPr>
        <w:t xml:space="preserve">, </w:t>
      </w:r>
      <w:r w:rsidRPr="009B7C5D">
        <w:rPr>
          <w:lang w:val="en-GB"/>
        </w:rPr>
        <w:t>conditions must all be met.</w:t>
      </w:r>
    </w:p>
    <w:p w:rsidR="00612B04" w:rsidRPr="009B7C5D" w:rsidRDefault="00612B04">
      <w:pPr>
        <w:pStyle w:val="Textbody"/>
        <w:rPr>
          <w:lang w:val="en-GB"/>
        </w:rPr>
      </w:pPr>
    </w:p>
    <w:p w:rsidR="00612B04" w:rsidRPr="009B7C5D" w:rsidRDefault="00B86392">
      <w:pPr>
        <w:pStyle w:val="Textbody"/>
        <w:rPr>
          <w:lang w:val="en-GB"/>
        </w:rPr>
      </w:pPr>
      <w:r w:rsidRPr="009B7C5D">
        <w:rPr>
          <w:lang w:val="en-GB"/>
        </w:rPr>
        <w:t xml:space="preserve">To view a summary of all the filters click </w:t>
      </w:r>
      <w:r w:rsidR="004F4E7E" w:rsidRPr="009B7C5D">
        <w:rPr>
          <w:noProof/>
          <w:lang w:val="en-GB" w:eastAsia="en-GB" w:bidi="ar-SA"/>
        </w:rPr>
        <w:drawing>
          <wp:inline distT="0" distB="0" distL="0" distR="0">
            <wp:extent cx="144000" cy="167040"/>
            <wp:effectExtent l="0" t="0" r="8400" b="4410"/>
            <wp:docPr id="164" name="images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lum/>
                      <a:alphaModFix/>
                    </a:blip>
                    <a:srcRect/>
                    <a:stretch>
                      <a:fillRect/>
                    </a:stretch>
                  </pic:blipFill>
                  <pic:spPr>
                    <a:xfrm>
                      <a:off x="0" y="0"/>
                      <a:ext cx="144000" cy="167040"/>
                    </a:xfrm>
                    <a:prstGeom prst="rect">
                      <a:avLst/>
                    </a:prstGeom>
                    <a:solidFill>
                      <a:srgbClr val="FFFFFF"/>
                    </a:solidFill>
                    <a:ln>
                      <a:noFill/>
                      <a:prstDash/>
                    </a:ln>
                  </pic:spPr>
                </pic:pic>
              </a:graphicData>
            </a:graphic>
          </wp:inline>
        </w:drawing>
      </w:r>
    </w:p>
    <w:p w:rsidR="00612B04" w:rsidRPr="009B7C5D" w:rsidRDefault="00612B04">
      <w:pPr>
        <w:pStyle w:val="Textbody"/>
        <w:spacing w:line="100" w:lineRule="atLeast"/>
        <w:rPr>
          <w:lang w:val="en-GB"/>
        </w:rPr>
      </w:pPr>
    </w:p>
    <w:sectPr w:rsidR="00612B04" w:rsidRPr="009B7C5D">
      <w:headerReference w:type="default" r:id="rId162"/>
      <w:footerReference w:type="default" r:id="rId163"/>
      <w:type w:val="continuous"/>
      <w:pgSz w:w="11906" w:h="16838"/>
      <w:pgMar w:top="1168" w:right="1134" w:bottom="1134" w:left="1134" w:header="407"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648" w:rsidRDefault="00C33648">
      <w:r>
        <w:separator/>
      </w:r>
    </w:p>
  </w:endnote>
  <w:endnote w:type="continuationSeparator" w:id="0">
    <w:p w:rsidR="00C33648" w:rsidRDefault="00C3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Arial Unicode M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imSun, 宋体">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ui Generis">
    <w:altName w:val="Courier New"/>
    <w:charset w:val="00"/>
    <w:family w:val="auto"/>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648" w:rsidRDefault="00C33648">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648" w:rsidRDefault="00C33648">
      <w:r>
        <w:rPr>
          <w:color w:val="000000"/>
        </w:rPr>
        <w:separator/>
      </w:r>
    </w:p>
  </w:footnote>
  <w:footnote w:type="continuationSeparator" w:id="0">
    <w:p w:rsidR="00C33648" w:rsidRDefault="00C33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648" w:rsidRDefault="00C33648">
    <w:pPr>
      <w:pStyle w:val="Header"/>
      <w:tabs>
        <w:tab w:val="clear" w:pos="4819"/>
        <w:tab w:val="clear" w:pos="9638"/>
        <w:tab w:val="center" w:pos="7298"/>
      </w:tabs>
      <w:ind w:left="-11"/>
    </w:pPr>
    <w:r>
      <w:rPr>
        <w:b/>
        <w:color w:val="01ABAC"/>
        <w:sz w:val="40"/>
        <w:szCs w:val="40"/>
        <w:lang w:eastAsia="fr-FR"/>
      </w:rPr>
      <w:t>Hermes.Net v5 – Report Designer</w:t>
    </w:r>
    <w:r>
      <w:rPr>
        <w:rFonts w:ascii="Sui Generis" w:hAnsi="Sui Generis" w:cs="Sui Generis"/>
        <w:b/>
        <w:color w:val="01ABAC"/>
        <w:sz w:val="36"/>
        <w:szCs w:val="36"/>
        <w:lang w:eastAsia="fr-FR"/>
      </w:rPr>
      <w:tab/>
      <w:t xml:space="preserve"> </w:t>
    </w:r>
    <w:r>
      <w:rPr>
        <w:rFonts w:ascii="Sui Generis" w:hAnsi="Sui Generis" w:cs="Sui Generis"/>
        <w:b/>
        <w:color w:val="E33953"/>
        <w:sz w:val="36"/>
        <w:szCs w:val="36"/>
        <w:lang w:eastAsia="fr-FR"/>
      </w:rPr>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sidR="00AE1DAB">
      <w:rPr>
        <w:rStyle w:val="PageNumber"/>
        <w:noProof/>
      </w:rPr>
      <w:t>4</w:t>
    </w:r>
    <w:r>
      <w:rPr>
        <w:rStyle w:val="PageNumber"/>
      </w:rPr>
      <w:fldChar w:fldCharType="end"/>
    </w:r>
    <w:r>
      <w:rPr>
        <w:rStyle w:val="PageNumber"/>
      </w:rPr>
      <w:t xml:space="preserve"> </w:t>
    </w:r>
    <w:r>
      <w:rPr>
        <w:rStyle w:val="PageNumber"/>
        <w:rFonts w:ascii="MS Reference Sans Serif" w:hAnsi="MS Reference Sans Serif" w:cs="MS Reference Sans Serif"/>
      </w:rPr>
      <w:t>|</w:t>
    </w:r>
    <w:r>
      <w:rPr>
        <w:rStyle w:val="PageNumber"/>
      </w:rPr>
      <w:t xml:space="preserve"> </w:t>
    </w:r>
    <w:r>
      <w:rPr>
        <w:rStyle w:val="PageNumber"/>
      </w:rPr>
      <w:fldChar w:fldCharType="begin"/>
    </w:r>
    <w:r>
      <w:rPr>
        <w:rStyle w:val="PageNumber"/>
      </w:rPr>
      <w:instrText xml:space="preserve"> NUMPAGES \* ARABIC </w:instrText>
    </w:r>
    <w:r>
      <w:rPr>
        <w:rStyle w:val="PageNumber"/>
      </w:rPr>
      <w:fldChar w:fldCharType="separate"/>
    </w:r>
    <w:r w:rsidR="00AE1DAB">
      <w:rPr>
        <w:rStyle w:val="PageNumber"/>
        <w:noProof/>
      </w:rPr>
      <w:t>44</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B1341"/>
    <w:multiLevelType w:val="multilevel"/>
    <w:tmpl w:val="CCC899CC"/>
    <w:styleLink w:val="WW8Num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
    <w:nsid w:val="12E87B05"/>
    <w:multiLevelType w:val="multilevel"/>
    <w:tmpl w:val="9AECE6DE"/>
    <w:styleLink w:val="WW8Num1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
    <w:nsid w:val="25E5798C"/>
    <w:multiLevelType w:val="multilevel"/>
    <w:tmpl w:val="A4967B62"/>
    <w:styleLink w:val="WWOutlineListStyle"/>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pStyle w:val="Heading4"/>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37186249"/>
    <w:multiLevelType w:val="multilevel"/>
    <w:tmpl w:val="B7FCE6CC"/>
    <w:styleLink w:val="WW8Num9"/>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
    <w:nsid w:val="492845D8"/>
    <w:multiLevelType w:val="multilevel"/>
    <w:tmpl w:val="7F007F7A"/>
    <w:styleLink w:val="WW8Num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
    <w:nsid w:val="5D346C8B"/>
    <w:multiLevelType w:val="multilevel"/>
    <w:tmpl w:val="C0365E6C"/>
    <w:styleLink w:val="WW8Num7"/>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6">
    <w:nsid w:val="5F225B61"/>
    <w:multiLevelType w:val="multilevel"/>
    <w:tmpl w:val="AE56AD76"/>
    <w:styleLink w:val="WW8Num1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7">
    <w:nsid w:val="5F266D77"/>
    <w:multiLevelType w:val="multilevel"/>
    <w:tmpl w:val="6F208D32"/>
    <w:styleLink w:val="WW8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646001E6"/>
    <w:multiLevelType w:val="multilevel"/>
    <w:tmpl w:val="EBCC7466"/>
    <w:styleLink w:val="WW8Num5"/>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9">
    <w:nsid w:val="68652CD2"/>
    <w:multiLevelType w:val="multilevel"/>
    <w:tmpl w:val="624A0C2C"/>
    <w:styleLink w:val="WW8Num8"/>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
    <w:nsid w:val="6B76604D"/>
    <w:multiLevelType w:val="multilevel"/>
    <w:tmpl w:val="8730DCE4"/>
    <w:styleLink w:val="WW8Num1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1">
    <w:nsid w:val="72306C14"/>
    <w:multiLevelType w:val="multilevel"/>
    <w:tmpl w:val="1750A3EA"/>
    <w:styleLink w:val="WW8Num10"/>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2">
    <w:nsid w:val="75261623"/>
    <w:multiLevelType w:val="multilevel"/>
    <w:tmpl w:val="F4B085FE"/>
    <w:styleLink w:val="WW8Num4"/>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
    <w:nsid w:val="79C6730D"/>
    <w:multiLevelType w:val="multilevel"/>
    <w:tmpl w:val="279E2716"/>
    <w:styleLink w:val="WW8Num6"/>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num w:numId="1">
    <w:abstractNumId w:val="2"/>
  </w:num>
  <w:num w:numId="2">
    <w:abstractNumId w:val="7"/>
  </w:num>
  <w:num w:numId="3">
    <w:abstractNumId w:val="0"/>
  </w:num>
  <w:num w:numId="4">
    <w:abstractNumId w:val="4"/>
  </w:num>
  <w:num w:numId="5">
    <w:abstractNumId w:val="12"/>
  </w:num>
  <w:num w:numId="6">
    <w:abstractNumId w:val="8"/>
  </w:num>
  <w:num w:numId="7">
    <w:abstractNumId w:val="13"/>
  </w:num>
  <w:num w:numId="8">
    <w:abstractNumId w:val="5"/>
  </w:num>
  <w:num w:numId="9">
    <w:abstractNumId w:val="9"/>
  </w:num>
  <w:num w:numId="10">
    <w:abstractNumId w:val="3"/>
  </w:num>
  <w:num w:numId="11">
    <w:abstractNumId w:val="11"/>
  </w:num>
  <w:num w:numId="12">
    <w:abstractNumId w:val="10"/>
  </w:num>
  <w:num w:numId="13">
    <w:abstractNumId w:val="6"/>
  </w:num>
  <w:num w:numId="14">
    <w:abstractNumId w:val="1"/>
  </w:num>
  <w:num w:numId="15">
    <w:abstractNumId w:val="0"/>
  </w:num>
  <w:num w:numId="16">
    <w:abstractNumId w:val="4"/>
  </w:num>
  <w:num w:numId="17">
    <w:abstractNumId w:val="12"/>
  </w:num>
  <w:num w:numId="18">
    <w:abstractNumId w:val="3"/>
  </w:num>
  <w:num w:numId="19">
    <w:abstractNumId w:val="9"/>
  </w:num>
  <w:num w:numId="20">
    <w:abstractNumId w:val="11"/>
  </w:num>
  <w:num w:numId="21">
    <w:abstractNumId w:val="10"/>
  </w:num>
  <w:num w:numId="22">
    <w:abstractNumId w:val="8"/>
  </w:num>
  <w:num w:numId="23">
    <w:abstractNumId w:val="13"/>
  </w:num>
  <w:num w:numId="24">
    <w:abstractNumId w:val="5"/>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12B04"/>
    <w:rsid w:val="00006C37"/>
    <w:rsid w:val="00082431"/>
    <w:rsid w:val="00082E01"/>
    <w:rsid w:val="001D6D19"/>
    <w:rsid w:val="002902D2"/>
    <w:rsid w:val="002A05B4"/>
    <w:rsid w:val="002F11B6"/>
    <w:rsid w:val="003327CB"/>
    <w:rsid w:val="00334334"/>
    <w:rsid w:val="003556C7"/>
    <w:rsid w:val="003F0CD9"/>
    <w:rsid w:val="0045046A"/>
    <w:rsid w:val="004742BB"/>
    <w:rsid w:val="004C1CA9"/>
    <w:rsid w:val="004F4E7E"/>
    <w:rsid w:val="00540C4F"/>
    <w:rsid w:val="00592576"/>
    <w:rsid w:val="00612B04"/>
    <w:rsid w:val="007269D8"/>
    <w:rsid w:val="00776062"/>
    <w:rsid w:val="007D6994"/>
    <w:rsid w:val="0082468F"/>
    <w:rsid w:val="008267CD"/>
    <w:rsid w:val="009B7C5D"/>
    <w:rsid w:val="009F63CB"/>
    <w:rsid w:val="00A07930"/>
    <w:rsid w:val="00AB36C6"/>
    <w:rsid w:val="00AE1DAB"/>
    <w:rsid w:val="00B130DF"/>
    <w:rsid w:val="00B362DA"/>
    <w:rsid w:val="00B67A95"/>
    <w:rsid w:val="00B86392"/>
    <w:rsid w:val="00B87551"/>
    <w:rsid w:val="00C33648"/>
    <w:rsid w:val="00D36FD0"/>
    <w:rsid w:val="00D65369"/>
    <w:rsid w:val="00D9704F"/>
    <w:rsid w:val="00E133F2"/>
    <w:rsid w:val="00E504FC"/>
    <w:rsid w:val="00EA582B"/>
    <w:rsid w:val="00EF3001"/>
    <w:rsid w:val="00EF74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Titre1"/>
    <w:next w:val="Textbody"/>
    <w:pPr>
      <w:numPr>
        <w:numId w:val="1"/>
      </w:numPr>
      <w:pBdr>
        <w:top w:val="single" w:sz="6" w:space="1" w:color="808080"/>
        <w:left w:val="single" w:sz="6" w:space="1" w:color="808080"/>
        <w:bottom w:val="single" w:sz="6" w:space="1" w:color="808080"/>
        <w:right w:val="single" w:sz="6" w:space="1" w:color="808080"/>
      </w:pBdr>
      <w:shd w:val="clear" w:color="auto" w:fill="333333"/>
      <w:outlineLvl w:val="0"/>
    </w:pPr>
    <w:rPr>
      <w:rFonts w:ascii="Microsoft Sans Serif" w:hAnsi="Microsoft Sans Serif" w:cs="Microsoft Sans Serif"/>
      <w:bCs/>
      <w:color w:val="FFFFFF"/>
      <w:szCs w:val="32"/>
    </w:rPr>
  </w:style>
  <w:style w:type="paragraph" w:styleId="Heading2">
    <w:name w:val="heading 2"/>
    <w:basedOn w:val="Titre1"/>
    <w:next w:val="Textbody"/>
    <w:pPr>
      <w:numPr>
        <w:ilvl w:val="1"/>
        <w:numId w:val="1"/>
      </w:numPr>
      <w:pBdr>
        <w:top w:val="single" w:sz="6" w:space="1" w:color="808080"/>
        <w:left w:val="single" w:sz="6" w:space="1" w:color="808080"/>
        <w:bottom w:val="single" w:sz="6" w:space="1" w:color="808080"/>
        <w:right w:val="single" w:sz="6" w:space="1" w:color="808080"/>
      </w:pBdr>
      <w:shd w:val="clear" w:color="auto" w:fill="333333"/>
      <w:outlineLvl w:val="1"/>
    </w:pPr>
    <w:rPr>
      <w:bCs/>
      <w:iCs/>
      <w:color w:val="FFFFFF"/>
      <w:sz w:val="24"/>
    </w:rPr>
  </w:style>
  <w:style w:type="paragraph" w:styleId="Heading3">
    <w:name w:val="heading 3"/>
    <w:basedOn w:val="Titre1"/>
    <w:next w:val="Textbody"/>
    <w:pPr>
      <w:numPr>
        <w:ilvl w:val="2"/>
        <w:numId w:val="1"/>
      </w:numPr>
      <w:pBdr>
        <w:top w:val="single" w:sz="6" w:space="1" w:color="808080"/>
        <w:left w:val="single" w:sz="6" w:space="1" w:color="808080"/>
        <w:bottom w:val="single" w:sz="6" w:space="1" w:color="808080"/>
        <w:right w:val="single" w:sz="6" w:space="1" w:color="808080"/>
      </w:pBdr>
      <w:shd w:val="clear" w:color="auto" w:fill="333333"/>
      <w:outlineLvl w:val="2"/>
    </w:pPr>
    <w:rPr>
      <w:bCs/>
      <w:i/>
      <w:color w:val="FFFFFF"/>
      <w:sz w:val="24"/>
    </w:rPr>
  </w:style>
  <w:style w:type="paragraph" w:styleId="Heading4">
    <w:name w:val="heading 4"/>
    <w:basedOn w:val="Titre1"/>
    <w:next w:val="Textbody"/>
    <w:pPr>
      <w:numPr>
        <w:ilvl w:val="3"/>
        <w:numId w:val="1"/>
      </w:numPr>
      <w:shd w:val="clear" w:color="auto" w:fill="333333"/>
      <w:outlineLvl w:val="3"/>
    </w:pPr>
    <w:rPr>
      <w:rFonts w:ascii="Microsoft Sans Serif" w:hAnsi="Microsoft Sans Serif" w:cs="Microsoft Sans Serif"/>
      <w:bCs/>
      <w:i/>
      <w:iCs/>
      <w:color w:val="FFFFF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customStyle="1" w:styleId="Standard">
    <w:name w:val="Standard"/>
    <w:rPr>
      <w:rFonts w:ascii="Microsoft Sans Serif" w:eastAsia="SimSun, 宋体" w:hAnsi="Microsoft Sans Serif"/>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itre1">
    <w:name w:val="Titre1"/>
    <w:basedOn w:val="Standard"/>
    <w:next w:val="Textbody"/>
    <w:pPr>
      <w:keepNext/>
      <w:spacing w:before="240" w:after="120"/>
    </w:pPr>
    <w:rPr>
      <w:rFonts w:ascii="Arial" w:eastAsia="Microsoft YaHei" w:hAnsi="Arial"/>
      <w:sz w:val="28"/>
      <w:szCs w:val="28"/>
    </w:rPr>
  </w:style>
  <w:style w:type="paragraph" w:styleId="TOAHeading">
    <w:name w:val="toa heading"/>
    <w:basedOn w:val="Titre1"/>
    <w:pPr>
      <w:suppressLineNumbers/>
    </w:pPr>
    <w:rPr>
      <w:b/>
      <w:bCs/>
      <w:sz w:val="32"/>
      <w:szCs w:val="32"/>
    </w:rPr>
  </w:style>
  <w:style w:type="paragraph" w:customStyle="1" w:styleId="Contents1">
    <w:name w:val="Contents 1"/>
    <w:basedOn w:val="Index"/>
    <w:pPr>
      <w:tabs>
        <w:tab w:val="right" w:leader="dot" w:pos="9638"/>
      </w:tabs>
    </w:p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9">
    <w:name w:val="Contents 9"/>
    <w:basedOn w:val="Index"/>
    <w:pPr>
      <w:tabs>
        <w:tab w:val="right" w:leader="dot" w:pos="9638"/>
      </w:tabs>
      <w:ind w:left="2264"/>
    </w:pPr>
  </w:style>
  <w:style w:type="paragraph" w:customStyle="1" w:styleId="Contents5">
    <w:name w:val="Contents 5"/>
    <w:basedOn w:val="Index"/>
    <w:pPr>
      <w:tabs>
        <w:tab w:val="right" w:leader="dot" w:pos="9638"/>
      </w:tabs>
      <w:ind w:left="1132"/>
    </w:pPr>
  </w:style>
  <w:style w:type="paragraph" w:customStyle="1" w:styleId="TableContents">
    <w:name w:val="Table Contents"/>
    <w:basedOn w:val="Standard"/>
    <w:pPr>
      <w:suppressLineNumbers/>
    </w:pPr>
  </w:style>
  <w:style w:type="paragraph" w:customStyle="1" w:styleId="Contents4">
    <w:name w:val="Contents 4"/>
    <w:basedOn w:val="Index"/>
    <w:pPr>
      <w:tabs>
        <w:tab w:val="right" w:leader="dot" w:pos="9638"/>
      </w:tabs>
      <w:ind w:left="849"/>
    </w:pPr>
  </w:style>
  <w:style w:type="paragraph" w:styleId="Header">
    <w:name w:val="header"/>
    <w:basedOn w:val="Standard"/>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Contents6">
    <w:name w:val="Contents 6"/>
    <w:basedOn w:val="Index"/>
    <w:pPr>
      <w:tabs>
        <w:tab w:val="right" w:leader="dot" w:pos="9638"/>
      </w:tabs>
      <w:ind w:left="1415"/>
    </w:pPr>
  </w:style>
  <w:style w:type="paragraph" w:customStyle="1" w:styleId="Contents7">
    <w:name w:val="Contents 7"/>
    <w:basedOn w:val="Index"/>
    <w:pPr>
      <w:tabs>
        <w:tab w:val="right" w:leader="dot" w:pos="9638"/>
      </w:tabs>
      <w:ind w:left="1698"/>
    </w:pPr>
  </w:style>
  <w:style w:type="paragraph" w:customStyle="1" w:styleId="Contents8">
    <w:name w:val="Contents 8"/>
    <w:basedOn w:val="Index"/>
    <w:pPr>
      <w:tabs>
        <w:tab w:val="right" w:leader="dot" w:pos="9638"/>
      </w:tabs>
      <w:ind w:left="1981"/>
    </w:pPr>
  </w:style>
  <w:style w:type="paragraph" w:customStyle="1" w:styleId="Contents10">
    <w:name w:val="Contents 10"/>
    <w:basedOn w:val="Index"/>
    <w:pPr>
      <w:tabs>
        <w:tab w:val="right" w:leader="dot" w:pos="9638"/>
      </w:tabs>
      <w:ind w:left="2547"/>
    </w:pPr>
  </w:style>
  <w:style w:type="character" w:customStyle="1" w:styleId="WW8Num2z0">
    <w:name w:val="WW8Num2z0"/>
    <w:rPr>
      <w:rFonts w:ascii="Symbol" w:hAnsi="Symbol" w:cs="OpenSymbol, 'Arial Unicode MS'"/>
    </w:rPr>
  </w:style>
  <w:style w:type="character" w:customStyle="1" w:styleId="WW8Num2z1">
    <w:name w:val="WW8Num2z1"/>
    <w:rPr>
      <w:rFonts w:ascii="OpenSymbol, 'Arial Unicode MS'" w:hAnsi="OpenSymbol, 'Arial Unicode MS'" w:cs="OpenSymbol, 'Arial Unicode MS'"/>
    </w:rPr>
  </w:style>
  <w:style w:type="character" w:customStyle="1" w:styleId="WW8Num3z0">
    <w:name w:val="WW8Num3z0"/>
    <w:rPr>
      <w:rFonts w:ascii="Symbol" w:hAnsi="Symbol" w:cs="OpenSymbol, 'Arial Unicode MS'"/>
    </w:rPr>
  </w:style>
  <w:style w:type="character" w:customStyle="1" w:styleId="WW8Num3z1">
    <w:name w:val="WW8Num3z1"/>
    <w:rPr>
      <w:rFonts w:ascii="OpenSymbol, 'Arial Unicode MS'" w:hAnsi="OpenSymbol, 'Arial Unicode MS'" w:cs="OpenSymbol, 'Arial Unicode MS'"/>
    </w:rPr>
  </w:style>
  <w:style w:type="character" w:customStyle="1" w:styleId="WW8Num4z0">
    <w:name w:val="WW8Num4z0"/>
    <w:rPr>
      <w:rFonts w:ascii="Symbol" w:hAnsi="Symbol" w:cs="OpenSymbol, 'Arial Unicode MS'"/>
    </w:rPr>
  </w:style>
  <w:style w:type="character" w:customStyle="1" w:styleId="WW8Num4z1">
    <w:name w:val="WW8Num4z1"/>
    <w:rPr>
      <w:rFonts w:ascii="OpenSymbol, 'Arial Unicode MS'" w:hAnsi="OpenSymbol, 'Arial Unicode MS'" w:cs="OpenSymbol, 'Arial Unicode MS'"/>
    </w:rPr>
  </w:style>
  <w:style w:type="character" w:customStyle="1" w:styleId="WW8Num5z0">
    <w:name w:val="WW8Num5z0"/>
    <w:rPr>
      <w:rFonts w:ascii="Symbol" w:hAnsi="Symbol" w:cs="OpenSymbol, 'Arial Unicode MS'"/>
    </w:rPr>
  </w:style>
  <w:style w:type="character" w:customStyle="1" w:styleId="WW8Num5z1">
    <w:name w:val="WW8Num5z1"/>
    <w:rPr>
      <w:rFonts w:ascii="OpenSymbol, 'Arial Unicode MS'" w:hAnsi="OpenSymbol, 'Arial Unicode MS'" w:cs="OpenSymbol, 'Arial Unicode MS'"/>
    </w:rPr>
  </w:style>
  <w:style w:type="character" w:customStyle="1" w:styleId="WW8Num6z0">
    <w:name w:val="WW8Num6z0"/>
    <w:rPr>
      <w:rFonts w:ascii="Symbol" w:hAnsi="Symbol" w:cs="OpenSymbol, 'Arial Unicode MS'"/>
    </w:rPr>
  </w:style>
  <w:style w:type="character" w:customStyle="1" w:styleId="WW8Num6z1">
    <w:name w:val="WW8Num6z1"/>
    <w:rPr>
      <w:rFonts w:ascii="OpenSymbol, 'Arial Unicode MS'" w:hAnsi="OpenSymbol, 'Arial Unicode MS'" w:cs="OpenSymbol, 'Arial Unicode MS'"/>
    </w:rPr>
  </w:style>
  <w:style w:type="character" w:customStyle="1" w:styleId="WW8Num7z0">
    <w:name w:val="WW8Num7z0"/>
    <w:rPr>
      <w:rFonts w:ascii="Symbol" w:hAnsi="Symbol" w:cs="OpenSymbol, 'Arial Unicode MS'"/>
    </w:rPr>
  </w:style>
  <w:style w:type="character" w:customStyle="1" w:styleId="WW8Num7z1">
    <w:name w:val="WW8Num7z1"/>
    <w:rPr>
      <w:rFonts w:ascii="OpenSymbol, 'Arial Unicode MS'" w:hAnsi="OpenSymbol, 'Arial Unicode MS'" w:cs="OpenSymbol, 'Arial Unicode MS'"/>
    </w:rPr>
  </w:style>
  <w:style w:type="character" w:customStyle="1" w:styleId="WW8Num8z0">
    <w:name w:val="WW8Num8z0"/>
    <w:rPr>
      <w:rFonts w:ascii="Symbol" w:hAnsi="Symbol" w:cs="OpenSymbol, 'Arial Unicode MS'"/>
    </w:rPr>
  </w:style>
  <w:style w:type="character" w:customStyle="1" w:styleId="WW8Num8z1">
    <w:name w:val="WW8Num8z1"/>
    <w:rPr>
      <w:rFonts w:ascii="OpenSymbol, 'Arial Unicode MS'" w:hAnsi="OpenSymbol, 'Arial Unicode MS'" w:cs="OpenSymbol, 'Arial Unicode MS'"/>
    </w:rPr>
  </w:style>
  <w:style w:type="character" w:customStyle="1" w:styleId="WW8Num9z0">
    <w:name w:val="WW8Num9z0"/>
    <w:rPr>
      <w:rFonts w:ascii="Symbol" w:hAnsi="Symbol" w:cs="OpenSymbol, 'Arial Unicode MS'"/>
    </w:rPr>
  </w:style>
  <w:style w:type="character" w:customStyle="1" w:styleId="WW8Num9z1">
    <w:name w:val="WW8Num9z1"/>
    <w:rPr>
      <w:rFonts w:ascii="OpenSymbol, 'Arial Unicode MS'" w:hAnsi="OpenSymbol, 'Arial Unicode MS'" w:cs="OpenSymbol, 'Arial Unicode MS'"/>
    </w:rPr>
  </w:style>
  <w:style w:type="character" w:customStyle="1" w:styleId="WW8Num10z0">
    <w:name w:val="WW8Num10z0"/>
    <w:rPr>
      <w:rFonts w:ascii="Symbol" w:hAnsi="Symbol" w:cs="OpenSymbol, 'Arial Unicode MS'"/>
    </w:rPr>
  </w:style>
  <w:style w:type="character" w:customStyle="1" w:styleId="WW8Num10z1">
    <w:name w:val="WW8Num10z1"/>
    <w:rPr>
      <w:rFonts w:ascii="OpenSymbol, 'Arial Unicode MS'" w:hAnsi="OpenSymbol, 'Arial Unicode MS'" w:cs="OpenSymbol, 'Arial Unicode MS'"/>
    </w:rPr>
  </w:style>
  <w:style w:type="character" w:customStyle="1" w:styleId="WW8Num11z0">
    <w:name w:val="WW8Num11z0"/>
    <w:rPr>
      <w:rFonts w:ascii="Symbol" w:hAnsi="Symbol" w:cs="OpenSymbol, 'Arial Unicode MS'"/>
    </w:rPr>
  </w:style>
  <w:style w:type="character" w:customStyle="1" w:styleId="WW8Num11z1">
    <w:name w:val="WW8Num11z1"/>
    <w:rPr>
      <w:rFonts w:ascii="OpenSymbol, 'Arial Unicode MS'" w:hAnsi="OpenSymbol, 'Arial Unicode MS'" w:cs="OpenSymbol, 'Arial Unicode MS'"/>
    </w:rPr>
  </w:style>
  <w:style w:type="character" w:customStyle="1" w:styleId="WW8Num12z0">
    <w:name w:val="WW8Num12z0"/>
    <w:rPr>
      <w:rFonts w:ascii="Symbol" w:hAnsi="Symbol"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rFonts w:ascii="Symbol" w:hAnsi="Symbol" w:cs="OpenSymbol, 'Arial Unicode MS'"/>
    </w:rPr>
  </w:style>
  <w:style w:type="character" w:customStyle="1" w:styleId="WW8Num13z1">
    <w:name w:val="WW8Num13z1"/>
    <w:rPr>
      <w:rFonts w:ascii="OpenSymbol, 'Arial Unicode MS'" w:hAnsi="OpenSymbol, 'Arial Unicode MS'" w:cs="OpenSymbol, 'Arial Unicode MS'"/>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IndexLink">
    <w:name w:val="Index Link"/>
  </w:style>
  <w:style w:type="character" w:customStyle="1" w:styleId="WW8Num16z0">
    <w:name w:val="WW8Num16z0"/>
    <w:rPr>
      <w:rFonts w:ascii="Symbol" w:hAnsi="Symbol" w:cs="OpenSymbol, 'Arial Unicode MS'"/>
    </w:rPr>
  </w:style>
  <w:style w:type="character" w:customStyle="1" w:styleId="WW8Num16z1">
    <w:name w:val="WW8Num16z1"/>
    <w:rPr>
      <w:rFonts w:ascii="OpenSymbol, 'Arial Unicode MS'" w:hAnsi="OpenSymbol, 'Arial Unicode MS'" w:cs="OpenSymbol, 'Arial Unicode MS'"/>
    </w:rPr>
  </w:style>
  <w:style w:type="character" w:customStyle="1" w:styleId="WW8Num14z0">
    <w:name w:val="WW8Num14z0"/>
    <w:rPr>
      <w:rFonts w:ascii="Symbol" w:hAnsi="Symbol" w:cs="OpenSymbol, 'Arial Unicode MS'"/>
    </w:rPr>
  </w:style>
  <w:style w:type="character" w:customStyle="1" w:styleId="WW8Num14z1">
    <w:name w:val="WW8Num14z1"/>
    <w:rPr>
      <w:rFonts w:ascii="OpenSymbol, 'Arial Unicode MS'" w:hAnsi="OpenSymbol, 'Arial Unicode MS'" w:cs="OpenSymbol, 'Arial Unicode MS'"/>
    </w:rPr>
  </w:style>
  <w:style w:type="character" w:customStyle="1" w:styleId="WW8Num15z0">
    <w:name w:val="WW8Num15z0"/>
    <w:rPr>
      <w:rFonts w:ascii="Symbol" w:hAnsi="Symbol" w:cs="OpenSymbol, 'Arial Unicode MS'"/>
    </w:rPr>
  </w:style>
  <w:style w:type="character" w:customStyle="1" w:styleId="WW8Num15z1">
    <w:name w:val="WW8Num15z1"/>
    <w:rPr>
      <w:rFonts w:ascii="OpenSymbol, 'Arial Unicode MS'" w:hAnsi="OpenSymbol, 'Arial Unicode MS'" w:cs="OpenSymbol, 'Arial Unicode MS'"/>
    </w:rPr>
  </w:style>
  <w:style w:type="character" w:customStyle="1" w:styleId="Policepardfaut1">
    <w:name w:val="Police par défaut1"/>
  </w:style>
  <w:style w:type="character" w:styleId="PageNumber">
    <w:name w:val="page number"/>
    <w:basedOn w:val="Policepardfaut1"/>
  </w:style>
  <w:style w:type="numbering" w:customStyle="1" w:styleId="WW8Num1">
    <w:name w:val="WW8Num1"/>
    <w:basedOn w:val="NoList"/>
    <w:pPr>
      <w:numPr>
        <w:numId w:val="2"/>
      </w:numPr>
    </w:pPr>
  </w:style>
  <w:style w:type="numbering" w:customStyle="1" w:styleId="WW8Num2">
    <w:name w:val="WW8Num2"/>
    <w:basedOn w:val="NoList"/>
    <w:pPr>
      <w:numPr>
        <w:numId w:val="3"/>
      </w:numPr>
    </w:pPr>
  </w:style>
  <w:style w:type="numbering" w:customStyle="1" w:styleId="WW8Num3">
    <w:name w:val="WW8Num3"/>
    <w:basedOn w:val="NoList"/>
    <w:pPr>
      <w:numPr>
        <w:numId w:val="4"/>
      </w:numPr>
    </w:pPr>
  </w:style>
  <w:style w:type="numbering" w:customStyle="1" w:styleId="WW8Num4">
    <w:name w:val="WW8Num4"/>
    <w:basedOn w:val="NoList"/>
    <w:pPr>
      <w:numPr>
        <w:numId w:val="5"/>
      </w:numPr>
    </w:pPr>
  </w:style>
  <w:style w:type="numbering" w:customStyle="1" w:styleId="WW8Num5">
    <w:name w:val="WW8Num5"/>
    <w:basedOn w:val="NoList"/>
    <w:pPr>
      <w:numPr>
        <w:numId w:val="6"/>
      </w:numPr>
    </w:pPr>
  </w:style>
  <w:style w:type="numbering" w:customStyle="1" w:styleId="WW8Num6">
    <w:name w:val="WW8Num6"/>
    <w:basedOn w:val="NoList"/>
    <w:pPr>
      <w:numPr>
        <w:numId w:val="7"/>
      </w:numPr>
    </w:pPr>
  </w:style>
  <w:style w:type="numbering" w:customStyle="1" w:styleId="WW8Num7">
    <w:name w:val="WW8Num7"/>
    <w:basedOn w:val="NoList"/>
    <w:pPr>
      <w:numPr>
        <w:numId w:val="8"/>
      </w:numPr>
    </w:pPr>
  </w:style>
  <w:style w:type="numbering" w:customStyle="1" w:styleId="WW8Num8">
    <w:name w:val="WW8Num8"/>
    <w:basedOn w:val="NoList"/>
    <w:pPr>
      <w:numPr>
        <w:numId w:val="9"/>
      </w:numPr>
    </w:pPr>
  </w:style>
  <w:style w:type="numbering" w:customStyle="1" w:styleId="WW8Num9">
    <w:name w:val="WW8Num9"/>
    <w:basedOn w:val="NoList"/>
    <w:pPr>
      <w:numPr>
        <w:numId w:val="10"/>
      </w:numPr>
    </w:pPr>
  </w:style>
  <w:style w:type="numbering" w:customStyle="1" w:styleId="WW8Num10">
    <w:name w:val="WW8Num10"/>
    <w:basedOn w:val="NoList"/>
    <w:pPr>
      <w:numPr>
        <w:numId w:val="11"/>
      </w:numPr>
    </w:pPr>
  </w:style>
  <w:style w:type="numbering" w:customStyle="1" w:styleId="WW8Num11">
    <w:name w:val="WW8Num11"/>
    <w:basedOn w:val="NoList"/>
    <w:pPr>
      <w:numPr>
        <w:numId w:val="12"/>
      </w:numPr>
    </w:pPr>
  </w:style>
  <w:style w:type="numbering" w:customStyle="1" w:styleId="WW8Num12">
    <w:name w:val="WW8Num12"/>
    <w:basedOn w:val="NoList"/>
    <w:pPr>
      <w:numPr>
        <w:numId w:val="13"/>
      </w:numPr>
    </w:pPr>
  </w:style>
  <w:style w:type="numbering" w:customStyle="1" w:styleId="WW8Num13">
    <w:name w:val="WW8Num13"/>
    <w:basedOn w:val="NoList"/>
    <w:pPr>
      <w:numPr>
        <w:numId w:val="14"/>
      </w:numPr>
    </w:pPr>
  </w:style>
  <w:style w:type="paragraph" w:styleId="BalloonText">
    <w:name w:val="Balloon Text"/>
    <w:basedOn w:val="Normal"/>
    <w:link w:val="BalloonTextChar"/>
    <w:uiPriority w:val="99"/>
    <w:semiHidden/>
    <w:unhideWhenUsed/>
    <w:rsid w:val="00D36FD0"/>
    <w:rPr>
      <w:rFonts w:ascii="Tahoma" w:hAnsi="Tahoma"/>
      <w:sz w:val="16"/>
      <w:szCs w:val="14"/>
    </w:rPr>
  </w:style>
  <w:style w:type="character" w:customStyle="1" w:styleId="BalloonTextChar">
    <w:name w:val="Balloon Text Char"/>
    <w:basedOn w:val="DefaultParagraphFont"/>
    <w:link w:val="BalloonText"/>
    <w:uiPriority w:val="99"/>
    <w:semiHidden/>
    <w:rsid w:val="00D36FD0"/>
    <w:rPr>
      <w:rFonts w:ascii="Tahoma" w:hAnsi="Tahoma"/>
      <w:sz w:val="16"/>
      <w:szCs w:val="14"/>
    </w:rPr>
  </w:style>
  <w:style w:type="paragraph" w:styleId="TOC1">
    <w:name w:val="toc 1"/>
    <w:basedOn w:val="Normal"/>
    <w:next w:val="Normal"/>
    <w:autoRedefine/>
    <w:uiPriority w:val="39"/>
    <w:unhideWhenUsed/>
    <w:rsid w:val="009F63CB"/>
    <w:pPr>
      <w:spacing w:after="100"/>
    </w:pPr>
    <w:rPr>
      <w:szCs w:val="21"/>
    </w:rPr>
  </w:style>
  <w:style w:type="paragraph" w:styleId="TOC2">
    <w:name w:val="toc 2"/>
    <w:basedOn w:val="Normal"/>
    <w:next w:val="Normal"/>
    <w:autoRedefine/>
    <w:uiPriority w:val="39"/>
    <w:unhideWhenUsed/>
    <w:rsid w:val="009F63CB"/>
    <w:pPr>
      <w:spacing w:after="100"/>
      <w:ind w:left="240"/>
    </w:pPr>
    <w:rPr>
      <w:szCs w:val="21"/>
    </w:rPr>
  </w:style>
  <w:style w:type="paragraph" w:styleId="TOC3">
    <w:name w:val="toc 3"/>
    <w:basedOn w:val="Normal"/>
    <w:next w:val="Normal"/>
    <w:autoRedefine/>
    <w:uiPriority w:val="39"/>
    <w:unhideWhenUsed/>
    <w:rsid w:val="009F63CB"/>
    <w:pPr>
      <w:spacing w:after="100"/>
      <w:ind w:left="480"/>
    </w:pPr>
    <w:rPr>
      <w:szCs w:val="21"/>
    </w:rPr>
  </w:style>
  <w:style w:type="paragraph" w:styleId="TOC4">
    <w:name w:val="toc 4"/>
    <w:basedOn w:val="Normal"/>
    <w:next w:val="Normal"/>
    <w:autoRedefine/>
    <w:uiPriority w:val="39"/>
    <w:unhideWhenUsed/>
    <w:rsid w:val="009F63CB"/>
    <w:pPr>
      <w:spacing w:after="100"/>
      <w:ind w:left="720"/>
    </w:pPr>
    <w:rPr>
      <w:szCs w:val="21"/>
    </w:rPr>
  </w:style>
  <w:style w:type="character" w:styleId="Hyperlink">
    <w:name w:val="Hyperlink"/>
    <w:basedOn w:val="DefaultParagraphFont"/>
    <w:uiPriority w:val="99"/>
    <w:unhideWhenUsed/>
    <w:rsid w:val="009F63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Titre1"/>
    <w:next w:val="Textbody"/>
    <w:pPr>
      <w:numPr>
        <w:numId w:val="1"/>
      </w:numPr>
      <w:pBdr>
        <w:top w:val="single" w:sz="6" w:space="1" w:color="808080"/>
        <w:left w:val="single" w:sz="6" w:space="1" w:color="808080"/>
        <w:bottom w:val="single" w:sz="6" w:space="1" w:color="808080"/>
        <w:right w:val="single" w:sz="6" w:space="1" w:color="808080"/>
      </w:pBdr>
      <w:shd w:val="clear" w:color="auto" w:fill="333333"/>
      <w:outlineLvl w:val="0"/>
    </w:pPr>
    <w:rPr>
      <w:rFonts w:ascii="Microsoft Sans Serif" w:hAnsi="Microsoft Sans Serif" w:cs="Microsoft Sans Serif"/>
      <w:bCs/>
      <w:color w:val="FFFFFF"/>
      <w:szCs w:val="32"/>
    </w:rPr>
  </w:style>
  <w:style w:type="paragraph" w:styleId="Heading2">
    <w:name w:val="heading 2"/>
    <w:basedOn w:val="Titre1"/>
    <w:next w:val="Textbody"/>
    <w:pPr>
      <w:numPr>
        <w:ilvl w:val="1"/>
        <w:numId w:val="1"/>
      </w:numPr>
      <w:pBdr>
        <w:top w:val="single" w:sz="6" w:space="1" w:color="808080"/>
        <w:left w:val="single" w:sz="6" w:space="1" w:color="808080"/>
        <w:bottom w:val="single" w:sz="6" w:space="1" w:color="808080"/>
        <w:right w:val="single" w:sz="6" w:space="1" w:color="808080"/>
      </w:pBdr>
      <w:shd w:val="clear" w:color="auto" w:fill="333333"/>
      <w:outlineLvl w:val="1"/>
    </w:pPr>
    <w:rPr>
      <w:bCs/>
      <w:iCs/>
      <w:color w:val="FFFFFF"/>
      <w:sz w:val="24"/>
    </w:rPr>
  </w:style>
  <w:style w:type="paragraph" w:styleId="Heading3">
    <w:name w:val="heading 3"/>
    <w:basedOn w:val="Titre1"/>
    <w:next w:val="Textbody"/>
    <w:pPr>
      <w:numPr>
        <w:ilvl w:val="2"/>
        <w:numId w:val="1"/>
      </w:numPr>
      <w:pBdr>
        <w:top w:val="single" w:sz="6" w:space="1" w:color="808080"/>
        <w:left w:val="single" w:sz="6" w:space="1" w:color="808080"/>
        <w:bottom w:val="single" w:sz="6" w:space="1" w:color="808080"/>
        <w:right w:val="single" w:sz="6" w:space="1" w:color="808080"/>
      </w:pBdr>
      <w:shd w:val="clear" w:color="auto" w:fill="333333"/>
      <w:outlineLvl w:val="2"/>
    </w:pPr>
    <w:rPr>
      <w:bCs/>
      <w:i/>
      <w:color w:val="FFFFFF"/>
      <w:sz w:val="24"/>
    </w:rPr>
  </w:style>
  <w:style w:type="paragraph" w:styleId="Heading4">
    <w:name w:val="heading 4"/>
    <w:basedOn w:val="Titre1"/>
    <w:next w:val="Textbody"/>
    <w:pPr>
      <w:numPr>
        <w:ilvl w:val="3"/>
        <w:numId w:val="1"/>
      </w:numPr>
      <w:shd w:val="clear" w:color="auto" w:fill="333333"/>
      <w:outlineLvl w:val="3"/>
    </w:pPr>
    <w:rPr>
      <w:rFonts w:ascii="Microsoft Sans Serif" w:hAnsi="Microsoft Sans Serif" w:cs="Microsoft Sans Serif"/>
      <w:bCs/>
      <w:i/>
      <w:iCs/>
      <w:color w:val="FFFFF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customStyle="1" w:styleId="Standard">
    <w:name w:val="Standard"/>
    <w:rPr>
      <w:rFonts w:ascii="Microsoft Sans Serif" w:eastAsia="SimSun, 宋体" w:hAnsi="Microsoft Sans Serif"/>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itre1">
    <w:name w:val="Titre1"/>
    <w:basedOn w:val="Standard"/>
    <w:next w:val="Textbody"/>
    <w:pPr>
      <w:keepNext/>
      <w:spacing w:before="240" w:after="120"/>
    </w:pPr>
    <w:rPr>
      <w:rFonts w:ascii="Arial" w:eastAsia="Microsoft YaHei" w:hAnsi="Arial"/>
      <w:sz w:val="28"/>
      <w:szCs w:val="28"/>
    </w:rPr>
  </w:style>
  <w:style w:type="paragraph" w:styleId="TOAHeading">
    <w:name w:val="toa heading"/>
    <w:basedOn w:val="Titre1"/>
    <w:pPr>
      <w:suppressLineNumbers/>
    </w:pPr>
    <w:rPr>
      <w:b/>
      <w:bCs/>
      <w:sz w:val="32"/>
      <w:szCs w:val="32"/>
    </w:rPr>
  </w:style>
  <w:style w:type="paragraph" w:customStyle="1" w:styleId="Contents1">
    <w:name w:val="Contents 1"/>
    <w:basedOn w:val="Index"/>
    <w:pPr>
      <w:tabs>
        <w:tab w:val="right" w:leader="dot" w:pos="9638"/>
      </w:tabs>
    </w:p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9">
    <w:name w:val="Contents 9"/>
    <w:basedOn w:val="Index"/>
    <w:pPr>
      <w:tabs>
        <w:tab w:val="right" w:leader="dot" w:pos="9638"/>
      </w:tabs>
      <w:ind w:left="2264"/>
    </w:pPr>
  </w:style>
  <w:style w:type="paragraph" w:customStyle="1" w:styleId="Contents5">
    <w:name w:val="Contents 5"/>
    <w:basedOn w:val="Index"/>
    <w:pPr>
      <w:tabs>
        <w:tab w:val="right" w:leader="dot" w:pos="9638"/>
      </w:tabs>
      <w:ind w:left="1132"/>
    </w:pPr>
  </w:style>
  <w:style w:type="paragraph" w:customStyle="1" w:styleId="TableContents">
    <w:name w:val="Table Contents"/>
    <w:basedOn w:val="Standard"/>
    <w:pPr>
      <w:suppressLineNumbers/>
    </w:pPr>
  </w:style>
  <w:style w:type="paragraph" w:customStyle="1" w:styleId="Contents4">
    <w:name w:val="Contents 4"/>
    <w:basedOn w:val="Index"/>
    <w:pPr>
      <w:tabs>
        <w:tab w:val="right" w:leader="dot" w:pos="9638"/>
      </w:tabs>
      <w:ind w:left="849"/>
    </w:pPr>
  </w:style>
  <w:style w:type="paragraph" w:styleId="Header">
    <w:name w:val="header"/>
    <w:basedOn w:val="Standard"/>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Contents6">
    <w:name w:val="Contents 6"/>
    <w:basedOn w:val="Index"/>
    <w:pPr>
      <w:tabs>
        <w:tab w:val="right" w:leader="dot" w:pos="9638"/>
      </w:tabs>
      <w:ind w:left="1415"/>
    </w:pPr>
  </w:style>
  <w:style w:type="paragraph" w:customStyle="1" w:styleId="Contents7">
    <w:name w:val="Contents 7"/>
    <w:basedOn w:val="Index"/>
    <w:pPr>
      <w:tabs>
        <w:tab w:val="right" w:leader="dot" w:pos="9638"/>
      </w:tabs>
      <w:ind w:left="1698"/>
    </w:pPr>
  </w:style>
  <w:style w:type="paragraph" w:customStyle="1" w:styleId="Contents8">
    <w:name w:val="Contents 8"/>
    <w:basedOn w:val="Index"/>
    <w:pPr>
      <w:tabs>
        <w:tab w:val="right" w:leader="dot" w:pos="9638"/>
      </w:tabs>
      <w:ind w:left="1981"/>
    </w:pPr>
  </w:style>
  <w:style w:type="paragraph" w:customStyle="1" w:styleId="Contents10">
    <w:name w:val="Contents 10"/>
    <w:basedOn w:val="Index"/>
    <w:pPr>
      <w:tabs>
        <w:tab w:val="right" w:leader="dot" w:pos="9638"/>
      </w:tabs>
      <w:ind w:left="2547"/>
    </w:pPr>
  </w:style>
  <w:style w:type="character" w:customStyle="1" w:styleId="WW8Num2z0">
    <w:name w:val="WW8Num2z0"/>
    <w:rPr>
      <w:rFonts w:ascii="Symbol" w:hAnsi="Symbol" w:cs="OpenSymbol, 'Arial Unicode MS'"/>
    </w:rPr>
  </w:style>
  <w:style w:type="character" w:customStyle="1" w:styleId="WW8Num2z1">
    <w:name w:val="WW8Num2z1"/>
    <w:rPr>
      <w:rFonts w:ascii="OpenSymbol, 'Arial Unicode MS'" w:hAnsi="OpenSymbol, 'Arial Unicode MS'" w:cs="OpenSymbol, 'Arial Unicode MS'"/>
    </w:rPr>
  </w:style>
  <w:style w:type="character" w:customStyle="1" w:styleId="WW8Num3z0">
    <w:name w:val="WW8Num3z0"/>
    <w:rPr>
      <w:rFonts w:ascii="Symbol" w:hAnsi="Symbol" w:cs="OpenSymbol, 'Arial Unicode MS'"/>
    </w:rPr>
  </w:style>
  <w:style w:type="character" w:customStyle="1" w:styleId="WW8Num3z1">
    <w:name w:val="WW8Num3z1"/>
    <w:rPr>
      <w:rFonts w:ascii="OpenSymbol, 'Arial Unicode MS'" w:hAnsi="OpenSymbol, 'Arial Unicode MS'" w:cs="OpenSymbol, 'Arial Unicode MS'"/>
    </w:rPr>
  </w:style>
  <w:style w:type="character" w:customStyle="1" w:styleId="WW8Num4z0">
    <w:name w:val="WW8Num4z0"/>
    <w:rPr>
      <w:rFonts w:ascii="Symbol" w:hAnsi="Symbol" w:cs="OpenSymbol, 'Arial Unicode MS'"/>
    </w:rPr>
  </w:style>
  <w:style w:type="character" w:customStyle="1" w:styleId="WW8Num4z1">
    <w:name w:val="WW8Num4z1"/>
    <w:rPr>
      <w:rFonts w:ascii="OpenSymbol, 'Arial Unicode MS'" w:hAnsi="OpenSymbol, 'Arial Unicode MS'" w:cs="OpenSymbol, 'Arial Unicode MS'"/>
    </w:rPr>
  </w:style>
  <w:style w:type="character" w:customStyle="1" w:styleId="WW8Num5z0">
    <w:name w:val="WW8Num5z0"/>
    <w:rPr>
      <w:rFonts w:ascii="Symbol" w:hAnsi="Symbol" w:cs="OpenSymbol, 'Arial Unicode MS'"/>
    </w:rPr>
  </w:style>
  <w:style w:type="character" w:customStyle="1" w:styleId="WW8Num5z1">
    <w:name w:val="WW8Num5z1"/>
    <w:rPr>
      <w:rFonts w:ascii="OpenSymbol, 'Arial Unicode MS'" w:hAnsi="OpenSymbol, 'Arial Unicode MS'" w:cs="OpenSymbol, 'Arial Unicode MS'"/>
    </w:rPr>
  </w:style>
  <w:style w:type="character" w:customStyle="1" w:styleId="WW8Num6z0">
    <w:name w:val="WW8Num6z0"/>
    <w:rPr>
      <w:rFonts w:ascii="Symbol" w:hAnsi="Symbol" w:cs="OpenSymbol, 'Arial Unicode MS'"/>
    </w:rPr>
  </w:style>
  <w:style w:type="character" w:customStyle="1" w:styleId="WW8Num6z1">
    <w:name w:val="WW8Num6z1"/>
    <w:rPr>
      <w:rFonts w:ascii="OpenSymbol, 'Arial Unicode MS'" w:hAnsi="OpenSymbol, 'Arial Unicode MS'" w:cs="OpenSymbol, 'Arial Unicode MS'"/>
    </w:rPr>
  </w:style>
  <w:style w:type="character" w:customStyle="1" w:styleId="WW8Num7z0">
    <w:name w:val="WW8Num7z0"/>
    <w:rPr>
      <w:rFonts w:ascii="Symbol" w:hAnsi="Symbol" w:cs="OpenSymbol, 'Arial Unicode MS'"/>
    </w:rPr>
  </w:style>
  <w:style w:type="character" w:customStyle="1" w:styleId="WW8Num7z1">
    <w:name w:val="WW8Num7z1"/>
    <w:rPr>
      <w:rFonts w:ascii="OpenSymbol, 'Arial Unicode MS'" w:hAnsi="OpenSymbol, 'Arial Unicode MS'" w:cs="OpenSymbol, 'Arial Unicode MS'"/>
    </w:rPr>
  </w:style>
  <w:style w:type="character" w:customStyle="1" w:styleId="WW8Num8z0">
    <w:name w:val="WW8Num8z0"/>
    <w:rPr>
      <w:rFonts w:ascii="Symbol" w:hAnsi="Symbol" w:cs="OpenSymbol, 'Arial Unicode MS'"/>
    </w:rPr>
  </w:style>
  <w:style w:type="character" w:customStyle="1" w:styleId="WW8Num8z1">
    <w:name w:val="WW8Num8z1"/>
    <w:rPr>
      <w:rFonts w:ascii="OpenSymbol, 'Arial Unicode MS'" w:hAnsi="OpenSymbol, 'Arial Unicode MS'" w:cs="OpenSymbol, 'Arial Unicode MS'"/>
    </w:rPr>
  </w:style>
  <w:style w:type="character" w:customStyle="1" w:styleId="WW8Num9z0">
    <w:name w:val="WW8Num9z0"/>
    <w:rPr>
      <w:rFonts w:ascii="Symbol" w:hAnsi="Symbol" w:cs="OpenSymbol, 'Arial Unicode MS'"/>
    </w:rPr>
  </w:style>
  <w:style w:type="character" w:customStyle="1" w:styleId="WW8Num9z1">
    <w:name w:val="WW8Num9z1"/>
    <w:rPr>
      <w:rFonts w:ascii="OpenSymbol, 'Arial Unicode MS'" w:hAnsi="OpenSymbol, 'Arial Unicode MS'" w:cs="OpenSymbol, 'Arial Unicode MS'"/>
    </w:rPr>
  </w:style>
  <w:style w:type="character" w:customStyle="1" w:styleId="WW8Num10z0">
    <w:name w:val="WW8Num10z0"/>
    <w:rPr>
      <w:rFonts w:ascii="Symbol" w:hAnsi="Symbol" w:cs="OpenSymbol, 'Arial Unicode MS'"/>
    </w:rPr>
  </w:style>
  <w:style w:type="character" w:customStyle="1" w:styleId="WW8Num10z1">
    <w:name w:val="WW8Num10z1"/>
    <w:rPr>
      <w:rFonts w:ascii="OpenSymbol, 'Arial Unicode MS'" w:hAnsi="OpenSymbol, 'Arial Unicode MS'" w:cs="OpenSymbol, 'Arial Unicode MS'"/>
    </w:rPr>
  </w:style>
  <w:style w:type="character" w:customStyle="1" w:styleId="WW8Num11z0">
    <w:name w:val="WW8Num11z0"/>
    <w:rPr>
      <w:rFonts w:ascii="Symbol" w:hAnsi="Symbol" w:cs="OpenSymbol, 'Arial Unicode MS'"/>
    </w:rPr>
  </w:style>
  <w:style w:type="character" w:customStyle="1" w:styleId="WW8Num11z1">
    <w:name w:val="WW8Num11z1"/>
    <w:rPr>
      <w:rFonts w:ascii="OpenSymbol, 'Arial Unicode MS'" w:hAnsi="OpenSymbol, 'Arial Unicode MS'" w:cs="OpenSymbol, 'Arial Unicode MS'"/>
    </w:rPr>
  </w:style>
  <w:style w:type="character" w:customStyle="1" w:styleId="WW8Num12z0">
    <w:name w:val="WW8Num12z0"/>
    <w:rPr>
      <w:rFonts w:ascii="Symbol" w:hAnsi="Symbol"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13z0">
    <w:name w:val="WW8Num13z0"/>
    <w:rPr>
      <w:rFonts w:ascii="Symbol" w:hAnsi="Symbol" w:cs="OpenSymbol, 'Arial Unicode MS'"/>
    </w:rPr>
  </w:style>
  <w:style w:type="character" w:customStyle="1" w:styleId="WW8Num13z1">
    <w:name w:val="WW8Num13z1"/>
    <w:rPr>
      <w:rFonts w:ascii="OpenSymbol, 'Arial Unicode MS'" w:hAnsi="OpenSymbol, 'Arial Unicode MS'" w:cs="OpenSymbol, 'Arial Unicode MS'"/>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IndexLink">
    <w:name w:val="Index Link"/>
  </w:style>
  <w:style w:type="character" w:customStyle="1" w:styleId="WW8Num16z0">
    <w:name w:val="WW8Num16z0"/>
    <w:rPr>
      <w:rFonts w:ascii="Symbol" w:hAnsi="Symbol" w:cs="OpenSymbol, 'Arial Unicode MS'"/>
    </w:rPr>
  </w:style>
  <w:style w:type="character" w:customStyle="1" w:styleId="WW8Num16z1">
    <w:name w:val="WW8Num16z1"/>
    <w:rPr>
      <w:rFonts w:ascii="OpenSymbol, 'Arial Unicode MS'" w:hAnsi="OpenSymbol, 'Arial Unicode MS'" w:cs="OpenSymbol, 'Arial Unicode MS'"/>
    </w:rPr>
  </w:style>
  <w:style w:type="character" w:customStyle="1" w:styleId="WW8Num14z0">
    <w:name w:val="WW8Num14z0"/>
    <w:rPr>
      <w:rFonts w:ascii="Symbol" w:hAnsi="Symbol" w:cs="OpenSymbol, 'Arial Unicode MS'"/>
    </w:rPr>
  </w:style>
  <w:style w:type="character" w:customStyle="1" w:styleId="WW8Num14z1">
    <w:name w:val="WW8Num14z1"/>
    <w:rPr>
      <w:rFonts w:ascii="OpenSymbol, 'Arial Unicode MS'" w:hAnsi="OpenSymbol, 'Arial Unicode MS'" w:cs="OpenSymbol, 'Arial Unicode MS'"/>
    </w:rPr>
  </w:style>
  <w:style w:type="character" w:customStyle="1" w:styleId="WW8Num15z0">
    <w:name w:val="WW8Num15z0"/>
    <w:rPr>
      <w:rFonts w:ascii="Symbol" w:hAnsi="Symbol" w:cs="OpenSymbol, 'Arial Unicode MS'"/>
    </w:rPr>
  </w:style>
  <w:style w:type="character" w:customStyle="1" w:styleId="WW8Num15z1">
    <w:name w:val="WW8Num15z1"/>
    <w:rPr>
      <w:rFonts w:ascii="OpenSymbol, 'Arial Unicode MS'" w:hAnsi="OpenSymbol, 'Arial Unicode MS'" w:cs="OpenSymbol, 'Arial Unicode MS'"/>
    </w:rPr>
  </w:style>
  <w:style w:type="character" w:customStyle="1" w:styleId="Policepardfaut1">
    <w:name w:val="Police par défaut1"/>
  </w:style>
  <w:style w:type="character" w:styleId="PageNumber">
    <w:name w:val="page number"/>
    <w:basedOn w:val="Policepardfaut1"/>
  </w:style>
  <w:style w:type="numbering" w:customStyle="1" w:styleId="WW8Num1">
    <w:name w:val="WW8Num1"/>
    <w:basedOn w:val="NoList"/>
    <w:pPr>
      <w:numPr>
        <w:numId w:val="2"/>
      </w:numPr>
    </w:pPr>
  </w:style>
  <w:style w:type="numbering" w:customStyle="1" w:styleId="WW8Num2">
    <w:name w:val="WW8Num2"/>
    <w:basedOn w:val="NoList"/>
    <w:pPr>
      <w:numPr>
        <w:numId w:val="3"/>
      </w:numPr>
    </w:pPr>
  </w:style>
  <w:style w:type="numbering" w:customStyle="1" w:styleId="WW8Num3">
    <w:name w:val="WW8Num3"/>
    <w:basedOn w:val="NoList"/>
    <w:pPr>
      <w:numPr>
        <w:numId w:val="4"/>
      </w:numPr>
    </w:pPr>
  </w:style>
  <w:style w:type="numbering" w:customStyle="1" w:styleId="WW8Num4">
    <w:name w:val="WW8Num4"/>
    <w:basedOn w:val="NoList"/>
    <w:pPr>
      <w:numPr>
        <w:numId w:val="5"/>
      </w:numPr>
    </w:pPr>
  </w:style>
  <w:style w:type="numbering" w:customStyle="1" w:styleId="WW8Num5">
    <w:name w:val="WW8Num5"/>
    <w:basedOn w:val="NoList"/>
    <w:pPr>
      <w:numPr>
        <w:numId w:val="6"/>
      </w:numPr>
    </w:pPr>
  </w:style>
  <w:style w:type="numbering" w:customStyle="1" w:styleId="WW8Num6">
    <w:name w:val="WW8Num6"/>
    <w:basedOn w:val="NoList"/>
    <w:pPr>
      <w:numPr>
        <w:numId w:val="7"/>
      </w:numPr>
    </w:pPr>
  </w:style>
  <w:style w:type="numbering" w:customStyle="1" w:styleId="WW8Num7">
    <w:name w:val="WW8Num7"/>
    <w:basedOn w:val="NoList"/>
    <w:pPr>
      <w:numPr>
        <w:numId w:val="8"/>
      </w:numPr>
    </w:pPr>
  </w:style>
  <w:style w:type="numbering" w:customStyle="1" w:styleId="WW8Num8">
    <w:name w:val="WW8Num8"/>
    <w:basedOn w:val="NoList"/>
    <w:pPr>
      <w:numPr>
        <w:numId w:val="9"/>
      </w:numPr>
    </w:pPr>
  </w:style>
  <w:style w:type="numbering" w:customStyle="1" w:styleId="WW8Num9">
    <w:name w:val="WW8Num9"/>
    <w:basedOn w:val="NoList"/>
    <w:pPr>
      <w:numPr>
        <w:numId w:val="10"/>
      </w:numPr>
    </w:pPr>
  </w:style>
  <w:style w:type="numbering" w:customStyle="1" w:styleId="WW8Num10">
    <w:name w:val="WW8Num10"/>
    <w:basedOn w:val="NoList"/>
    <w:pPr>
      <w:numPr>
        <w:numId w:val="11"/>
      </w:numPr>
    </w:pPr>
  </w:style>
  <w:style w:type="numbering" w:customStyle="1" w:styleId="WW8Num11">
    <w:name w:val="WW8Num11"/>
    <w:basedOn w:val="NoList"/>
    <w:pPr>
      <w:numPr>
        <w:numId w:val="12"/>
      </w:numPr>
    </w:pPr>
  </w:style>
  <w:style w:type="numbering" w:customStyle="1" w:styleId="WW8Num12">
    <w:name w:val="WW8Num12"/>
    <w:basedOn w:val="NoList"/>
    <w:pPr>
      <w:numPr>
        <w:numId w:val="13"/>
      </w:numPr>
    </w:pPr>
  </w:style>
  <w:style w:type="numbering" w:customStyle="1" w:styleId="WW8Num13">
    <w:name w:val="WW8Num13"/>
    <w:basedOn w:val="NoList"/>
    <w:pPr>
      <w:numPr>
        <w:numId w:val="14"/>
      </w:numPr>
    </w:pPr>
  </w:style>
  <w:style w:type="paragraph" w:styleId="BalloonText">
    <w:name w:val="Balloon Text"/>
    <w:basedOn w:val="Normal"/>
    <w:link w:val="BalloonTextChar"/>
    <w:uiPriority w:val="99"/>
    <w:semiHidden/>
    <w:unhideWhenUsed/>
    <w:rsid w:val="00D36FD0"/>
    <w:rPr>
      <w:rFonts w:ascii="Tahoma" w:hAnsi="Tahoma"/>
      <w:sz w:val="16"/>
      <w:szCs w:val="14"/>
    </w:rPr>
  </w:style>
  <w:style w:type="character" w:customStyle="1" w:styleId="BalloonTextChar">
    <w:name w:val="Balloon Text Char"/>
    <w:basedOn w:val="DefaultParagraphFont"/>
    <w:link w:val="BalloonText"/>
    <w:uiPriority w:val="99"/>
    <w:semiHidden/>
    <w:rsid w:val="00D36FD0"/>
    <w:rPr>
      <w:rFonts w:ascii="Tahoma" w:hAnsi="Tahoma"/>
      <w:sz w:val="16"/>
      <w:szCs w:val="14"/>
    </w:rPr>
  </w:style>
  <w:style w:type="paragraph" w:styleId="TOC1">
    <w:name w:val="toc 1"/>
    <w:basedOn w:val="Normal"/>
    <w:next w:val="Normal"/>
    <w:autoRedefine/>
    <w:uiPriority w:val="39"/>
    <w:unhideWhenUsed/>
    <w:rsid w:val="009F63CB"/>
    <w:pPr>
      <w:spacing w:after="100"/>
    </w:pPr>
    <w:rPr>
      <w:szCs w:val="21"/>
    </w:rPr>
  </w:style>
  <w:style w:type="paragraph" w:styleId="TOC2">
    <w:name w:val="toc 2"/>
    <w:basedOn w:val="Normal"/>
    <w:next w:val="Normal"/>
    <w:autoRedefine/>
    <w:uiPriority w:val="39"/>
    <w:unhideWhenUsed/>
    <w:rsid w:val="009F63CB"/>
    <w:pPr>
      <w:spacing w:after="100"/>
      <w:ind w:left="240"/>
    </w:pPr>
    <w:rPr>
      <w:szCs w:val="21"/>
    </w:rPr>
  </w:style>
  <w:style w:type="paragraph" w:styleId="TOC3">
    <w:name w:val="toc 3"/>
    <w:basedOn w:val="Normal"/>
    <w:next w:val="Normal"/>
    <w:autoRedefine/>
    <w:uiPriority w:val="39"/>
    <w:unhideWhenUsed/>
    <w:rsid w:val="009F63CB"/>
    <w:pPr>
      <w:spacing w:after="100"/>
      <w:ind w:left="480"/>
    </w:pPr>
    <w:rPr>
      <w:szCs w:val="21"/>
    </w:rPr>
  </w:style>
  <w:style w:type="paragraph" w:styleId="TOC4">
    <w:name w:val="toc 4"/>
    <w:basedOn w:val="Normal"/>
    <w:next w:val="Normal"/>
    <w:autoRedefine/>
    <w:uiPriority w:val="39"/>
    <w:unhideWhenUsed/>
    <w:rsid w:val="009F63CB"/>
    <w:pPr>
      <w:spacing w:after="100"/>
      <w:ind w:left="720"/>
    </w:pPr>
    <w:rPr>
      <w:szCs w:val="21"/>
    </w:rPr>
  </w:style>
  <w:style w:type="character" w:styleId="Hyperlink">
    <w:name w:val="Hyperlink"/>
    <w:basedOn w:val="DefaultParagraphFont"/>
    <w:uiPriority w:val="99"/>
    <w:unhideWhenUsed/>
    <w:rsid w:val="009F6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4667">
      <w:bodyDiv w:val="1"/>
      <w:marLeft w:val="0"/>
      <w:marRight w:val="0"/>
      <w:marTop w:val="0"/>
      <w:marBottom w:val="0"/>
      <w:divBdr>
        <w:top w:val="none" w:sz="0" w:space="0" w:color="auto"/>
        <w:left w:val="none" w:sz="0" w:space="0" w:color="auto"/>
        <w:bottom w:val="none" w:sz="0" w:space="0" w:color="auto"/>
        <w:right w:val="none" w:sz="0" w:space="0" w:color="auto"/>
      </w:divBdr>
      <w:divsChild>
        <w:div w:id="2062511225">
          <w:marLeft w:val="0"/>
          <w:marRight w:val="0"/>
          <w:marTop w:val="0"/>
          <w:marBottom w:val="0"/>
          <w:divBdr>
            <w:top w:val="none" w:sz="0" w:space="0" w:color="auto"/>
            <w:left w:val="none" w:sz="0" w:space="0" w:color="auto"/>
            <w:bottom w:val="none" w:sz="0" w:space="0" w:color="auto"/>
            <w:right w:val="none" w:sz="0" w:space="0" w:color="auto"/>
          </w:divBdr>
          <w:divsChild>
            <w:div w:id="807169068">
              <w:marLeft w:val="0"/>
              <w:marRight w:val="60"/>
              <w:marTop w:val="0"/>
              <w:marBottom w:val="0"/>
              <w:divBdr>
                <w:top w:val="none" w:sz="0" w:space="0" w:color="auto"/>
                <w:left w:val="none" w:sz="0" w:space="0" w:color="auto"/>
                <w:bottom w:val="none" w:sz="0" w:space="0" w:color="auto"/>
                <w:right w:val="none" w:sz="0" w:space="0" w:color="auto"/>
              </w:divBdr>
              <w:divsChild>
                <w:div w:id="2113474325">
                  <w:marLeft w:val="0"/>
                  <w:marRight w:val="0"/>
                  <w:marTop w:val="0"/>
                  <w:marBottom w:val="120"/>
                  <w:divBdr>
                    <w:top w:val="single" w:sz="6" w:space="0" w:color="A0A0A0"/>
                    <w:left w:val="single" w:sz="6" w:space="0" w:color="B9B9B9"/>
                    <w:bottom w:val="single" w:sz="6" w:space="0" w:color="B9B9B9"/>
                    <w:right w:val="single" w:sz="6" w:space="0" w:color="B9B9B9"/>
                  </w:divBdr>
                  <w:divsChild>
                    <w:div w:id="1448968054">
                      <w:marLeft w:val="0"/>
                      <w:marRight w:val="0"/>
                      <w:marTop w:val="0"/>
                      <w:marBottom w:val="0"/>
                      <w:divBdr>
                        <w:top w:val="none" w:sz="0" w:space="0" w:color="auto"/>
                        <w:left w:val="none" w:sz="0" w:space="0" w:color="auto"/>
                        <w:bottom w:val="none" w:sz="0" w:space="0" w:color="auto"/>
                        <w:right w:val="none" w:sz="0" w:space="0" w:color="auto"/>
                      </w:divBdr>
                      <w:divsChild>
                        <w:div w:id="3135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25501">
          <w:marLeft w:val="0"/>
          <w:marRight w:val="0"/>
          <w:marTop w:val="0"/>
          <w:marBottom w:val="0"/>
          <w:divBdr>
            <w:top w:val="none" w:sz="0" w:space="0" w:color="auto"/>
            <w:left w:val="none" w:sz="0" w:space="0" w:color="auto"/>
            <w:bottom w:val="none" w:sz="0" w:space="0" w:color="auto"/>
            <w:right w:val="none" w:sz="0" w:space="0" w:color="auto"/>
          </w:divBdr>
          <w:divsChild>
            <w:div w:id="1495532350">
              <w:marLeft w:val="60"/>
              <w:marRight w:val="0"/>
              <w:marTop w:val="0"/>
              <w:marBottom w:val="0"/>
              <w:divBdr>
                <w:top w:val="none" w:sz="0" w:space="0" w:color="auto"/>
                <w:left w:val="none" w:sz="0" w:space="0" w:color="auto"/>
                <w:bottom w:val="none" w:sz="0" w:space="0" w:color="auto"/>
                <w:right w:val="none" w:sz="0" w:space="0" w:color="auto"/>
              </w:divBdr>
              <w:divsChild>
                <w:div w:id="1770469652">
                  <w:marLeft w:val="0"/>
                  <w:marRight w:val="0"/>
                  <w:marTop w:val="0"/>
                  <w:marBottom w:val="0"/>
                  <w:divBdr>
                    <w:top w:val="none" w:sz="0" w:space="0" w:color="auto"/>
                    <w:left w:val="none" w:sz="0" w:space="0" w:color="auto"/>
                    <w:bottom w:val="none" w:sz="0" w:space="0" w:color="auto"/>
                    <w:right w:val="none" w:sz="0" w:space="0" w:color="auto"/>
                  </w:divBdr>
                  <w:divsChild>
                    <w:div w:id="106968861">
                      <w:marLeft w:val="0"/>
                      <w:marRight w:val="0"/>
                      <w:marTop w:val="0"/>
                      <w:marBottom w:val="45"/>
                      <w:divBdr>
                        <w:top w:val="none" w:sz="0" w:space="0" w:color="auto"/>
                        <w:left w:val="none" w:sz="0" w:space="0" w:color="auto"/>
                        <w:bottom w:val="none" w:sz="0" w:space="0" w:color="auto"/>
                        <w:right w:val="none" w:sz="0" w:space="0" w:color="auto"/>
                      </w:divBdr>
                      <w:divsChild>
                        <w:div w:id="225843007">
                          <w:marLeft w:val="0"/>
                          <w:marRight w:val="0"/>
                          <w:marTop w:val="0"/>
                          <w:marBottom w:val="0"/>
                          <w:divBdr>
                            <w:top w:val="none" w:sz="0" w:space="0" w:color="auto"/>
                            <w:left w:val="none" w:sz="0" w:space="0" w:color="auto"/>
                            <w:bottom w:val="none" w:sz="0" w:space="0" w:color="auto"/>
                            <w:right w:val="none" w:sz="0" w:space="0" w:color="auto"/>
                          </w:divBdr>
                          <w:divsChild>
                            <w:div w:id="781265576">
                              <w:marLeft w:val="0"/>
                              <w:marRight w:val="0"/>
                              <w:marTop w:val="0"/>
                              <w:marBottom w:val="0"/>
                              <w:divBdr>
                                <w:top w:val="none" w:sz="0" w:space="0" w:color="auto"/>
                                <w:left w:val="none" w:sz="0" w:space="0" w:color="auto"/>
                                <w:bottom w:val="none" w:sz="0" w:space="0" w:color="auto"/>
                                <w:right w:val="none" w:sz="0" w:space="0" w:color="auto"/>
                              </w:divBdr>
                              <w:divsChild>
                                <w:div w:id="21169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720">
                          <w:marLeft w:val="0"/>
                          <w:marRight w:val="0"/>
                          <w:marTop w:val="0"/>
                          <w:marBottom w:val="0"/>
                          <w:divBdr>
                            <w:top w:val="single" w:sz="6" w:space="0" w:color="CCCCCC"/>
                            <w:left w:val="single" w:sz="6" w:space="4" w:color="CCCCCC"/>
                            <w:bottom w:val="single" w:sz="6" w:space="0" w:color="CCCCCC"/>
                            <w:right w:val="single" w:sz="6" w:space="4" w:color="CCCCCC"/>
                          </w:divBdr>
                          <w:divsChild>
                            <w:div w:id="75202438">
                              <w:marLeft w:val="0"/>
                              <w:marRight w:val="0"/>
                              <w:marTop w:val="0"/>
                              <w:marBottom w:val="0"/>
                              <w:divBdr>
                                <w:top w:val="none" w:sz="0" w:space="0" w:color="auto"/>
                                <w:left w:val="none" w:sz="0" w:space="0" w:color="auto"/>
                                <w:bottom w:val="none" w:sz="0" w:space="0" w:color="auto"/>
                                <w:right w:val="none" w:sz="0" w:space="0" w:color="auto"/>
                              </w:divBdr>
                              <w:divsChild>
                                <w:div w:id="16222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31">
                          <w:marLeft w:val="0"/>
                          <w:marRight w:val="0"/>
                          <w:marTop w:val="0"/>
                          <w:marBottom w:val="0"/>
                          <w:divBdr>
                            <w:top w:val="none" w:sz="0" w:space="0" w:color="auto"/>
                            <w:left w:val="none" w:sz="0" w:space="0" w:color="auto"/>
                            <w:bottom w:val="none" w:sz="0" w:space="0" w:color="auto"/>
                            <w:right w:val="none" w:sz="0" w:space="0" w:color="auto"/>
                          </w:divBdr>
                          <w:divsChild>
                            <w:div w:id="65807665">
                              <w:marLeft w:val="0"/>
                              <w:marRight w:val="0"/>
                              <w:marTop w:val="0"/>
                              <w:marBottom w:val="0"/>
                              <w:divBdr>
                                <w:top w:val="none" w:sz="0" w:space="0" w:color="auto"/>
                                <w:left w:val="none" w:sz="0" w:space="0" w:color="auto"/>
                                <w:bottom w:val="none" w:sz="0" w:space="0" w:color="auto"/>
                                <w:right w:val="none" w:sz="0" w:space="0" w:color="auto"/>
                              </w:divBdr>
                              <w:divsChild>
                                <w:div w:id="276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475">
                      <w:marLeft w:val="0"/>
                      <w:marRight w:val="0"/>
                      <w:marTop w:val="0"/>
                      <w:marBottom w:val="120"/>
                      <w:divBdr>
                        <w:top w:val="single" w:sz="6" w:space="0" w:color="F5F5F5"/>
                        <w:left w:val="single" w:sz="6" w:space="0" w:color="F5F5F5"/>
                        <w:bottom w:val="single" w:sz="6" w:space="0" w:color="F5F5F5"/>
                        <w:right w:val="single" w:sz="6" w:space="0" w:color="F5F5F5"/>
                      </w:divBdr>
                      <w:divsChild>
                        <w:div w:id="147333599">
                          <w:marLeft w:val="0"/>
                          <w:marRight w:val="0"/>
                          <w:marTop w:val="0"/>
                          <w:marBottom w:val="0"/>
                          <w:divBdr>
                            <w:top w:val="none" w:sz="0" w:space="0" w:color="auto"/>
                            <w:left w:val="none" w:sz="0" w:space="0" w:color="auto"/>
                            <w:bottom w:val="none" w:sz="0" w:space="0" w:color="auto"/>
                            <w:right w:val="none" w:sz="0" w:space="0" w:color="auto"/>
                          </w:divBdr>
                          <w:divsChild>
                            <w:div w:id="20038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oter" Target="footer1.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4076</Words>
  <Characters>23239</Characters>
  <Application>Microsoft Office Word</Application>
  <DocSecurity>0</DocSecurity>
  <Lines>193</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NIRIGE</dc:creator>
  <cp:lastModifiedBy>Jeremy Greenwood</cp:lastModifiedBy>
  <cp:revision>2</cp:revision>
  <dcterms:created xsi:type="dcterms:W3CDTF">2013-09-23T15:21:00Z</dcterms:created>
  <dcterms:modified xsi:type="dcterms:W3CDTF">2013-09-23T15:21:00Z</dcterms:modified>
</cp:coreProperties>
</file>