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2BE" w:rsidRPr="00857961" w:rsidRDefault="005962BE" w:rsidP="005962BE">
      <w:pPr>
        <w:jc w:val="center"/>
        <w:outlineLvl w:val="0"/>
        <w:rPr>
          <w:rFonts w:asciiTheme="majorHAnsi" w:hAnsiTheme="majorHAnsi"/>
          <w:b/>
          <w:sz w:val="32"/>
          <w:u w:val="single"/>
        </w:rPr>
      </w:pPr>
      <w:r>
        <w:rPr>
          <w:rFonts w:asciiTheme="majorHAnsi" w:hAnsiTheme="majorHAnsi"/>
          <w:b/>
          <w:sz w:val="32"/>
          <w:u w:val="single"/>
        </w:rPr>
        <w:t>SOMMAIRE</w:t>
      </w:r>
    </w:p>
    <w:p w:rsidR="005962BE" w:rsidRPr="00857961" w:rsidRDefault="005962BE" w:rsidP="005962BE">
      <w:pPr>
        <w:jc w:val="center"/>
        <w:rPr>
          <w:rFonts w:asciiTheme="majorHAnsi" w:hAnsiTheme="majorHAnsi"/>
        </w:rPr>
      </w:pPr>
    </w:p>
    <w:p w:rsidR="005962BE" w:rsidRPr="00857961" w:rsidRDefault="005962BE" w:rsidP="00CF02C7">
      <w:pPr>
        <w:pStyle w:val="Paragraphedeliste"/>
        <w:numPr>
          <w:ilvl w:val="0"/>
          <w:numId w:val="1"/>
        </w:numPr>
        <w:rPr>
          <w:rFonts w:asciiTheme="majorHAnsi" w:hAnsiTheme="majorHAnsi"/>
          <w:b/>
          <w:lang w:val="en-US"/>
        </w:rPr>
      </w:pPr>
      <w:r w:rsidRPr="00857961">
        <w:rPr>
          <w:rFonts w:asciiTheme="majorHAnsi" w:hAnsiTheme="majorHAnsi"/>
          <w:b/>
          <w:lang w:val="en-US"/>
        </w:rPr>
        <w:t>PRESENTATION DU DEPARTEMENT</w:t>
      </w:r>
      <w:r w:rsidR="002E23E8">
        <w:rPr>
          <w:rFonts w:asciiTheme="majorHAnsi" w:hAnsiTheme="majorHAnsi"/>
          <w:b/>
          <w:lang w:val="en-US"/>
        </w:rPr>
        <w:t xml:space="preserve"> --------------------------------------------------------------------------</w:t>
      </w:r>
      <w:r w:rsidR="00A57855">
        <w:rPr>
          <w:rFonts w:asciiTheme="majorHAnsi" w:hAnsiTheme="majorHAnsi"/>
          <w:b/>
          <w:lang w:val="en-US"/>
        </w:rPr>
        <w:t>--3</w:t>
      </w:r>
    </w:p>
    <w:p w:rsidR="005962BE" w:rsidRPr="00857961" w:rsidRDefault="005962BE" w:rsidP="00CF02C7">
      <w:pPr>
        <w:pStyle w:val="Paragraphedeliste"/>
        <w:numPr>
          <w:ilvl w:val="0"/>
          <w:numId w:val="2"/>
        </w:numPr>
        <w:rPr>
          <w:rFonts w:asciiTheme="majorHAnsi" w:hAnsiTheme="majorHAnsi"/>
          <w:lang w:val="en-US"/>
        </w:rPr>
      </w:pPr>
      <w:r w:rsidRPr="00857961">
        <w:rPr>
          <w:rFonts w:asciiTheme="majorHAnsi" w:hAnsiTheme="majorHAnsi"/>
          <w:lang w:val="en-US"/>
        </w:rPr>
        <w:t>MISSIONS</w:t>
      </w:r>
    </w:p>
    <w:p w:rsidR="005962BE" w:rsidRPr="00857961" w:rsidRDefault="005962BE" w:rsidP="00CF02C7">
      <w:pPr>
        <w:pStyle w:val="Paragraphedeliste"/>
        <w:numPr>
          <w:ilvl w:val="0"/>
          <w:numId w:val="2"/>
        </w:numPr>
        <w:rPr>
          <w:rFonts w:asciiTheme="majorHAnsi" w:hAnsiTheme="majorHAnsi"/>
          <w:lang w:val="en-US"/>
        </w:rPr>
      </w:pPr>
      <w:r w:rsidRPr="00857961">
        <w:rPr>
          <w:rFonts w:asciiTheme="majorHAnsi" w:hAnsiTheme="majorHAnsi"/>
          <w:lang w:val="en-US"/>
        </w:rPr>
        <w:t>ORGANIGRAMME</w:t>
      </w:r>
    </w:p>
    <w:p w:rsidR="005962BE" w:rsidRPr="00857961" w:rsidRDefault="005962BE" w:rsidP="005962BE">
      <w:pPr>
        <w:pStyle w:val="Paragraphedeliste"/>
        <w:ind w:left="810"/>
        <w:rPr>
          <w:rFonts w:asciiTheme="majorHAnsi" w:hAnsiTheme="majorHAnsi"/>
          <w:lang w:val="en-US"/>
        </w:rPr>
      </w:pPr>
    </w:p>
    <w:p w:rsidR="005962BE" w:rsidRDefault="005962BE" w:rsidP="00CF02C7">
      <w:pPr>
        <w:pStyle w:val="Paragraphedeliste"/>
        <w:numPr>
          <w:ilvl w:val="0"/>
          <w:numId w:val="1"/>
        </w:numPr>
        <w:rPr>
          <w:rFonts w:asciiTheme="majorHAnsi" w:hAnsiTheme="majorHAnsi"/>
          <w:b/>
          <w:lang w:val="en-US"/>
        </w:rPr>
      </w:pPr>
      <w:r w:rsidRPr="00857961">
        <w:rPr>
          <w:rFonts w:asciiTheme="majorHAnsi" w:hAnsiTheme="majorHAnsi"/>
          <w:b/>
          <w:lang w:val="en-US"/>
        </w:rPr>
        <w:t>PRESENTATION DU SYSTEME D’INFORMATIONS</w:t>
      </w:r>
      <w:r w:rsidR="00A57855">
        <w:rPr>
          <w:rFonts w:asciiTheme="majorHAnsi" w:hAnsiTheme="majorHAnsi"/>
          <w:b/>
          <w:lang w:val="en-US"/>
        </w:rPr>
        <w:t>----------------------------------------------------------- 5</w:t>
      </w:r>
    </w:p>
    <w:p w:rsidR="005962BE" w:rsidRPr="00857961" w:rsidRDefault="005962BE" w:rsidP="005962BE">
      <w:pPr>
        <w:pStyle w:val="Paragraphedeliste"/>
        <w:ind w:left="1080"/>
        <w:rPr>
          <w:rFonts w:asciiTheme="majorHAnsi" w:hAnsiTheme="majorHAnsi"/>
          <w:b/>
          <w:lang w:val="en-US"/>
        </w:rPr>
      </w:pPr>
    </w:p>
    <w:p w:rsidR="005962BE" w:rsidRPr="00857961" w:rsidRDefault="005962BE" w:rsidP="00CF02C7">
      <w:pPr>
        <w:pStyle w:val="Paragraphedeliste"/>
        <w:numPr>
          <w:ilvl w:val="0"/>
          <w:numId w:val="3"/>
        </w:numPr>
        <w:rPr>
          <w:rFonts w:asciiTheme="majorHAnsi" w:hAnsiTheme="majorHAnsi"/>
        </w:rPr>
      </w:pPr>
      <w:r w:rsidRPr="00857961">
        <w:rPr>
          <w:rFonts w:asciiTheme="majorHAnsi" w:hAnsiTheme="majorHAnsi"/>
        </w:rPr>
        <w:t>DIAGRAMME DE FLUX ET FONCTIONEMENT DES CA</w:t>
      </w:r>
      <w:r>
        <w:rPr>
          <w:rFonts w:asciiTheme="majorHAnsi" w:hAnsiTheme="majorHAnsi"/>
        </w:rPr>
        <w:t>MPAGNES</w:t>
      </w:r>
    </w:p>
    <w:p w:rsidR="005962BE" w:rsidRPr="00857961" w:rsidRDefault="005962BE" w:rsidP="00CF02C7">
      <w:pPr>
        <w:pStyle w:val="Paragraphedeliste"/>
        <w:numPr>
          <w:ilvl w:val="0"/>
          <w:numId w:val="3"/>
        </w:numPr>
        <w:rPr>
          <w:rFonts w:asciiTheme="majorHAnsi" w:hAnsiTheme="majorHAnsi"/>
          <w:lang w:val="en-US"/>
        </w:rPr>
      </w:pPr>
      <w:r w:rsidRPr="00857961">
        <w:rPr>
          <w:rFonts w:asciiTheme="majorHAnsi" w:hAnsiTheme="majorHAnsi"/>
          <w:lang w:val="en-US"/>
        </w:rPr>
        <w:t>IDENTIFICATION DES DONNEES</w:t>
      </w:r>
    </w:p>
    <w:p w:rsidR="005962BE" w:rsidRPr="00857961" w:rsidRDefault="005962BE" w:rsidP="00CF02C7">
      <w:pPr>
        <w:pStyle w:val="Paragraphedeliste"/>
        <w:numPr>
          <w:ilvl w:val="0"/>
          <w:numId w:val="13"/>
        </w:numPr>
        <w:rPr>
          <w:rFonts w:asciiTheme="majorHAnsi" w:hAnsiTheme="majorHAnsi"/>
        </w:rPr>
      </w:pPr>
      <w:r w:rsidRPr="00857961">
        <w:rPr>
          <w:rFonts w:asciiTheme="majorHAnsi" w:hAnsiTheme="majorHAnsi"/>
        </w:rPr>
        <w:t xml:space="preserve"> REGLES DE GESTION</w:t>
      </w:r>
    </w:p>
    <w:p w:rsidR="005962BE" w:rsidRPr="00857961" w:rsidRDefault="005962BE" w:rsidP="00CF02C7">
      <w:pPr>
        <w:pStyle w:val="Paragraphedeliste"/>
        <w:numPr>
          <w:ilvl w:val="0"/>
          <w:numId w:val="13"/>
        </w:numPr>
        <w:rPr>
          <w:rFonts w:asciiTheme="majorHAnsi" w:hAnsiTheme="majorHAnsi"/>
        </w:rPr>
      </w:pPr>
      <w:r w:rsidRPr="00857961">
        <w:rPr>
          <w:rFonts w:asciiTheme="majorHAnsi" w:hAnsiTheme="majorHAnsi"/>
        </w:rPr>
        <w:t xml:space="preserve"> DICTIONNAIRE DE DONNEES</w:t>
      </w:r>
    </w:p>
    <w:p w:rsidR="005962BE" w:rsidRPr="00857961" w:rsidRDefault="005962BE" w:rsidP="00CF02C7">
      <w:pPr>
        <w:pStyle w:val="Paragraphedeliste"/>
        <w:numPr>
          <w:ilvl w:val="0"/>
          <w:numId w:val="3"/>
        </w:numPr>
        <w:rPr>
          <w:rFonts w:asciiTheme="majorHAnsi" w:hAnsiTheme="majorHAnsi"/>
        </w:rPr>
      </w:pPr>
      <w:r w:rsidRPr="00857961">
        <w:rPr>
          <w:rFonts w:asciiTheme="majorHAnsi" w:hAnsiTheme="majorHAnsi"/>
        </w:rPr>
        <w:t xml:space="preserve">ORGANISATION DES TÂCHES </w:t>
      </w:r>
    </w:p>
    <w:p w:rsidR="005962BE" w:rsidRDefault="005962BE" w:rsidP="00CF02C7">
      <w:pPr>
        <w:pStyle w:val="Paragraphedeliste"/>
        <w:numPr>
          <w:ilvl w:val="0"/>
          <w:numId w:val="14"/>
        </w:numPr>
        <w:rPr>
          <w:rFonts w:asciiTheme="majorHAnsi" w:hAnsiTheme="majorHAnsi"/>
        </w:rPr>
      </w:pPr>
      <w:r w:rsidRPr="00857961">
        <w:rPr>
          <w:rFonts w:asciiTheme="majorHAnsi" w:hAnsiTheme="majorHAnsi"/>
        </w:rPr>
        <w:t>ADMINISTRATION</w:t>
      </w:r>
    </w:p>
    <w:p w:rsidR="005962BE" w:rsidRDefault="005962BE" w:rsidP="00CF02C7">
      <w:pPr>
        <w:pStyle w:val="Paragraphedeliste"/>
        <w:numPr>
          <w:ilvl w:val="0"/>
          <w:numId w:val="15"/>
        </w:numPr>
        <w:rPr>
          <w:rFonts w:asciiTheme="majorHAnsi" w:hAnsiTheme="majorHAnsi"/>
        </w:rPr>
      </w:pPr>
      <w:r w:rsidRPr="00857961">
        <w:rPr>
          <w:rFonts w:asciiTheme="majorHAnsi" w:hAnsiTheme="majorHAnsi"/>
        </w:rPr>
        <w:t>MODELE CONCEPTUEL DE TRAITEMENT</w:t>
      </w:r>
    </w:p>
    <w:p w:rsidR="005962BE" w:rsidRPr="00B81886" w:rsidRDefault="005962BE" w:rsidP="00CF02C7">
      <w:pPr>
        <w:pStyle w:val="Paragraphedeliste"/>
        <w:numPr>
          <w:ilvl w:val="0"/>
          <w:numId w:val="15"/>
        </w:numPr>
        <w:rPr>
          <w:rFonts w:asciiTheme="majorHAnsi" w:hAnsiTheme="majorHAnsi"/>
        </w:rPr>
      </w:pPr>
      <w:r w:rsidRPr="00B81886">
        <w:rPr>
          <w:rFonts w:asciiTheme="majorHAnsi" w:hAnsiTheme="majorHAnsi"/>
        </w:rPr>
        <w:t>MODELE ORGANISATIONNEL DE TRAITEMENT</w:t>
      </w:r>
    </w:p>
    <w:p w:rsidR="005962BE" w:rsidRPr="00857961" w:rsidRDefault="005962BE" w:rsidP="005962BE">
      <w:pPr>
        <w:rPr>
          <w:rFonts w:asciiTheme="majorHAnsi" w:hAnsiTheme="majorHAnsi"/>
        </w:rPr>
      </w:pPr>
      <w:r w:rsidRPr="00857961">
        <w:rPr>
          <w:rFonts w:asciiTheme="majorHAnsi" w:hAnsiTheme="majorHAnsi"/>
        </w:rPr>
        <w:t xml:space="preserve">                      2-   CAS DES CAMPAGNES </w:t>
      </w:r>
    </w:p>
    <w:p w:rsidR="005962BE" w:rsidRDefault="005962BE" w:rsidP="00CF02C7">
      <w:pPr>
        <w:pStyle w:val="Paragraphedeliste"/>
        <w:numPr>
          <w:ilvl w:val="0"/>
          <w:numId w:val="12"/>
        </w:numPr>
        <w:rPr>
          <w:rFonts w:asciiTheme="majorHAnsi" w:hAnsiTheme="majorHAnsi"/>
        </w:rPr>
      </w:pPr>
      <w:r w:rsidRPr="00857961">
        <w:rPr>
          <w:rFonts w:asciiTheme="majorHAnsi" w:hAnsiTheme="majorHAnsi"/>
        </w:rPr>
        <w:t xml:space="preserve"> EMISSION D’APPEL</w:t>
      </w:r>
    </w:p>
    <w:p w:rsidR="005962BE" w:rsidRPr="00B81886" w:rsidRDefault="005962BE" w:rsidP="00CF02C7">
      <w:pPr>
        <w:pStyle w:val="Paragraphedeliste"/>
        <w:numPr>
          <w:ilvl w:val="0"/>
          <w:numId w:val="12"/>
        </w:numPr>
        <w:rPr>
          <w:rFonts w:asciiTheme="majorHAnsi" w:hAnsiTheme="majorHAnsi"/>
        </w:rPr>
      </w:pPr>
      <w:r w:rsidRPr="00B81886">
        <w:rPr>
          <w:rFonts w:asciiTheme="majorHAnsi" w:hAnsiTheme="majorHAnsi"/>
        </w:rPr>
        <w:t xml:space="preserve">  RECEPTION D’APPEL</w:t>
      </w:r>
    </w:p>
    <w:p w:rsidR="005962BE" w:rsidRPr="00857961" w:rsidRDefault="005962BE" w:rsidP="00CF02C7">
      <w:pPr>
        <w:pStyle w:val="Paragraphedeliste"/>
        <w:numPr>
          <w:ilvl w:val="0"/>
          <w:numId w:val="3"/>
        </w:numPr>
        <w:rPr>
          <w:rFonts w:asciiTheme="majorHAnsi" w:hAnsiTheme="majorHAnsi"/>
        </w:rPr>
      </w:pPr>
      <w:r w:rsidRPr="00857961">
        <w:rPr>
          <w:rFonts w:asciiTheme="majorHAnsi" w:hAnsiTheme="majorHAnsi"/>
        </w:rPr>
        <w:t>ARCHITECTURE RESEAU</w:t>
      </w:r>
    </w:p>
    <w:p w:rsidR="005962BE" w:rsidRPr="00857961" w:rsidRDefault="005962BE" w:rsidP="00CF02C7">
      <w:pPr>
        <w:pStyle w:val="Paragraphedeliste"/>
        <w:numPr>
          <w:ilvl w:val="0"/>
          <w:numId w:val="11"/>
        </w:numPr>
        <w:rPr>
          <w:rFonts w:asciiTheme="majorHAnsi" w:hAnsiTheme="majorHAnsi"/>
        </w:rPr>
      </w:pPr>
      <w:r w:rsidRPr="00857961">
        <w:rPr>
          <w:rFonts w:asciiTheme="majorHAnsi" w:hAnsiTheme="majorHAnsi"/>
        </w:rPr>
        <w:t xml:space="preserve">ARCHITECTURE GLOBALE  DU RESEAU </w:t>
      </w:r>
    </w:p>
    <w:p w:rsidR="005962BE" w:rsidRPr="00857961" w:rsidRDefault="005962BE" w:rsidP="00CF02C7">
      <w:pPr>
        <w:pStyle w:val="Paragraphedeliste"/>
        <w:numPr>
          <w:ilvl w:val="0"/>
          <w:numId w:val="11"/>
        </w:numPr>
        <w:rPr>
          <w:rFonts w:asciiTheme="majorHAnsi" w:hAnsiTheme="majorHAnsi"/>
        </w:rPr>
      </w:pPr>
      <w:r w:rsidRPr="00857961">
        <w:rPr>
          <w:rFonts w:asciiTheme="majorHAnsi" w:hAnsiTheme="majorHAnsi"/>
        </w:rPr>
        <w:t xml:space="preserve">ARCHITECTURE </w:t>
      </w:r>
      <w:r w:rsidR="0009510A">
        <w:rPr>
          <w:rFonts w:asciiTheme="majorHAnsi" w:hAnsiTheme="majorHAnsi"/>
        </w:rPr>
        <w:t>INTERNE</w:t>
      </w:r>
      <w:r w:rsidR="00461F2D">
        <w:rPr>
          <w:rFonts w:asciiTheme="majorHAnsi" w:hAnsiTheme="majorHAnsi"/>
        </w:rPr>
        <w:t xml:space="preserve"> (LAN)</w:t>
      </w:r>
    </w:p>
    <w:p w:rsidR="005962BE" w:rsidRPr="00857961" w:rsidRDefault="005962BE" w:rsidP="00CF02C7">
      <w:pPr>
        <w:pStyle w:val="Paragraphedeliste"/>
        <w:numPr>
          <w:ilvl w:val="0"/>
          <w:numId w:val="11"/>
        </w:numPr>
        <w:rPr>
          <w:rFonts w:asciiTheme="majorHAnsi" w:hAnsiTheme="majorHAnsi"/>
        </w:rPr>
      </w:pPr>
      <w:r w:rsidRPr="00857961">
        <w:rPr>
          <w:rFonts w:asciiTheme="majorHAnsi" w:hAnsiTheme="majorHAnsi"/>
        </w:rPr>
        <w:t xml:space="preserve">TYPOLOGIE DES SERVEURS </w:t>
      </w:r>
    </w:p>
    <w:p w:rsidR="005962BE" w:rsidRPr="00857961" w:rsidRDefault="005962BE" w:rsidP="005962BE">
      <w:pPr>
        <w:pStyle w:val="Paragraphedeliste"/>
        <w:ind w:left="1068"/>
        <w:rPr>
          <w:rFonts w:asciiTheme="majorHAnsi" w:hAnsiTheme="majorHAnsi"/>
        </w:rPr>
      </w:pPr>
    </w:p>
    <w:p w:rsidR="005962BE" w:rsidRDefault="005962BE" w:rsidP="00CF02C7">
      <w:pPr>
        <w:pStyle w:val="Paragraphedeliste"/>
        <w:numPr>
          <w:ilvl w:val="0"/>
          <w:numId w:val="1"/>
        </w:numPr>
        <w:rPr>
          <w:rFonts w:asciiTheme="majorHAnsi" w:hAnsiTheme="majorHAnsi"/>
          <w:b/>
        </w:rPr>
      </w:pPr>
      <w:r w:rsidRPr="00857961">
        <w:rPr>
          <w:rFonts w:asciiTheme="majorHAnsi" w:hAnsiTheme="majorHAnsi"/>
          <w:b/>
        </w:rPr>
        <w:t xml:space="preserve"> POLITIQUE DE SECURITE DES INFORMATIONS</w:t>
      </w:r>
      <w:r w:rsidR="00A57855">
        <w:rPr>
          <w:rFonts w:asciiTheme="majorHAnsi" w:hAnsiTheme="majorHAnsi"/>
          <w:b/>
        </w:rPr>
        <w:t>----------------------------------------------------------- 21</w:t>
      </w:r>
    </w:p>
    <w:p w:rsidR="005962BE" w:rsidRPr="00857961" w:rsidRDefault="005962BE" w:rsidP="005962BE">
      <w:pPr>
        <w:pStyle w:val="Paragraphedeliste"/>
        <w:ind w:left="1080"/>
        <w:rPr>
          <w:rFonts w:asciiTheme="majorHAnsi" w:hAnsiTheme="majorHAnsi"/>
          <w:b/>
        </w:rPr>
      </w:pPr>
    </w:p>
    <w:p w:rsidR="005962BE" w:rsidRPr="00857961" w:rsidRDefault="005962BE" w:rsidP="00CF02C7">
      <w:pPr>
        <w:pStyle w:val="Paragraphedeliste"/>
        <w:numPr>
          <w:ilvl w:val="0"/>
          <w:numId w:val="4"/>
        </w:numPr>
        <w:rPr>
          <w:rFonts w:asciiTheme="majorHAnsi" w:hAnsiTheme="majorHAnsi"/>
        </w:rPr>
      </w:pPr>
      <w:r w:rsidRPr="00857961">
        <w:rPr>
          <w:rFonts w:asciiTheme="majorHAnsi" w:hAnsiTheme="majorHAnsi"/>
        </w:rPr>
        <w:t xml:space="preserve">SECURITE RESEAU </w:t>
      </w:r>
    </w:p>
    <w:p w:rsidR="005962BE" w:rsidRPr="00857961" w:rsidRDefault="005962BE" w:rsidP="00CF02C7">
      <w:pPr>
        <w:pStyle w:val="Paragraphedeliste"/>
        <w:numPr>
          <w:ilvl w:val="0"/>
          <w:numId w:val="5"/>
        </w:numPr>
        <w:rPr>
          <w:rFonts w:asciiTheme="majorHAnsi" w:hAnsiTheme="majorHAnsi"/>
        </w:rPr>
      </w:pPr>
      <w:r w:rsidRPr="00857961">
        <w:rPr>
          <w:rFonts w:asciiTheme="majorHAnsi" w:hAnsiTheme="majorHAnsi"/>
        </w:rPr>
        <w:t>DROITS D’ACCES</w:t>
      </w:r>
    </w:p>
    <w:p w:rsidR="005962BE" w:rsidRDefault="005962BE" w:rsidP="00CF02C7">
      <w:pPr>
        <w:pStyle w:val="Paragraphedeliste"/>
        <w:numPr>
          <w:ilvl w:val="0"/>
          <w:numId w:val="5"/>
        </w:numPr>
        <w:rPr>
          <w:rFonts w:asciiTheme="majorHAnsi" w:hAnsiTheme="majorHAnsi"/>
        </w:rPr>
      </w:pPr>
      <w:r w:rsidRPr="00857961">
        <w:rPr>
          <w:rFonts w:asciiTheme="majorHAnsi" w:hAnsiTheme="majorHAnsi"/>
        </w:rPr>
        <w:t>MISE EN PLACE DES GPO</w:t>
      </w:r>
    </w:p>
    <w:p w:rsidR="005962BE" w:rsidRDefault="005962BE" w:rsidP="00CF02C7">
      <w:pPr>
        <w:pStyle w:val="Paragraphedeliste"/>
        <w:numPr>
          <w:ilvl w:val="0"/>
          <w:numId w:val="5"/>
        </w:numPr>
        <w:rPr>
          <w:rFonts w:asciiTheme="majorHAnsi" w:hAnsiTheme="majorHAnsi"/>
        </w:rPr>
      </w:pPr>
      <w:r>
        <w:rPr>
          <w:rFonts w:asciiTheme="majorHAnsi" w:hAnsiTheme="majorHAnsi"/>
        </w:rPr>
        <w:t>GESTION DE L’ANTIVIRUS</w:t>
      </w:r>
    </w:p>
    <w:p w:rsidR="005962BE" w:rsidRPr="00857961" w:rsidRDefault="005962BE" w:rsidP="00CF02C7">
      <w:pPr>
        <w:pStyle w:val="Paragraphedeliste"/>
        <w:numPr>
          <w:ilvl w:val="0"/>
          <w:numId w:val="5"/>
        </w:numPr>
        <w:rPr>
          <w:rFonts w:asciiTheme="majorHAnsi" w:hAnsiTheme="majorHAnsi"/>
        </w:rPr>
      </w:pPr>
      <w:r>
        <w:rPr>
          <w:rFonts w:asciiTheme="majorHAnsi" w:hAnsiTheme="majorHAnsi"/>
        </w:rPr>
        <w:t>FORMATION DES UTILISATEURS</w:t>
      </w:r>
    </w:p>
    <w:p w:rsidR="005962BE" w:rsidRPr="00857961" w:rsidRDefault="005962BE" w:rsidP="00CF02C7">
      <w:pPr>
        <w:pStyle w:val="Paragraphedeliste"/>
        <w:numPr>
          <w:ilvl w:val="0"/>
          <w:numId w:val="4"/>
        </w:numPr>
        <w:rPr>
          <w:rFonts w:asciiTheme="majorHAnsi" w:hAnsiTheme="majorHAnsi"/>
        </w:rPr>
      </w:pPr>
      <w:r w:rsidRPr="00857961">
        <w:rPr>
          <w:rFonts w:asciiTheme="majorHAnsi" w:hAnsiTheme="majorHAnsi"/>
        </w:rPr>
        <w:t>SECURITE DES APPLICATIONS</w:t>
      </w:r>
    </w:p>
    <w:p w:rsidR="005962BE" w:rsidRPr="00857961" w:rsidRDefault="005962BE" w:rsidP="00CF02C7">
      <w:pPr>
        <w:pStyle w:val="Paragraphedeliste"/>
        <w:numPr>
          <w:ilvl w:val="0"/>
          <w:numId w:val="6"/>
        </w:numPr>
        <w:rPr>
          <w:rFonts w:asciiTheme="majorHAnsi" w:hAnsiTheme="majorHAnsi"/>
        </w:rPr>
      </w:pPr>
      <w:r w:rsidRPr="00857961">
        <w:rPr>
          <w:rFonts w:asciiTheme="majorHAnsi" w:hAnsiTheme="majorHAnsi"/>
        </w:rPr>
        <w:t xml:space="preserve">DROITS D’ACCES </w:t>
      </w:r>
    </w:p>
    <w:p w:rsidR="005962BE" w:rsidRPr="00857961" w:rsidRDefault="005962BE" w:rsidP="00CF02C7">
      <w:pPr>
        <w:pStyle w:val="Paragraphedeliste"/>
        <w:numPr>
          <w:ilvl w:val="0"/>
          <w:numId w:val="6"/>
        </w:numPr>
        <w:rPr>
          <w:rFonts w:asciiTheme="majorHAnsi" w:hAnsiTheme="majorHAnsi"/>
        </w:rPr>
      </w:pPr>
      <w:r w:rsidRPr="00857961">
        <w:rPr>
          <w:rFonts w:asciiTheme="majorHAnsi" w:hAnsiTheme="majorHAnsi"/>
        </w:rPr>
        <w:t>CRYPTAGE</w:t>
      </w:r>
    </w:p>
    <w:p w:rsidR="005962BE" w:rsidRPr="00857961" w:rsidRDefault="005962BE" w:rsidP="00CF02C7">
      <w:pPr>
        <w:pStyle w:val="Paragraphedeliste"/>
        <w:numPr>
          <w:ilvl w:val="0"/>
          <w:numId w:val="4"/>
        </w:numPr>
        <w:rPr>
          <w:rFonts w:asciiTheme="majorHAnsi" w:hAnsiTheme="majorHAnsi"/>
        </w:rPr>
      </w:pPr>
      <w:r w:rsidRPr="00857961">
        <w:rPr>
          <w:rFonts w:asciiTheme="majorHAnsi" w:hAnsiTheme="majorHAnsi"/>
        </w:rPr>
        <w:t>SAUVEGARDE DES DONNEES</w:t>
      </w:r>
    </w:p>
    <w:p w:rsidR="005962BE" w:rsidRPr="00857961" w:rsidRDefault="005962BE" w:rsidP="00CF02C7">
      <w:pPr>
        <w:pStyle w:val="Paragraphedeliste"/>
        <w:numPr>
          <w:ilvl w:val="0"/>
          <w:numId w:val="7"/>
        </w:numPr>
        <w:rPr>
          <w:rFonts w:asciiTheme="majorHAnsi" w:hAnsiTheme="majorHAnsi"/>
        </w:rPr>
      </w:pPr>
      <w:r w:rsidRPr="00857961">
        <w:rPr>
          <w:rFonts w:asciiTheme="majorHAnsi" w:hAnsiTheme="majorHAnsi"/>
        </w:rPr>
        <w:t>SAUVEGARDE INTERNE</w:t>
      </w:r>
    </w:p>
    <w:p w:rsidR="005962BE" w:rsidRPr="00857961" w:rsidRDefault="005962BE" w:rsidP="00CF02C7">
      <w:pPr>
        <w:pStyle w:val="Paragraphedeliste"/>
        <w:numPr>
          <w:ilvl w:val="0"/>
          <w:numId w:val="7"/>
        </w:numPr>
        <w:rPr>
          <w:rFonts w:asciiTheme="majorHAnsi" w:hAnsiTheme="majorHAnsi"/>
        </w:rPr>
      </w:pPr>
      <w:r w:rsidRPr="00857961">
        <w:rPr>
          <w:rFonts w:asciiTheme="majorHAnsi" w:hAnsiTheme="majorHAnsi"/>
        </w:rPr>
        <w:t>SAUVEGARDE A DISTANCE</w:t>
      </w:r>
    </w:p>
    <w:p w:rsidR="005962BE" w:rsidRPr="00857961" w:rsidRDefault="005962BE" w:rsidP="005962BE">
      <w:pPr>
        <w:pStyle w:val="Paragraphedeliste"/>
        <w:ind w:left="1455"/>
        <w:rPr>
          <w:rFonts w:asciiTheme="majorHAnsi" w:hAnsiTheme="majorHAnsi"/>
          <w:b/>
        </w:rPr>
      </w:pPr>
    </w:p>
    <w:p w:rsidR="005962BE" w:rsidRDefault="005962BE" w:rsidP="00CF02C7">
      <w:pPr>
        <w:pStyle w:val="Paragraphedeliste"/>
        <w:numPr>
          <w:ilvl w:val="0"/>
          <w:numId w:val="1"/>
        </w:numPr>
        <w:rPr>
          <w:rFonts w:asciiTheme="majorHAnsi" w:hAnsiTheme="majorHAnsi"/>
          <w:b/>
        </w:rPr>
      </w:pPr>
      <w:r w:rsidRPr="00857961">
        <w:rPr>
          <w:rFonts w:asciiTheme="majorHAnsi" w:hAnsiTheme="majorHAnsi"/>
          <w:b/>
        </w:rPr>
        <w:t>CYCLE DE VIE DES APPLICATIONS INTERNES</w:t>
      </w:r>
      <w:r w:rsidR="00A57855">
        <w:rPr>
          <w:rFonts w:asciiTheme="majorHAnsi" w:hAnsiTheme="majorHAnsi"/>
          <w:b/>
        </w:rPr>
        <w:t xml:space="preserve"> -------------------------------------------------------------- 24</w:t>
      </w:r>
    </w:p>
    <w:p w:rsidR="005962BE" w:rsidRPr="00857961" w:rsidRDefault="005962BE" w:rsidP="005962BE">
      <w:pPr>
        <w:pStyle w:val="Paragraphedeliste"/>
        <w:ind w:left="1080"/>
        <w:rPr>
          <w:rFonts w:asciiTheme="majorHAnsi" w:hAnsiTheme="majorHAnsi"/>
          <w:b/>
        </w:rPr>
      </w:pPr>
    </w:p>
    <w:p w:rsidR="005962BE" w:rsidRPr="00857961" w:rsidRDefault="005962BE" w:rsidP="00CF02C7">
      <w:pPr>
        <w:pStyle w:val="Paragraphedeliste"/>
        <w:numPr>
          <w:ilvl w:val="0"/>
          <w:numId w:val="8"/>
        </w:numPr>
        <w:rPr>
          <w:rFonts w:asciiTheme="majorHAnsi" w:hAnsiTheme="majorHAnsi"/>
        </w:rPr>
      </w:pPr>
      <w:r w:rsidRPr="00857961">
        <w:rPr>
          <w:rFonts w:asciiTheme="majorHAnsi" w:hAnsiTheme="majorHAnsi"/>
        </w:rPr>
        <w:t>SCENARIO1 : DEMANDE D’AUTOMATISATION OU D’EXTENSION</w:t>
      </w:r>
    </w:p>
    <w:p w:rsidR="005962BE" w:rsidRPr="00857961" w:rsidRDefault="005962BE" w:rsidP="00CF02C7">
      <w:pPr>
        <w:pStyle w:val="Paragraphedeliste"/>
        <w:numPr>
          <w:ilvl w:val="0"/>
          <w:numId w:val="9"/>
        </w:numPr>
        <w:rPr>
          <w:rFonts w:asciiTheme="majorHAnsi" w:hAnsiTheme="majorHAnsi"/>
        </w:rPr>
      </w:pPr>
      <w:r w:rsidRPr="00857961">
        <w:rPr>
          <w:rFonts w:asciiTheme="majorHAnsi" w:hAnsiTheme="majorHAnsi"/>
        </w:rPr>
        <w:t>DESCRIPTION DU CONTEXTE</w:t>
      </w:r>
    </w:p>
    <w:p w:rsidR="005962BE" w:rsidRPr="00857961" w:rsidRDefault="005962BE" w:rsidP="00CF02C7">
      <w:pPr>
        <w:pStyle w:val="Paragraphedeliste"/>
        <w:numPr>
          <w:ilvl w:val="0"/>
          <w:numId w:val="9"/>
        </w:numPr>
        <w:rPr>
          <w:rFonts w:asciiTheme="majorHAnsi" w:hAnsiTheme="majorHAnsi"/>
        </w:rPr>
      </w:pPr>
      <w:r w:rsidRPr="00857961">
        <w:rPr>
          <w:rFonts w:asciiTheme="majorHAnsi" w:hAnsiTheme="majorHAnsi"/>
        </w:rPr>
        <w:t>PHASES DE DEVELOPPEMENT LOGICIEL</w:t>
      </w:r>
    </w:p>
    <w:p w:rsidR="005962BE" w:rsidRPr="00857961" w:rsidRDefault="005962BE" w:rsidP="00CF02C7">
      <w:pPr>
        <w:pStyle w:val="Paragraphedeliste"/>
        <w:numPr>
          <w:ilvl w:val="0"/>
          <w:numId w:val="8"/>
        </w:numPr>
        <w:rPr>
          <w:rFonts w:asciiTheme="majorHAnsi" w:hAnsiTheme="majorHAnsi"/>
        </w:rPr>
      </w:pPr>
      <w:r w:rsidRPr="00857961">
        <w:rPr>
          <w:rFonts w:asciiTheme="majorHAnsi" w:hAnsiTheme="majorHAnsi"/>
        </w:rPr>
        <w:t>SCENARIO 2 : MAINTENANCE ET MISE A JOUR AUTOMATIQUE</w:t>
      </w:r>
    </w:p>
    <w:p w:rsidR="005962BE" w:rsidRPr="00857961" w:rsidRDefault="005962BE" w:rsidP="00CF02C7">
      <w:pPr>
        <w:pStyle w:val="Paragraphedeliste"/>
        <w:numPr>
          <w:ilvl w:val="0"/>
          <w:numId w:val="10"/>
        </w:numPr>
        <w:rPr>
          <w:rFonts w:asciiTheme="majorHAnsi" w:hAnsiTheme="majorHAnsi"/>
        </w:rPr>
      </w:pPr>
      <w:r w:rsidRPr="00857961">
        <w:rPr>
          <w:rFonts w:asciiTheme="majorHAnsi" w:hAnsiTheme="majorHAnsi"/>
        </w:rPr>
        <w:t>DESCRIPTION DU CONTEXTE</w:t>
      </w:r>
    </w:p>
    <w:p w:rsidR="005962BE" w:rsidRPr="00857961" w:rsidRDefault="005962BE" w:rsidP="00CF02C7">
      <w:pPr>
        <w:pStyle w:val="Paragraphedeliste"/>
        <w:numPr>
          <w:ilvl w:val="0"/>
          <w:numId w:val="10"/>
        </w:numPr>
        <w:rPr>
          <w:rFonts w:asciiTheme="majorHAnsi" w:hAnsiTheme="majorHAnsi"/>
        </w:rPr>
      </w:pPr>
      <w:r w:rsidRPr="00857961">
        <w:rPr>
          <w:rFonts w:asciiTheme="majorHAnsi" w:hAnsiTheme="majorHAnsi"/>
        </w:rPr>
        <w:t>CORRECTION DES BUGS</w:t>
      </w:r>
    </w:p>
    <w:p w:rsidR="005962BE" w:rsidRDefault="005962BE" w:rsidP="00CF02C7">
      <w:pPr>
        <w:pStyle w:val="Paragraphedeliste"/>
        <w:numPr>
          <w:ilvl w:val="0"/>
          <w:numId w:val="10"/>
        </w:numPr>
        <w:rPr>
          <w:rFonts w:asciiTheme="majorHAnsi" w:hAnsiTheme="majorHAnsi"/>
        </w:rPr>
      </w:pPr>
      <w:r w:rsidRPr="00857961">
        <w:rPr>
          <w:rFonts w:asciiTheme="majorHAnsi" w:hAnsiTheme="majorHAnsi"/>
        </w:rPr>
        <w:lastRenderedPageBreak/>
        <w:t>MISES A JOUR</w:t>
      </w:r>
    </w:p>
    <w:p w:rsidR="00A57855" w:rsidRDefault="00A57855" w:rsidP="00A57855">
      <w:pPr>
        <w:pStyle w:val="Paragraphedeliste"/>
        <w:ind w:left="1800"/>
        <w:rPr>
          <w:rFonts w:asciiTheme="majorHAnsi" w:hAnsiTheme="majorHAnsi"/>
        </w:rPr>
      </w:pPr>
    </w:p>
    <w:p w:rsidR="005962BE" w:rsidRDefault="005962BE" w:rsidP="00CF02C7">
      <w:pPr>
        <w:pStyle w:val="Paragraphedeliste"/>
        <w:numPr>
          <w:ilvl w:val="0"/>
          <w:numId w:val="1"/>
        </w:numPr>
        <w:rPr>
          <w:rFonts w:asciiTheme="majorHAnsi" w:hAnsiTheme="majorHAnsi"/>
          <w:b/>
          <w:sz w:val="24"/>
        </w:rPr>
      </w:pPr>
      <w:r w:rsidRPr="00245E98">
        <w:rPr>
          <w:rFonts w:asciiTheme="majorHAnsi" w:hAnsiTheme="majorHAnsi"/>
          <w:b/>
          <w:sz w:val="24"/>
        </w:rPr>
        <w:t>PLAN DE MAINTENANCE DU PARC INFORMATIQUE</w:t>
      </w:r>
      <w:r w:rsidR="00A57855">
        <w:rPr>
          <w:rFonts w:asciiTheme="majorHAnsi" w:hAnsiTheme="majorHAnsi"/>
          <w:b/>
          <w:sz w:val="24"/>
        </w:rPr>
        <w:t>------------------------------------------- 27</w:t>
      </w:r>
    </w:p>
    <w:p w:rsidR="005962BE" w:rsidRPr="00FC4CB7" w:rsidRDefault="005962BE" w:rsidP="00CF02C7">
      <w:pPr>
        <w:pStyle w:val="Paragraphedeliste"/>
        <w:numPr>
          <w:ilvl w:val="0"/>
          <w:numId w:val="16"/>
        </w:numPr>
        <w:rPr>
          <w:rFonts w:asciiTheme="majorHAnsi" w:hAnsiTheme="majorHAnsi"/>
          <w:sz w:val="24"/>
        </w:rPr>
      </w:pPr>
      <w:r w:rsidRPr="00FC4CB7">
        <w:rPr>
          <w:rFonts w:asciiTheme="majorHAnsi" w:hAnsiTheme="majorHAnsi"/>
          <w:sz w:val="24"/>
        </w:rPr>
        <w:t xml:space="preserve">MAINTENANCE PREVENTIVE </w:t>
      </w:r>
    </w:p>
    <w:p w:rsidR="005962BE" w:rsidRDefault="005962BE" w:rsidP="00CF02C7">
      <w:pPr>
        <w:pStyle w:val="Paragraphedeliste"/>
        <w:numPr>
          <w:ilvl w:val="0"/>
          <w:numId w:val="16"/>
        </w:numPr>
        <w:rPr>
          <w:rFonts w:asciiTheme="majorHAnsi" w:hAnsiTheme="majorHAnsi"/>
          <w:sz w:val="24"/>
        </w:rPr>
      </w:pPr>
      <w:r w:rsidRPr="00FC4CB7">
        <w:rPr>
          <w:rFonts w:asciiTheme="majorHAnsi" w:hAnsiTheme="majorHAnsi"/>
          <w:sz w:val="24"/>
        </w:rPr>
        <w:t>MAINTENANCE CORRECTIVE</w:t>
      </w:r>
    </w:p>
    <w:p w:rsidR="005962BE" w:rsidRDefault="005962BE" w:rsidP="005962BE">
      <w:pPr>
        <w:rPr>
          <w:rFonts w:asciiTheme="majorHAnsi" w:hAnsiTheme="majorHAnsi"/>
          <w:b/>
          <w:sz w:val="24"/>
        </w:rPr>
      </w:pPr>
    </w:p>
    <w:p w:rsidR="005962BE" w:rsidRPr="009F6A2D" w:rsidRDefault="005962BE" w:rsidP="009F6A2D">
      <w:pPr>
        <w:pStyle w:val="Paragraphedeliste"/>
        <w:numPr>
          <w:ilvl w:val="0"/>
          <w:numId w:val="1"/>
        </w:numPr>
        <w:outlineLvl w:val="0"/>
        <w:rPr>
          <w:rFonts w:asciiTheme="majorHAnsi" w:hAnsiTheme="majorHAnsi"/>
          <w:b/>
          <w:sz w:val="24"/>
        </w:rPr>
      </w:pPr>
      <w:r w:rsidRPr="009F6A2D">
        <w:rPr>
          <w:rFonts w:asciiTheme="majorHAnsi" w:hAnsiTheme="majorHAnsi"/>
          <w:b/>
          <w:sz w:val="24"/>
        </w:rPr>
        <w:t>ANNEXE</w:t>
      </w:r>
      <w:r w:rsidR="00A57855">
        <w:rPr>
          <w:rFonts w:asciiTheme="majorHAnsi" w:hAnsiTheme="majorHAnsi"/>
          <w:b/>
          <w:sz w:val="24"/>
        </w:rPr>
        <w:t>---------------------------------------------------------------------------------------------------- 30</w:t>
      </w:r>
    </w:p>
    <w:p w:rsidR="009F6A2D" w:rsidRPr="009F6A2D" w:rsidRDefault="005962BE" w:rsidP="005962BE">
      <w:pPr>
        <w:pStyle w:val="Paragraphedeliste"/>
        <w:numPr>
          <w:ilvl w:val="0"/>
          <w:numId w:val="38"/>
        </w:numPr>
        <w:outlineLvl w:val="0"/>
        <w:rPr>
          <w:rFonts w:asciiTheme="majorHAnsi" w:hAnsiTheme="majorHAnsi"/>
          <w:sz w:val="24"/>
        </w:rPr>
      </w:pPr>
      <w:r w:rsidRPr="009F6A2D">
        <w:rPr>
          <w:rFonts w:asciiTheme="majorHAnsi" w:hAnsiTheme="majorHAnsi"/>
          <w:sz w:val="24"/>
        </w:rPr>
        <w:t>GESTION DES CONTRATS DE LICENCE ET LOGICIELS</w:t>
      </w:r>
    </w:p>
    <w:p w:rsidR="005962BE" w:rsidRPr="00D667BF" w:rsidRDefault="005962BE" w:rsidP="00D667BF">
      <w:pPr>
        <w:pStyle w:val="Paragraphedeliste"/>
        <w:numPr>
          <w:ilvl w:val="0"/>
          <w:numId w:val="38"/>
        </w:numPr>
        <w:outlineLvl w:val="0"/>
        <w:rPr>
          <w:rFonts w:asciiTheme="majorHAnsi" w:hAnsiTheme="majorHAnsi"/>
          <w:sz w:val="24"/>
        </w:rPr>
      </w:pPr>
      <w:r w:rsidRPr="009F6A2D">
        <w:rPr>
          <w:rFonts w:asciiTheme="majorHAnsi" w:hAnsiTheme="majorHAnsi"/>
          <w:sz w:val="24"/>
        </w:rPr>
        <w:t>PROFIL TYPE  ET PROCESSUS DE RECRUTEMENT DANS LE DEPARTEMENT</w:t>
      </w:r>
    </w:p>
    <w:p w:rsidR="00445404" w:rsidRDefault="00445404"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FE35EC" w:rsidRDefault="00FE35EC" w:rsidP="002E3747">
      <w:pPr>
        <w:rPr>
          <w:szCs w:val="28"/>
        </w:rPr>
      </w:pPr>
    </w:p>
    <w:p w:rsidR="00FE35EC" w:rsidRDefault="00FE35EC" w:rsidP="002E3747">
      <w:pPr>
        <w:rPr>
          <w:szCs w:val="28"/>
        </w:rPr>
      </w:pPr>
    </w:p>
    <w:p w:rsidR="00FE35EC" w:rsidRDefault="00FE35EC" w:rsidP="002E3747">
      <w:pPr>
        <w:rPr>
          <w:szCs w:val="28"/>
        </w:rPr>
      </w:pPr>
    </w:p>
    <w:p w:rsidR="00FE35EC" w:rsidRDefault="00FE35EC" w:rsidP="002E3747">
      <w:pPr>
        <w:rPr>
          <w:szCs w:val="28"/>
        </w:rPr>
      </w:pPr>
    </w:p>
    <w:p w:rsidR="005962BE" w:rsidRDefault="005962BE" w:rsidP="002E3747">
      <w:pPr>
        <w:rPr>
          <w:szCs w:val="28"/>
        </w:rPr>
      </w:pPr>
    </w:p>
    <w:p w:rsidR="006A7E78" w:rsidRDefault="006A7E78" w:rsidP="002E3747">
      <w:pPr>
        <w:rPr>
          <w:szCs w:val="28"/>
        </w:rPr>
      </w:pPr>
    </w:p>
    <w:p w:rsidR="005D0CEC" w:rsidRDefault="005D0CEC" w:rsidP="002E3747">
      <w:pPr>
        <w:rPr>
          <w:szCs w:val="28"/>
        </w:rPr>
      </w:pPr>
    </w:p>
    <w:p w:rsidR="006A7E78" w:rsidRDefault="006A7E78" w:rsidP="002E3747">
      <w:pPr>
        <w:rPr>
          <w:szCs w:val="28"/>
        </w:rPr>
      </w:pPr>
    </w:p>
    <w:p w:rsidR="006A7E78" w:rsidRDefault="006A7E78" w:rsidP="002E3747">
      <w:pPr>
        <w:rPr>
          <w:szCs w:val="28"/>
        </w:rPr>
      </w:pPr>
    </w:p>
    <w:p w:rsidR="006A7E78" w:rsidRDefault="006A7E78" w:rsidP="002E3747">
      <w:pPr>
        <w:rPr>
          <w:szCs w:val="28"/>
        </w:rPr>
      </w:pPr>
    </w:p>
    <w:p w:rsidR="006A7E78" w:rsidRDefault="006A7E78" w:rsidP="002E3747">
      <w:pPr>
        <w:rPr>
          <w:szCs w:val="28"/>
        </w:rPr>
      </w:pPr>
    </w:p>
    <w:p w:rsidR="005962BE" w:rsidRDefault="005962BE" w:rsidP="002E3747">
      <w:pPr>
        <w:rPr>
          <w:szCs w:val="28"/>
        </w:rPr>
      </w:pPr>
    </w:p>
    <w:p w:rsidR="005962BE" w:rsidRPr="002E23E8" w:rsidRDefault="005962BE" w:rsidP="00CF02C7">
      <w:pPr>
        <w:pStyle w:val="Paragraphedeliste"/>
        <w:numPr>
          <w:ilvl w:val="0"/>
          <w:numId w:val="17"/>
        </w:numPr>
        <w:rPr>
          <w:rFonts w:asciiTheme="majorHAnsi" w:hAnsiTheme="majorHAnsi"/>
          <w:b/>
          <w:sz w:val="28"/>
          <w:u w:val="single"/>
          <w:lang w:val="en-US"/>
        </w:rPr>
      </w:pPr>
      <w:r w:rsidRPr="002E23E8">
        <w:rPr>
          <w:rFonts w:asciiTheme="majorHAnsi" w:hAnsiTheme="majorHAnsi"/>
          <w:b/>
          <w:sz w:val="28"/>
          <w:u w:val="single"/>
          <w:lang w:val="en-US"/>
        </w:rPr>
        <w:lastRenderedPageBreak/>
        <w:t>PRESENTATION DU DEPARTEMENT</w:t>
      </w:r>
    </w:p>
    <w:p w:rsidR="005962BE" w:rsidRDefault="005962BE" w:rsidP="005962BE">
      <w:pPr>
        <w:pStyle w:val="Paragraphedeliste"/>
        <w:rPr>
          <w:rFonts w:asciiTheme="majorHAnsi" w:hAnsiTheme="majorHAnsi"/>
          <w:b/>
          <w:lang w:val="en-US"/>
        </w:rPr>
      </w:pPr>
    </w:p>
    <w:p w:rsidR="005962BE" w:rsidRPr="005D0CEC" w:rsidRDefault="005962BE" w:rsidP="00CF02C7">
      <w:pPr>
        <w:pStyle w:val="Paragraphedeliste"/>
        <w:numPr>
          <w:ilvl w:val="0"/>
          <w:numId w:val="18"/>
        </w:numPr>
        <w:rPr>
          <w:rFonts w:asciiTheme="majorHAnsi" w:hAnsiTheme="majorHAnsi"/>
          <w:b/>
          <w:sz w:val="26"/>
          <w:szCs w:val="26"/>
          <w:u w:val="single"/>
          <w:lang w:val="en-US"/>
        </w:rPr>
      </w:pPr>
      <w:r w:rsidRPr="005D0CEC">
        <w:rPr>
          <w:rFonts w:asciiTheme="majorHAnsi" w:hAnsiTheme="majorHAnsi"/>
          <w:b/>
          <w:sz w:val="26"/>
          <w:szCs w:val="26"/>
          <w:u w:val="single"/>
          <w:lang w:val="en-US"/>
        </w:rPr>
        <w:t>MISSIONS</w:t>
      </w:r>
    </w:p>
    <w:p w:rsidR="005962BE" w:rsidRDefault="00FE35EC" w:rsidP="005962BE">
      <w:pPr>
        <w:tabs>
          <w:tab w:val="left" w:pos="1840"/>
        </w:tabs>
        <w:spacing w:line="360" w:lineRule="auto"/>
        <w:jc w:val="both"/>
        <w:rPr>
          <w:rFonts w:asciiTheme="majorHAnsi" w:hAnsiTheme="majorHAnsi"/>
          <w:sz w:val="24"/>
        </w:rPr>
      </w:pPr>
      <w:r>
        <w:rPr>
          <w:rFonts w:asciiTheme="majorHAnsi" w:hAnsiTheme="majorHAnsi"/>
          <w:sz w:val="24"/>
        </w:rPr>
        <w:tab/>
      </w:r>
      <w:r w:rsidR="005962BE">
        <w:rPr>
          <w:rFonts w:asciiTheme="majorHAnsi" w:hAnsiTheme="majorHAnsi"/>
          <w:sz w:val="24"/>
        </w:rPr>
        <w:t xml:space="preserve"> </w:t>
      </w:r>
      <w:r w:rsidR="005962BE" w:rsidRPr="0053354D">
        <w:rPr>
          <w:rFonts w:asciiTheme="majorHAnsi" w:hAnsiTheme="majorHAnsi"/>
          <w:sz w:val="24"/>
        </w:rPr>
        <w:t>La DSI</w:t>
      </w:r>
      <w:r w:rsidR="009F6A2D">
        <w:rPr>
          <w:rFonts w:asciiTheme="majorHAnsi" w:hAnsiTheme="majorHAnsi"/>
          <w:sz w:val="24"/>
        </w:rPr>
        <w:t xml:space="preserve"> de</w:t>
      </w:r>
      <w:r w:rsidR="005962BE" w:rsidRPr="00535B31">
        <w:rPr>
          <w:rFonts w:asciiTheme="majorHAnsi" w:hAnsiTheme="majorHAnsi"/>
          <w:color w:val="FF0000"/>
          <w:sz w:val="24"/>
        </w:rPr>
        <w:t xml:space="preserve"> </w:t>
      </w:r>
      <w:r w:rsidR="005962BE" w:rsidRPr="00A833BE">
        <w:rPr>
          <w:rFonts w:asciiTheme="majorHAnsi" w:hAnsiTheme="majorHAnsi"/>
          <w:b/>
          <w:sz w:val="24"/>
        </w:rPr>
        <w:t>MEDIA CONTACT BENIN</w:t>
      </w:r>
      <w:r w:rsidR="009F6A2D">
        <w:rPr>
          <w:rFonts w:asciiTheme="majorHAnsi" w:hAnsiTheme="majorHAnsi"/>
          <w:b/>
          <w:sz w:val="24"/>
        </w:rPr>
        <w:t xml:space="preserve">, </w:t>
      </w:r>
      <w:r w:rsidR="005962BE" w:rsidRPr="0053354D">
        <w:rPr>
          <w:rFonts w:asciiTheme="majorHAnsi" w:hAnsiTheme="majorHAnsi"/>
          <w:sz w:val="24"/>
        </w:rPr>
        <w:t xml:space="preserve"> a essentiellement pour mission  de garantir l’accessibilité et la disponibilité de tous les serveurs de production </w:t>
      </w:r>
      <w:r w:rsidR="009F6A2D">
        <w:rPr>
          <w:rFonts w:asciiTheme="majorHAnsi" w:hAnsiTheme="majorHAnsi"/>
          <w:sz w:val="24"/>
        </w:rPr>
        <w:t>et</w:t>
      </w:r>
      <w:r w:rsidR="005962BE" w:rsidRPr="0053354D">
        <w:rPr>
          <w:rFonts w:asciiTheme="majorHAnsi" w:hAnsiTheme="majorHAnsi"/>
          <w:sz w:val="24"/>
        </w:rPr>
        <w:t xml:space="preserve"> aussi </w:t>
      </w:r>
      <w:r w:rsidR="009F6A2D">
        <w:rPr>
          <w:rFonts w:asciiTheme="majorHAnsi" w:hAnsiTheme="majorHAnsi"/>
          <w:sz w:val="24"/>
        </w:rPr>
        <w:t>de fournir un</w:t>
      </w:r>
      <w:r w:rsidR="005962BE" w:rsidRPr="0053354D">
        <w:rPr>
          <w:rFonts w:asciiTheme="majorHAnsi" w:hAnsiTheme="majorHAnsi"/>
          <w:sz w:val="24"/>
        </w:rPr>
        <w:t xml:space="preserve"> support technique aux utilisateurs. Outre ces rôles importants, la DSI a également le devoir de développer, maintenir  et faire les mises à jour  régulières de toutes les applications métiers, de faire des propositions à la Direction Générale pour améliorer la qualité de service en matière d’outils  et d’équipements informatiques et garantir la disponibilité de tous les postes de travail. Elle</w:t>
      </w:r>
      <w:r w:rsidR="009F6A2D">
        <w:rPr>
          <w:rFonts w:asciiTheme="majorHAnsi" w:hAnsiTheme="majorHAnsi"/>
          <w:sz w:val="24"/>
        </w:rPr>
        <w:t xml:space="preserve"> garantit</w:t>
      </w:r>
      <w:r w:rsidR="005962BE" w:rsidRPr="0053354D">
        <w:rPr>
          <w:rFonts w:asciiTheme="majorHAnsi" w:hAnsiTheme="majorHAnsi"/>
          <w:sz w:val="24"/>
        </w:rPr>
        <w:t xml:space="preserve"> également  l’accessibilité</w:t>
      </w:r>
      <w:r w:rsidR="009F6A2D">
        <w:rPr>
          <w:rFonts w:asciiTheme="majorHAnsi" w:hAnsiTheme="majorHAnsi"/>
          <w:sz w:val="24"/>
        </w:rPr>
        <w:t xml:space="preserve"> à</w:t>
      </w:r>
      <w:r w:rsidR="005962BE" w:rsidRPr="0053354D">
        <w:rPr>
          <w:rFonts w:asciiTheme="majorHAnsi" w:hAnsiTheme="majorHAnsi"/>
          <w:sz w:val="24"/>
        </w:rPr>
        <w:t xml:space="preserve"> toutes les données et surtout est responsable de la sécurité et de la sauvegarde de toutes ces données. Ce département joue un grand rôle vue qu’il gère tout le système d’informations.</w:t>
      </w:r>
    </w:p>
    <w:p w:rsidR="005D0CEC" w:rsidRDefault="005D0CEC" w:rsidP="005962BE">
      <w:pPr>
        <w:tabs>
          <w:tab w:val="left" w:pos="1840"/>
        </w:tabs>
        <w:spacing w:line="360" w:lineRule="auto"/>
        <w:jc w:val="both"/>
        <w:rPr>
          <w:rFonts w:asciiTheme="majorHAnsi" w:hAnsiTheme="majorHAnsi"/>
          <w:sz w:val="24"/>
        </w:rPr>
      </w:pPr>
    </w:p>
    <w:p w:rsidR="005D0CEC" w:rsidRDefault="005D0CEC" w:rsidP="005962BE">
      <w:pPr>
        <w:tabs>
          <w:tab w:val="left" w:pos="1840"/>
        </w:tabs>
        <w:spacing w:line="360" w:lineRule="auto"/>
        <w:jc w:val="both"/>
        <w:rPr>
          <w:rFonts w:asciiTheme="majorHAnsi" w:hAnsiTheme="majorHAnsi"/>
          <w:sz w:val="24"/>
        </w:rPr>
      </w:pPr>
    </w:p>
    <w:p w:rsidR="005962BE" w:rsidRPr="0053354D" w:rsidRDefault="00F15D5C" w:rsidP="005962BE">
      <w:pPr>
        <w:tabs>
          <w:tab w:val="left" w:pos="1840"/>
        </w:tabs>
        <w:spacing w:line="360" w:lineRule="auto"/>
        <w:jc w:val="both"/>
        <w:rPr>
          <w:rFonts w:asciiTheme="majorHAnsi" w:hAnsiTheme="majorHAnsi"/>
          <w:sz w:val="24"/>
        </w:rPr>
      </w:pPr>
      <w:r>
        <w:rPr>
          <w:rFonts w:asciiTheme="majorHAnsi" w:hAnsiTheme="majorHAnsi"/>
          <w:noProof/>
          <w:sz w:val="24"/>
          <w:lang w:eastAsia="fr-FR"/>
        </w:rPr>
        <mc:AlternateContent>
          <mc:Choice Requires="wpg">
            <w:drawing>
              <wp:anchor distT="0" distB="0" distL="114300" distR="114300" simplePos="0" relativeHeight="251608064" behindDoc="0" locked="0" layoutInCell="1" allowOverlap="1">
                <wp:simplePos x="0" y="0"/>
                <wp:positionH relativeFrom="column">
                  <wp:posOffset>144780</wp:posOffset>
                </wp:positionH>
                <wp:positionV relativeFrom="paragraph">
                  <wp:posOffset>172085</wp:posOffset>
                </wp:positionV>
                <wp:extent cx="6572250" cy="3724275"/>
                <wp:effectExtent l="0" t="0" r="19050" b="28575"/>
                <wp:wrapNone/>
                <wp:docPr id="615" name="Group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3724275"/>
                          <a:chOff x="0" y="0"/>
                          <a:chExt cx="66008" cy="50577"/>
                        </a:xfrm>
                      </wpg:grpSpPr>
                      <wps:wsp>
                        <wps:cNvPr id="616" name="Double flèche horizontale 28"/>
                        <wps:cNvSpPr>
                          <a:spLocks noChangeArrowheads="1"/>
                        </wps:cNvSpPr>
                        <wps:spPr bwMode="auto">
                          <a:xfrm>
                            <a:off x="46386" y="26098"/>
                            <a:ext cx="5239" cy="457"/>
                          </a:xfrm>
                          <a:prstGeom prst="leftRightArrow">
                            <a:avLst>
                              <a:gd name="adj1" fmla="val 50000"/>
                              <a:gd name="adj2" fmla="val 50048"/>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617" name="Organigramme : Alternative 17"/>
                        <wps:cNvSpPr>
                          <a:spLocks noChangeArrowheads="1"/>
                        </wps:cNvSpPr>
                        <wps:spPr bwMode="auto">
                          <a:xfrm>
                            <a:off x="22193" y="20193"/>
                            <a:ext cx="23622" cy="9810"/>
                          </a:xfrm>
                          <a:prstGeom prst="flowChartAlternateProcess">
                            <a:avLst/>
                          </a:prstGeom>
                          <a:solidFill>
                            <a:srgbClr val="FFFFFF"/>
                          </a:solidFill>
                          <a:ln w="25400">
                            <a:solidFill>
                              <a:srgbClr val="000000"/>
                            </a:solidFill>
                            <a:miter lim="800000"/>
                            <a:headEnd/>
                            <a:tailEnd/>
                          </a:ln>
                        </wps:spPr>
                        <wps:txbx>
                          <w:txbxContent>
                            <w:p w:rsidR="00D667BF" w:rsidRPr="002A1705" w:rsidRDefault="00D667BF" w:rsidP="005962BE">
                              <w:pPr>
                                <w:jc w:val="center"/>
                                <w:rPr>
                                  <w:b/>
                                  <w:sz w:val="96"/>
                                  <w:szCs w:val="96"/>
                                </w:rPr>
                              </w:pPr>
                              <w:r w:rsidRPr="002A1705">
                                <w:rPr>
                                  <w:b/>
                                  <w:sz w:val="96"/>
                                  <w:szCs w:val="96"/>
                                </w:rPr>
                                <w:t>DSI</w:t>
                              </w:r>
                            </w:p>
                          </w:txbxContent>
                        </wps:txbx>
                        <wps:bodyPr rot="0" vert="horz" wrap="square" lIns="91440" tIns="45720" rIns="91440" bIns="45720" anchor="ctr" anchorCtr="0" upright="1">
                          <a:noAutofit/>
                        </wps:bodyPr>
                      </wps:wsp>
                      <wps:wsp>
                        <wps:cNvPr id="618" name="Rectangle 18"/>
                        <wps:cNvSpPr>
                          <a:spLocks noChangeArrowheads="1"/>
                        </wps:cNvSpPr>
                        <wps:spPr bwMode="auto">
                          <a:xfrm>
                            <a:off x="3714" y="0"/>
                            <a:ext cx="13812" cy="9144"/>
                          </a:xfrm>
                          <a:prstGeom prst="rect">
                            <a:avLst/>
                          </a:prstGeom>
                          <a:solidFill>
                            <a:srgbClr val="FFFFFF"/>
                          </a:solidFill>
                          <a:ln w="25400">
                            <a:solidFill>
                              <a:srgbClr val="000000"/>
                            </a:solidFill>
                            <a:miter lim="800000"/>
                            <a:headEnd/>
                            <a:tailEnd/>
                          </a:ln>
                        </wps:spPr>
                        <wps:txbx>
                          <w:txbxContent>
                            <w:p w:rsidR="00D667BF" w:rsidRPr="002A1705" w:rsidRDefault="00D667BF" w:rsidP="005962BE">
                              <w:pPr>
                                <w:jc w:val="center"/>
                                <w:rPr>
                                  <w:b/>
                                  <w:sz w:val="28"/>
                                  <w:szCs w:val="28"/>
                                </w:rPr>
                              </w:pPr>
                              <w:r w:rsidRPr="002A1705">
                                <w:rPr>
                                  <w:b/>
                                  <w:sz w:val="28"/>
                                  <w:szCs w:val="28"/>
                                </w:rPr>
                                <w:t>QUALITE</w:t>
                              </w:r>
                            </w:p>
                          </w:txbxContent>
                        </wps:txbx>
                        <wps:bodyPr rot="0" vert="horz" wrap="square" lIns="91440" tIns="45720" rIns="91440" bIns="45720" anchor="ctr" anchorCtr="0" upright="1">
                          <a:noAutofit/>
                        </wps:bodyPr>
                      </wps:wsp>
                      <wps:wsp>
                        <wps:cNvPr id="619" name="Rectangle 19"/>
                        <wps:cNvSpPr>
                          <a:spLocks noChangeArrowheads="1"/>
                        </wps:cNvSpPr>
                        <wps:spPr bwMode="auto">
                          <a:xfrm>
                            <a:off x="49625" y="0"/>
                            <a:ext cx="13811" cy="9144"/>
                          </a:xfrm>
                          <a:prstGeom prst="rect">
                            <a:avLst/>
                          </a:prstGeom>
                          <a:solidFill>
                            <a:srgbClr val="FFFFFF"/>
                          </a:solidFill>
                          <a:ln w="25400">
                            <a:solidFill>
                              <a:srgbClr val="000000"/>
                            </a:solidFill>
                            <a:miter lim="800000"/>
                            <a:headEnd/>
                            <a:tailEnd/>
                          </a:ln>
                        </wps:spPr>
                        <wps:txbx>
                          <w:txbxContent>
                            <w:p w:rsidR="00D667BF" w:rsidRPr="000E57B8" w:rsidRDefault="00D667BF" w:rsidP="005962BE">
                              <w:pPr>
                                <w:jc w:val="center"/>
                                <w:rPr>
                                  <w:b/>
                                  <w:sz w:val="26"/>
                                  <w:szCs w:val="26"/>
                                </w:rPr>
                              </w:pPr>
                              <w:r w:rsidRPr="000E57B8">
                                <w:rPr>
                                  <w:b/>
                                  <w:sz w:val="26"/>
                                  <w:szCs w:val="26"/>
                                </w:rPr>
                                <w:t>FORMATION</w:t>
                              </w:r>
                            </w:p>
                          </w:txbxContent>
                        </wps:txbx>
                        <wps:bodyPr rot="0" vert="horz" wrap="square" lIns="91440" tIns="45720" rIns="91440" bIns="45720" anchor="ctr" anchorCtr="0" upright="1">
                          <a:noAutofit/>
                        </wps:bodyPr>
                      </wps:wsp>
                      <wps:wsp>
                        <wps:cNvPr id="620" name="Rectangle 20"/>
                        <wps:cNvSpPr>
                          <a:spLocks noChangeArrowheads="1"/>
                        </wps:cNvSpPr>
                        <wps:spPr bwMode="auto">
                          <a:xfrm>
                            <a:off x="0" y="20859"/>
                            <a:ext cx="13811" cy="9144"/>
                          </a:xfrm>
                          <a:prstGeom prst="rect">
                            <a:avLst/>
                          </a:prstGeom>
                          <a:solidFill>
                            <a:srgbClr val="FFFFFF"/>
                          </a:solidFill>
                          <a:ln w="25400">
                            <a:solidFill>
                              <a:srgbClr val="000000"/>
                            </a:solidFill>
                            <a:miter lim="800000"/>
                            <a:headEnd/>
                            <a:tailEnd/>
                          </a:ln>
                        </wps:spPr>
                        <wps:txbx>
                          <w:txbxContent>
                            <w:p w:rsidR="00D667BF" w:rsidRPr="000E57B8" w:rsidRDefault="00D667BF" w:rsidP="005962BE">
                              <w:pPr>
                                <w:jc w:val="center"/>
                                <w:rPr>
                                  <w:b/>
                                  <w:sz w:val="26"/>
                                  <w:szCs w:val="26"/>
                                </w:rPr>
                              </w:pPr>
                              <w:r w:rsidRPr="000E57B8">
                                <w:rPr>
                                  <w:b/>
                                  <w:sz w:val="26"/>
                                  <w:szCs w:val="26"/>
                                </w:rPr>
                                <w:t>OPERATIONS</w:t>
                              </w:r>
                            </w:p>
                          </w:txbxContent>
                        </wps:txbx>
                        <wps:bodyPr rot="0" vert="horz" wrap="square" lIns="91440" tIns="45720" rIns="91440" bIns="45720" anchor="ctr" anchorCtr="0" upright="1">
                          <a:noAutofit/>
                        </wps:bodyPr>
                      </wps:wsp>
                      <wps:wsp>
                        <wps:cNvPr id="621" name="Rectangle 21"/>
                        <wps:cNvSpPr>
                          <a:spLocks noChangeArrowheads="1"/>
                        </wps:cNvSpPr>
                        <wps:spPr bwMode="auto">
                          <a:xfrm>
                            <a:off x="52197" y="20193"/>
                            <a:ext cx="13811" cy="9144"/>
                          </a:xfrm>
                          <a:prstGeom prst="rect">
                            <a:avLst/>
                          </a:prstGeom>
                          <a:solidFill>
                            <a:srgbClr val="FFFFFF"/>
                          </a:solidFill>
                          <a:ln w="25400">
                            <a:solidFill>
                              <a:srgbClr val="000000"/>
                            </a:solidFill>
                            <a:miter lim="800000"/>
                            <a:headEnd/>
                            <a:tailEnd/>
                          </a:ln>
                        </wps:spPr>
                        <wps:txbx>
                          <w:txbxContent>
                            <w:p w:rsidR="00D667BF" w:rsidRPr="002A1705" w:rsidRDefault="00D667BF" w:rsidP="005962BE">
                              <w:pPr>
                                <w:jc w:val="center"/>
                                <w:rPr>
                                  <w:b/>
                                  <w:sz w:val="28"/>
                                  <w:szCs w:val="28"/>
                                </w:rPr>
                              </w:pPr>
                              <w:r w:rsidRPr="002A1705">
                                <w:rPr>
                                  <w:b/>
                                  <w:sz w:val="28"/>
                                  <w:szCs w:val="28"/>
                                </w:rPr>
                                <w:t>DAF</w:t>
                              </w:r>
                            </w:p>
                          </w:txbxContent>
                        </wps:txbx>
                        <wps:bodyPr rot="0" vert="horz" wrap="square" lIns="91440" tIns="45720" rIns="91440" bIns="45720" anchor="ctr" anchorCtr="0" upright="1">
                          <a:noAutofit/>
                        </wps:bodyPr>
                      </wps:wsp>
                      <wps:wsp>
                        <wps:cNvPr id="622" name="Rectangle 22"/>
                        <wps:cNvSpPr>
                          <a:spLocks noChangeArrowheads="1"/>
                        </wps:cNvSpPr>
                        <wps:spPr bwMode="auto">
                          <a:xfrm>
                            <a:off x="3714" y="41433"/>
                            <a:ext cx="13812" cy="9144"/>
                          </a:xfrm>
                          <a:prstGeom prst="rect">
                            <a:avLst/>
                          </a:prstGeom>
                          <a:solidFill>
                            <a:srgbClr val="FFFFFF"/>
                          </a:solidFill>
                          <a:ln w="25400">
                            <a:solidFill>
                              <a:srgbClr val="000000"/>
                            </a:solidFill>
                            <a:miter lim="800000"/>
                            <a:headEnd/>
                            <a:tailEnd/>
                          </a:ln>
                        </wps:spPr>
                        <wps:txbx>
                          <w:txbxContent>
                            <w:p w:rsidR="00D667BF" w:rsidRPr="009F6A2D" w:rsidRDefault="00D667BF" w:rsidP="005962BE">
                              <w:pPr>
                                <w:jc w:val="center"/>
                                <w:rPr>
                                  <w:b/>
                                  <w:sz w:val="28"/>
                                  <w:szCs w:val="28"/>
                                </w:rPr>
                              </w:pPr>
                              <w:r w:rsidRPr="009F6A2D">
                                <w:rPr>
                                  <w:b/>
                                  <w:sz w:val="28"/>
                                  <w:szCs w:val="28"/>
                                </w:rPr>
                                <w:t>RH</w:t>
                              </w:r>
                            </w:p>
                          </w:txbxContent>
                        </wps:txbx>
                        <wps:bodyPr rot="0" vert="horz" wrap="square" lIns="91440" tIns="45720" rIns="91440" bIns="45720" anchor="ctr" anchorCtr="0" upright="1">
                          <a:noAutofit/>
                        </wps:bodyPr>
                      </wps:wsp>
                      <wps:wsp>
                        <wps:cNvPr id="623" name="Rectangle 23"/>
                        <wps:cNvSpPr>
                          <a:spLocks noChangeArrowheads="1"/>
                        </wps:cNvSpPr>
                        <wps:spPr bwMode="auto">
                          <a:xfrm>
                            <a:off x="49625" y="40862"/>
                            <a:ext cx="16383" cy="9144"/>
                          </a:xfrm>
                          <a:prstGeom prst="rect">
                            <a:avLst/>
                          </a:prstGeom>
                          <a:solidFill>
                            <a:srgbClr val="FFFFFF"/>
                          </a:solidFill>
                          <a:ln w="25400">
                            <a:solidFill>
                              <a:srgbClr val="000000"/>
                            </a:solidFill>
                            <a:miter lim="800000"/>
                            <a:headEnd/>
                            <a:tailEnd/>
                          </a:ln>
                        </wps:spPr>
                        <wps:txbx>
                          <w:txbxContent>
                            <w:p w:rsidR="00D667BF" w:rsidRPr="002A1705" w:rsidRDefault="00D667BF" w:rsidP="005962BE">
                              <w:pPr>
                                <w:jc w:val="center"/>
                                <w:rPr>
                                  <w:b/>
                                  <w:sz w:val="28"/>
                                  <w:szCs w:val="28"/>
                                </w:rPr>
                              </w:pPr>
                              <w:r w:rsidRPr="002A1705">
                                <w:rPr>
                                  <w:b/>
                                  <w:sz w:val="28"/>
                                  <w:szCs w:val="28"/>
                                </w:rPr>
                                <w:t>RECRUTEMENT</w:t>
                              </w:r>
                            </w:p>
                          </w:txbxContent>
                        </wps:txbx>
                        <wps:bodyPr rot="0" vert="horz" wrap="square" lIns="91440" tIns="45720" rIns="91440" bIns="45720" anchor="ctr" anchorCtr="0" upright="1">
                          <a:noAutofit/>
                        </wps:bodyPr>
                      </wps:wsp>
                      <wps:wsp>
                        <wps:cNvPr id="624" name="Rectangle 24"/>
                        <wps:cNvSpPr>
                          <a:spLocks noChangeArrowheads="1"/>
                        </wps:cNvSpPr>
                        <wps:spPr bwMode="auto">
                          <a:xfrm>
                            <a:off x="26193" y="1809"/>
                            <a:ext cx="13812" cy="9144"/>
                          </a:xfrm>
                          <a:prstGeom prst="rect">
                            <a:avLst/>
                          </a:prstGeom>
                          <a:solidFill>
                            <a:srgbClr val="FFFFFF"/>
                          </a:solidFill>
                          <a:ln w="25400">
                            <a:solidFill>
                              <a:srgbClr val="000000"/>
                            </a:solidFill>
                            <a:miter lim="800000"/>
                            <a:headEnd/>
                            <a:tailEnd/>
                          </a:ln>
                        </wps:spPr>
                        <wps:txbx>
                          <w:txbxContent>
                            <w:p w:rsidR="00D667BF" w:rsidRPr="002A1705" w:rsidRDefault="00D667BF" w:rsidP="005962BE">
                              <w:pPr>
                                <w:jc w:val="center"/>
                                <w:rPr>
                                  <w:b/>
                                  <w:sz w:val="28"/>
                                  <w:szCs w:val="28"/>
                                </w:rPr>
                              </w:pPr>
                              <w:r w:rsidRPr="002A1705">
                                <w:rPr>
                                  <w:b/>
                                  <w:sz w:val="28"/>
                                  <w:szCs w:val="28"/>
                                </w:rPr>
                                <w:t>DG</w:t>
                              </w:r>
                            </w:p>
                          </w:txbxContent>
                        </wps:txbx>
                        <wps:bodyPr rot="0" vert="horz" wrap="square" lIns="91440" tIns="45720" rIns="91440" bIns="45720" anchor="ctr" anchorCtr="0" upright="1">
                          <a:noAutofit/>
                        </wps:bodyPr>
                      </wps:wsp>
                      <wps:wsp>
                        <wps:cNvPr id="625" name="Rectangle 25"/>
                        <wps:cNvSpPr>
                          <a:spLocks noChangeArrowheads="1"/>
                        </wps:cNvSpPr>
                        <wps:spPr bwMode="auto">
                          <a:xfrm>
                            <a:off x="26864" y="37986"/>
                            <a:ext cx="13811" cy="9144"/>
                          </a:xfrm>
                          <a:prstGeom prst="rect">
                            <a:avLst/>
                          </a:prstGeom>
                          <a:solidFill>
                            <a:srgbClr val="FFFFFF"/>
                          </a:solidFill>
                          <a:ln w="25400">
                            <a:solidFill>
                              <a:srgbClr val="000000"/>
                            </a:solidFill>
                            <a:miter lim="800000"/>
                            <a:headEnd/>
                            <a:tailEnd/>
                          </a:ln>
                        </wps:spPr>
                        <wps:txbx>
                          <w:txbxContent>
                            <w:p w:rsidR="00D667BF" w:rsidRPr="002A1705" w:rsidRDefault="00D667BF" w:rsidP="005962BE">
                              <w:pPr>
                                <w:jc w:val="center"/>
                                <w:rPr>
                                  <w:b/>
                                  <w:sz w:val="28"/>
                                  <w:szCs w:val="28"/>
                                </w:rPr>
                              </w:pPr>
                              <w:r w:rsidRPr="002A1705">
                                <w:rPr>
                                  <w:b/>
                                  <w:sz w:val="28"/>
                                  <w:szCs w:val="28"/>
                                </w:rPr>
                                <w:t>LOGISTIQUE</w:t>
                              </w:r>
                            </w:p>
                          </w:txbxContent>
                        </wps:txbx>
                        <wps:bodyPr rot="0" vert="horz" wrap="square" lIns="91440" tIns="45720" rIns="91440" bIns="45720" anchor="ctr" anchorCtr="0" upright="1">
                          <a:noAutofit/>
                        </wps:bodyPr>
                      </wps:wsp>
                      <wps:wsp>
                        <wps:cNvPr id="626" name="Double flèche horizontale 27"/>
                        <wps:cNvSpPr>
                          <a:spLocks noChangeArrowheads="1"/>
                        </wps:cNvSpPr>
                        <wps:spPr bwMode="auto">
                          <a:xfrm>
                            <a:off x="15716" y="24479"/>
                            <a:ext cx="5239" cy="457"/>
                          </a:xfrm>
                          <a:prstGeom prst="leftRightArrow">
                            <a:avLst>
                              <a:gd name="adj1" fmla="val 50000"/>
                              <a:gd name="adj2" fmla="val 50048"/>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627" name="Double flèche verticale 29"/>
                        <wps:cNvSpPr>
                          <a:spLocks noChangeArrowheads="1"/>
                        </wps:cNvSpPr>
                        <wps:spPr bwMode="auto">
                          <a:xfrm>
                            <a:off x="32575" y="12477"/>
                            <a:ext cx="457" cy="6477"/>
                          </a:xfrm>
                          <a:prstGeom prst="upDownArrow">
                            <a:avLst>
                              <a:gd name="adj1" fmla="val 50000"/>
                              <a:gd name="adj2" fmla="val 49999"/>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628" name="Double flèche verticale 30"/>
                        <wps:cNvSpPr>
                          <a:spLocks noChangeArrowheads="1"/>
                        </wps:cNvSpPr>
                        <wps:spPr bwMode="auto">
                          <a:xfrm>
                            <a:off x="33051" y="30861"/>
                            <a:ext cx="457" cy="6477"/>
                          </a:xfrm>
                          <a:prstGeom prst="upDownArrow">
                            <a:avLst>
                              <a:gd name="adj1" fmla="val 50000"/>
                              <a:gd name="adj2" fmla="val 49999"/>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629" name="Connecteur droit avec flèche 33"/>
                        <wps:cNvCnPr>
                          <a:cxnSpLocks noChangeShapeType="1"/>
                        </wps:cNvCnPr>
                        <wps:spPr bwMode="auto">
                          <a:xfrm>
                            <a:off x="10668" y="10382"/>
                            <a:ext cx="11525" cy="8572"/>
                          </a:xfrm>
                          <a:prstGeom prst="straightConnector1">
                            <a:avLst/>
                          </a:prstGeom>
                          <a:noFill/>
                          <a:ln w="38100">
                            <a:solidFill>
                              <a:srgbClr val="4F81BD"/>
                            </a:solidFill>
                            <a:round/>
                            <a:headEnd type="arrow" w="med" len="me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630" name="Connecteur droit avec flèche 34"/>
                        <wps:cNvCnPr>
                          <a:cxnSpLocks noChangeShapeType="1"/>
                        </wps:cNvCnPr>
                        <wps:spPr bwMode="auto">
                          <a:xfrm flipH="1">
                            <a:off x="46291" y="9144"/>
                            <a:ext cx="8192" cy="11049"/>
                          </a:xfrm>
                          <a:prstGeom prst="straightConnector1">
                            <a:avLst/>
                          </a:prstGeom>
                          <a:noFill/>
                          <a:ln w="38100">
                            <a:solidFill>
                              <a:srgbClr val="4F81BD"/>
                            </a:solidFill>
                            <a:round/>
                            <a:headEnd type="arrow" w="med" len="me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631" name="Connecteur droit avec flèche 35"/>
                        <wps:cNvCnPr>
                          <a:cxnSpLocks noChangeShapeType="1"/>
                        </wps:cNvCnPr>
                        <wps:spPr bwMode="auto">
                          <a:xfrm flipH="1">
                            <a:off x="16287" y="30861"/>
                            <a:ext cx="6668" cy="8953"/>
                          </a:xfrm>
                          <a:prstGeom prst="straightConnector1">
                            <a:avLst/>
                          </a:prstGeom>
                          <a:noFill/>
                          <a:ln w="38100">
                            <a:solidFill>
                              <a:srgbClr val="4F81BD"/>
                            </a:solidFill>
                            <a:round/>
                            <a:headEnd type="arrow" w="med" len="me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632" name="Connecteur droit avec flèche 36"/>
                        <wps:cNvCnPr>
                          <a:cxnSpLocks noChangeShapeType="1"/>
                        </wps:cNvCnPr>
                        <wps:spPr bwMode="auto">
                          <a:xfrm>
                            <a:off x="44672" y="31242"/>
                            <a:ext cx="11525" cy="8572"/>
                          </a:xfrm>
                          <a:prstGeom prst="straightConnector1">
                            <a:avLst/>
                          </a:prstGeom>
                          <a:noFill/>
                          <a:ln w="38100">
                            <a:solidFill>
                              <a:srgbClr val="4F81BD"/>
                            </a:solidFill>
                            <a:round/>
                            <a:headEnd type="arrow" w="med" len="me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e 38" o:spid="_x0000_s1026" style="position:absolute;left:0;text-align:left;margin-left:11.4pt;margin-top:13.55pt;width:517.5pt;height:293.25pt;z-index:251608064" coordsize="66008,5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28" o:spid="_x0000_s1027" type="#_x0000_t69" style="position:absolute;left:46386;top:26098;width:5239;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qMUA&#10;AADcAAAADwAAAGRycy9kb3ducmV2LnhtbESPQWuDQBSE74X8h+UFeinJmkIl2KwiYqDtrUloye3h&#10;vqrEfSvuRs2/zxYKPQ4z8w2zy2bTiZEG11pWsFlHIIgrq1uuFZyO+9UWhPPIGjvLpOBGDrJ08bDD&#10;RNuJP2k8+FoECLsEFTTe94mUrmrIoFvbnjh4P3Yw6IMcaqkHnALcdPI5imJpsOWw0GBPRUPV5XA1&#10;CvLSSfd11cVL9/5dPrHOx4/zpNTjcs5fQXia/X/4r/2mFcSbGH7PhCM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yCoxQAAANwAAAAPAAAAAAAAAAAAAAAAAJgCAABkcnMv&#10;ZG93bnJldi54bWxQSwUGAAAAAAQABAD1AAAAigMAAAAA&#10;" adj="943" fillcolor="#4f81bd" strokecolor="#243f60" strokeweight="2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7" o:spid="_x0000_s1028" type="#_x0000_t176" style="position:absolute;left:22193;top:20193;width:23622;height:9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dMIA&#10;AADcAAAADwAAAGRycy9kb3ducmV2LnhtbESPQWvCQBSE70L/w/IKvenGHKKkrlIKKVK8GP0Bj+wz&#10;G5p9L2S3Gv99tyB4HGbmG2azm3yvrjSGTtjAcpGBIm7EdtwaOJ+q+RpUiMgWe2EycKcAu+3LbIOl&#10;lRsf6VrHViUIhxINuBiHUuvQOPIYFjIQJ+8io8eY5NhqO+ItwX2v8ywrtMeO04LDgT4dNT/1rzew&#10;yl1W9zx8H4pTfuSLVF8ilTFvr9PHO6hIU3yGH+29NVAsV/B/Jh0B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8h50wgAAANwAAAAPAAAAAAAAAAAAAAAAAJgCAABkcnMvZG93&#10;bnJldi54bWxQSwUGAAAAAAQABAD1AAAAhwMAAAAA&#10;" strokeweight="2pt">
                  <v:textbox>
                    <w:txbxContent>
                      <w:p w:rsidR="00D667BF" w:rsidRPr="002A1705" w:rsidRDefault="00D667BF" w:rsidP="005962BE">
                        <w:pPr>
                          <w:jc w:val="center"/>
                          <w:rPr>
                            <w:b/>
                            <w:sz w:val="96"/>
                            <w:szCs w:val="96"/>
                          </w:rPr>
                        </w:pPr>
                        <w:r w:rsidRPr="002A1705">
                          <w:rPr>
                            <w:b/>
                            <w:sz w:val="96"/>
                            <w:szCs w:val="96"/>
                          </w:rPr>
                          <w:t>DSI</w:t>
                        </w:r>
                      </w:p>
                    </w:txbxContent>
                  </v:textbox>
                </v:shape>
                <v:rect id="Rectangle 18" o:spid="_x0000_s1029" style="position:absolute;left:3714;width:1381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g8cEA&#10;AADcAAAADwAAAGRycy9kb3ducmV2LnhtbERPz2vCMBS+D/wfwhO8zcQeRKtRRBkKQ6F2l90ezbMt&#10;Ni8lybT+98thsOPH93u9HWwnHuRD61jDbKpAEFfOtFxr+Co/3hcgQkQ22DkmDS8KsN2M3taYG/fk&#10;gh7XWIsUwiFHDU2MfS5lqBqyGKauJ07czXmLMUFfS+PxmcJtJzOl5tJiy6mhwZ72DVX364/V4LLq&#10;6ItSZufy0C6Lb6e6y6fSejIedisQkYb4L/5zn4yG+SytTWfS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wIPHBAAAA3AAAAA8AAAAAAAAAAAAAAAAAmAIAAGRycy9kb3du&#10;cmV2LnhtbFBLBQYAAAAABAAEAPUAAACGAwAAAAA=&#10;" strokeweight="2pt">
                  <v:textbox>
                    <w:txbxContent>
                      <w:p w:rsidR="00D667BF" w:rsidRPr="002A1705" w:rsidRDefault="00D667BF" w:rsidP="005962BE">
                        <w:pPr>
                          <w:jc w:val="center"/>
                          <w:rPr>
                            <w:b/>
                            <w:sz w:val="28"/>
                            <w:szCs w:val="28"/>
                          </w:rPr>
                        </w:pPr>
                        <w:r w:rsidRPr="002A1705">
                          <w:rPr>
                            <w:b/>
                            <w:sz w:val="28"/>
                            <w:szCs w:val="28"/>
                          </w:rPr>
                          <w:t>QUALITE</w:t>
                        </w:r>
                      </w:p>
                    </w:txbxContent>
                  </v:textbox>
                </v:rect>
                <v:rect id="Rectangle 19" o:spid="_x0000_s1030" style="position:absolute;left:49625;width:13811;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FasQA&#10;AADcAAAADwAAAGRycy9kb3ducmV2LnhtbESPQWsCMRSE7wX/Q3gFbzVxD6Jbo0iltFAU1vXi7bF5&#10;3V3cvCxJquu/bwTB4zAz3zDL9WA7cSEfWscaphMFgrhypuVaw7H8fJuDCBHZYOeYNNwowHo1elli&#10;btyVC7ocYi0ShEOOGpoY+1zKUDVkMUxcT5y8X+ctxiR9LY3Ha4LbTmZKzaTFltNCgz19NFSdD39W&#10;g8uqL1+UMtuV23ZRnJzq9j9K6/HrsHkHEWmIz/Cj/W00zKYLuJ9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8hWrEAAAA3AAAAA8AAAAAAAAAAAAAAAAAmAIAAGRycy9k&#10;b3ducmV2LnhtbFBLBQYAAAAABAAEAPUAAACJAwAAAAA=&#10;" strokeweight="2pt">
                  <v:textbox>
                    <w:txbxContent>
                      <w:p w:rsidR="00D667BF" w:rsidRPr="000E57B8" w:rsidRDefault="00D667BF" w:rsidP="005962BE">
                        <w:pPr>
                          <w:jc w:val="center"/>
                          <w:rPr>
                            <w:b/>
                            <w:sz w:val="26"/>
                            <w:szCs w:val="26"/>
                          </w:rPr>
                        </w:pPr>
                        <w:r w:rsidRPr="000E57B8">
                          <w:rPr>
                            <w:b/>
                            <w:sz w:val="26"/>
                            <w:szCs w:val="26"/>
                          </w:rPr>
                          <w:t>FORMATION</w:t>
                        </w:r>
                      </w:p>
                    </w:txbxContent>
                  </v:textbox>
                </v:rect>
                <v:rect id="Rectangle 20" o:spid="_x0000_s1031" style="position:absolute;top:20859;width:13811;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mSsEA&#10;AADcAAAADwAAAGRycy9kb3ducmV2LnhtbERPz2vCMBS+C/4P4QneNLEH2apRRBkbjA3aevH2aJ5t&#10;sXkpSab1v18Ogx0/vt/b/Wh7cScfOscaVksFgrh2puNGw7l6W7yACBHZYO+YNDwpwH43nWwxN+7B&#10;Bd3L2IgUwiFHDW2MQy5lqFuyGJZuIE7c1XmLMUHfSOPxkcJtLzOl1tJix6mhxYGOLdW38sdqcFn9&#10;7otKZl/VqXstLk71359K6/lsPGxARBrjv/jP/WE0rLM0P51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q5krBAAAA3AAAAA8AAAAAAAAAAAAAAAAAmAIAAGRycy9kb3du&#10;cmV2LnhtbFBLBQYAAAAABAAEAPUAAACGAwAAAAA=&#10;" strokeweight="2pt">
                  <v:textbox>
                    <w:txbxContent>
                      <w:p w:rsidR="00D667BF" w:rsidRPr="000E57B8" w:rsidRDefault="00D667BF" w:rsidP="005962BE">
                        <w:pPr>
                          <w:jc w:val="center"/>
                          <w:rPr>
                            <w:b/>
                            <w:sz w:val="26"/>
                            <w:szCs w:val="26"/>
                          </w:rPr>
                        </w:pPr>
                        <w:r w:rsidRPr="000E57B8">
                          <w:rPr>
                            <w:b/>
                            <w:sz w:val="26"/>
                            <w:szCs w:val="26"/>
                          </w:rPr>
                          <w:t>OPERATIONS</w:t>
                        </w:r>
                      </w:p>
                    </w:txbxContent>
                  </v:textbox>
                </v:rect>
                <v:rect id="Rectangle 21" o:spid="_x0000_s1032" style="position:absolute;left:52197;top:20193;width:13811;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D0cUA&#10;AADcAAAADwAAAGRycy9kb3ducmV2LnhtbESPwWrDMBBE74X8g9hAb40UH0LjWg4hpbRQUnCcS2+L&#10;tbFNrJWR1MT9+6hQyHGYmTdMsZnsIC7kQ+9Yw3KhQBA3zvTcajjWb0/PIEJENjg4Jg2/FGBTzh4K&#10;zI27ckWXQ2xFgnDIUUMX45hLGZqOLIaFG4mTd3LeYkzSt9J4vCa4HWSm1Epa7DktdDjSrqPmfPix&#10;GlzWvPuqltm+fu3X1bdTw9en0vpxPm1fQESa4j383/4wGlbZEv7OpCM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PRxQAAANwAAAAPAAAAAAAAAAAAAAAAAJgCAABkcnMv&#10;ZG93bnJldi54bWxQSwUGAAAAAAQABAD1AAAAigMAAAAA&#10;" strokeweight="2pt">
                  <v:textbox>
                    <w:txbxContent>
                      <w:p w:rsidR="00D667BF" w:rsidRPr="002A1705" w:rsidRDefault="00D667BF" w:rsidP="005962BE">
                        <w:pPr>
                          <w:jc w:val="center"/>
                          <w:rPr>
                            <w:b/>
                            <w:sz w:val="28"/>
                            <w:szCs w:val="28"/>
                          </w:rPr>
                        </w:pPr>
                        <w:r w:rsidRPr="002A1705">
                          <w:rPr>
                            <w:b/>
                            <w:sz w:val="28"/>
                            <w:szCs w:val="28"/>
                          </w:rPr>
                          <w:t>DAF</w:t>
                        </w:r>
                      </w:p>
                    </w:txbxContent>
                  </v:textbox>
                </v:rect>
                <v:rect id="Rectangle 22" o:spid="_x0000_s1033" style="position:absolute;left:3714;top:41433;width:1381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dpsQA&#10;AADcAAAADwAAAGRycy9kb3ducmV2LnhtbESPQWsCMRSE7wX/Q3iCt5qYg9itUYoiFUoL63rx9ti8&#10;7i7dvCxJqtt/3wiFHoeZ+YZZb0fXiyuF2Hk2sJgrEMS1tx03Bs7V4XEFIiZki71nMvBDEbabycMa&#10;C+tvXNL1lBqRIRwLNNCmNBRSxrolh3HuB+LsffrgMGUZGmkD3jLc9VIrtZQOO84LLQ60a6n+On07&#10;A17Xr6GspH6v9t1TefGq/3hTxsym48sziERj+g//tY/WwFJruJ/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03abEAAAA3AAAAA8AAAAAAAAAAAAAAAAAmAIAAGRycy9k&#10;b3ducmV2LnhtbFBLBQYAAAAABAAEAPUAAACJAwAAAAA=&#10;" strokeweight="2pt">
                  <v:textbox>
                    <w:txbxContent>
                      <w:p w:rsidR="00D667BF" w:rsidRPr="009F6A2D" w:rsidRDefault="00D667BF" w:rsidP="005962BE">
                        <w:pPr>
                          <w:jc w:val="center"/>
                          <w:rPr>
                            <w:b/>
                            <w:sz w:val="28"/>
                            <w:szCs w:val="28"/>
                          </w:rPr>
                        </w:pPr>
                        <w:r w:rsidRPr="009F6A2D">
                          <w:rPr>
                            <w:b/>
                            <w:sz w:val="28"/>
                            <w:szCs w:val="28"/>
                          </w:rPr>
                          <w:t>RH</w:t>
                        </w:r>
                      </w:p>
                    </w:txbxContent>
                  </v:textbox>
                </v:rect>
                <v:rect id="Rectangle 23" o:spid="_x0000_s1034" style="position:absolute;left:49625;top:40862;width:1638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4PcQA&#10;AADcAAAADwAAAGRycy9kb3ducmV2LnhtbESPQWsCMRSE7wX/Q3gFbzXpClJXoxRLqSAtrOvF22Pz&#10;3F26eVmSVNd/bwqCx2FmvmGW68F24kw+tI41vE4UCOLKmZZrDYfy8+UNRIjIBjvHpOFKAdar0dMS&#10;c+MuXNB5H2uRIBxy1NDE2OdShqohi2HieuLknZy3GJP0tTQeLwluO5kpNZMWW04LDfa0aaj63f9Z&#10;DS6rvnxRyuy7/GjnxdGp7mentB4/D+8LEJGG+Ajf21ujYZZN4f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4eD3EAAAA3AAAAA8AAAAAAAAAAAAAAAAAmAIAAGRycy9k&#10;b3ducmV2LnhtbFBLBQYAAAAABAAEAPUAAACJAwAAAAA=&#10;" strokeweight="2pt">
                  <v:textbox>
                    <w:txbxContent>
                      <w:p w:rsidR="00D667BF" w:rsidRPr="002A1705" w:rsidRDefault="00D667BF" w:rsidP="005962BE">
                        <w:pPr>
                          <w:jc w:val="center"/>
                          <w:rPr>
                            <w:b/>
                            <w:sz w:val="28"/>
                            <w:szCs w:val="28"/>
                          </w:rPr>
                        </w:pPr>
                        <w:r w:rsidRPr="002A1705">
                          <w:rPr>
                            <w:b/>
                            <w:sz w:val="28"/>
                            <w:szCs w:val="28"/>
                          </w:rPr>
                          <w:t>RECRUTEMENT</w:t>
                        </w:r>
                      </w:p>
                    </w:txbxContent>
                  </v:textbox>
                </v:rect>
                <v:rect id="Rectangle 24" o:spid="_x0000_s1035" style="position:absolute;left:26193;top:1809;width:1381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gScQA&#10;AADcAAAADwAAAGRycy9kb3ducmV2LnhtbESPQWsCMRSE7wX/Q3gFbzXpIlJXoxRLqSAtrOvF22Pz&#10;3F26eVmSVNd/bwqCx2FmvmGW68F24kw+tI41vE4UCOLKmZZrDYfy8+UNRIjIBjvHpOFKAdar0dMS&#10;c+MuXNB5H2uRIBxy1NDE2OdShqohi2HieuLknZy3GJP0tTQeLwluO5kpNZMWW04LDfa0aaj63f9Z&#10;DS6rvnxRyuy7/GjnxdGp7mentB4/D+8LEJGG+Ajf21ujYZZN4f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R4EnEAAAA3AAAAA8AAAAAAAAAAAAAAAAAmAIAAGRycy9k&#10;b3ducmV2LnhtbFBLBQYAAAAABAAEAPUAAACJAwAAAAA=&#10;" strokeweight="2pt">
                  <v:textbox>
                    <w:txbxContent>
                      <w:p w:rsidR="00D667BF" w:rsidRPr="002A1705" w:rsidRDefault="00D667BF" w:rsidP="005962BE">
                        <w:pPr>
                          <w:jc w:val="center"/>
                          <w:rPr>
                            <w:b/>
                            <w:sz w:val="28"/>
                            <w:szCs w:val="28"/>
                          </w:rPr>
                        </w:pPr>
                        <w:r w:rsidRPr="002A1705">
                          <w:rPr>
                            <w:b/>
                            <w:sz w:val="28"/>
                            <w:szCs w:val="28"/>
                          </w:rPr>
                          <w:t>DG</w:t>
                        </w:r>
                      </w:p>
                    </w:txbxContent>
                  </v:textbox>
                </v:rect>
                <v:rect id="Rectangle 25" o:spid="_x0000_s1036" style="position:absolute;left:26864;top:37986;width:13811;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F0sQA&#10;AADcAAAADwAAAGRycy9kb3ducmV2LnhtbESPQWsCMRSE7wX/Q3gFbzXpglJXoxRLqSAtrOvF22Pz&#10;3F26eVmSVNd/bwqCx2FmvmGW68F24kw+tI41vE4UCOLKmZZrDYfy8+UNRIjIBjvHpOFKAdar0dMS&#10;c+MuXNB5H2uRIBxy1NDE2OdShqohi2HieuLknZy3GJP0tTQeLwluO5kpNZMWW04LDfa0aaj63f9Z&#10;DS6rvnxRyuy7/GjnxdGp7mentB4/D+8LEJGG+Ajf21ujYZZN4f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dRdLEAAAA3AAAAA8AAAAAAAAAAAAAAAAAmAIAAGRycy9k&#10;b3ducmV2LnhtbFBLBQYAAAAABAAEAPUAAACJAwAAAAA=&#10;" strokeweight="2pt">
                  <v:textbox>
                    <w:txbxContent>
                      <w:p w:rsidR="00D667BF" w:rsidRPr="002A1705" w:rsidRDefault="00D667BF" w:rsidP="005962BE">
                        <w:pPr>
                          <w:jc w:val="center"/>
                          <w:rPr>
                            <w:b/>
                            <w:sz w:val="28"/>
                            <w:szCs w:val="28"/>
                          </w:rPr>
                        </w:pPr>
                        <w:r w:rsidRPr="002A1705">
                          <w:rPr>
                            <w:b/>
                            <w:sz w:val="28"/>
                            <w:szCs w:val="28"/>
                          </w:rPr>
                          <w:t>LOGISTIQUE</w:t>
                        </w:r>
                      </w:p>
                    </w:txbxContent>
                  </v:textbox>
                </v:rect>
                <v:shape id="Double flèche horizontale 27" o:spid="_x0000_s1037" type="#_x0000_t69" style="position:absolute;left:15716;top:24479;width:5239;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qFcUA&#10;AADcAAAADwAAAGRycy9kb3ducmV2LnhtbESPzWrDMBCE74W+g9hCLyWWa6gprpVgQgJpb0lKS26L&#10;tbVNrZWx5J+8fRQI5DjMzDdMvppNK0bqXWNZwWsUgyAurW64UvB93C7eQTiPrLG1TArO5GC1fHzI&#10;MdN24j2NB1+JAGGXoYLa+y6T0pU1GXSR7YiD92d7gz7IvpK6xynATSuTOE6lwYbDQo0drWsq/w+D&#10;UVBsnHQ/g16/tZ+/mxfWxfh1mpR6fpqLDxCeZn8P39o7rSBNUrieC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oVxQAAANwAAAAPAAAAAAAAAAAAAAAAAJgCAABkcnMv&#10;ZG93bnJldi54bWxQSwUGAAAAAAQABAD1AAAAigMAAAAA&#10;" adj="943" fillcolor="#4f81bd" strokecolor="#243f60" strokeweight="2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29" o:spid="_x0000_s1038" type="#_x0000_t70" style="position:absolute;left:32575;top:12477;width:457;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me18QA&#10;AADcAAAADwAAAGRycy9kb3ducmV2LnhtbESPQWsCMRSE7wX/Q3iCl6JZRaysRlFBtLdqVfD22Dx3&#10;Fzcvyyaa9d83hUKPw8x8w8yXranEkxpXWlYwHCQgiDOrS84VnL63/SkI55E1VpZJwYscLBedtzmm&#10;2gY+0PPocxEh7FJUUHhfp1K6rCCDbmBr4ujdbGPQR9nkUjcYItxUcpQkE2mw5LhQYE2bgrL78WEU&#10;XNfnOtC08uPd6vKZ8/nrPayDUr1uu5qB8NT6//Bfe68VTEYf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pntfEAAAA3AAAAA8AAAAAAAAAAAAAAAAAmAIAAGRycy9k&#10;b3ducmV2LnhtbFBLBQYAAAAABAAEAPUAAACJAwAAAAA=&#10;" adj=",762" fillcolor="#4f81bd" strokecolor="#243f60" strokeweight="2pt"/>
                <v:shape id="Double flèche verticale 30" o:spid="_x0000_s1039" type="#_x0000_t70" style="position:absolute;left:33051;top:30861;width:457;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KpcEA&#10;AADcAAAADwAAAGRycy9kb3ducmV2LnhtbERPTYvCMBC9C/6HMMJeRFNFRLpGUUHcvWnVhb0NzWxb&#10;bCaliab7781B8Ph438t1Z2rxoNZVlhVMxgkI4tzqigsFl/N+tADhPLLG2jIp+CcH61W/t8RU28An&#10;emS+EDGEXYoKSu+bVEqXl2TQjW1DHLk/2xr0EbaF1C2GGG5qOU2SuTRYcWwosaFdSfktuxsFv9tr&#10;E2hR+9lh8/Nd8PU4DNug1Meg23yC8NT5t/jl/tIK5tO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2CqXBAAAA3AAAAA8AAAAAAAAAAAAAAAAAmAIAAGRycy9kb3du&#10;cmV2LnhtbFBLBQYAAAAABAAEAPUAAACGAwAAAAA=&#10;" adj=",762" fillcolor="#4f81bd" strokecolor="#243f60" strokeweight="2pt"/>
                <v:shapetype id="_x0000_t32" coordsize="21600,21600" o:spt="32" o:oned="t" path="m,l21600,21600e" filled="f">
                  <v:path arrowok="t" fillok="f" o:connecttype="none"/>
                  <o:lock v:ext="edit" shapetype="t"/>
                </v:shapetype>
                <v:shape id="Connecteur droit avec flèche 33" o:spid="_x0000_s1040" type="#_x0000_t32" style="position:absolute;left:10668;top:10382;width:11525;height:8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EWsMAAADcAAAADwAAAGRycy9kb3ducmV2LnhtbESPT4vCMBTE7wt+h/AEb2uqLGWtRtGV&#10;BW+Lf/D8TJ5tsXnpNlFrP/1GWPA4zMxvmNmitZW4UeNLxwpGwwQEsXam5FzBYf/9/gnCB2SDlWNS&#10;8CAPi3nvbYaZcXfe0m0XchEh7DNUUIRQZ1J6XZBFP3Q1cfTOrrEYomxyaRq8R7it5DhJUmmx5LhQ&#10;YE1fBenL7moVnE6TQ9rJTuqV/ll39Lvh+vih1KDfLqcgArXhFf5vb4yCdDyB55l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kxFrDAAAA3AAAAA8AAAAAAAAAAAAA&#10;AAAAoQIAAGRycy9kb3ducmV2LnhtbFBLBQYAAAAABAAEAPkAAACRAwAAAAA=&#10;" strokecolor="#4f81bd" strokeweight="3pt">
                  <v:stroke startarrow="open" endarrow="open"/>
                  <v:shadow on="t" color="black" opacity="22936f" origin=",.5" offset="0,.63889mm"/>
                </v:shape>
                <v:shape id="Connecteur droit avec flèche 34" o:spid="_x0000_s1041" type="#_x0000_t32" style="position:absolute;left:46291;top:9144;width:8192;height:110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LmCcEAAADcAAAADwAAAGRycy9kb3ducmV2LnhtbERPyWrDMBC9B/oPYgq9JXJaEMGNEtJC&#10;aK5ZiOltak0tE2tkJNV2/z46FHp8vH29nVwnBgqx9axhuShAENfetNxouJz38xWImJANdp5Jwy9F&#10;2G4eZmssjR/5SMMpNSKHcCxRg02pL6WMtSWHceF74sx9++AwZRgaaQKOOdx18rkolHTYcm6w2NO7&#10;pfp2+nEaqjd1UZ+t/9qjXfakDtV16j60fnqcdq8gEk3pX/znPhgN6iXPz2fy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YuYJwQAAANwAAAAPAAAAAAAAAAAAAAAA&#10;AKECAABkcnMvZG93bnJldi54bWxQSwUGAAAAAAQABAD5AAAAjwMAAAAA&#10;" strokecolor="#4f81bd" strokeweight="3pt">
                  <v:stroke startarrow="open" endarrow="open"/>
                  <v:shadow on="t" color="black" opacity="22936f" origin=",.5" offset="0,.63889mm"/>
                </v:shape>
                <v:shape id="Connecteur droit avec flèche 35" o:spid="_x0000_s1042" type="#_x0000_t32" style="position:absolute;left:16287;top:30861;width:6668;height:8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5DksMAAADcAAAADwAAAGRycy9kb3ducmV2LnhtbESPT2sCMRTE74LfITzBm2a3Qihbo7QF&#10;0at/cPH2unndLN28LJuo67dvCkKPw8z8hlmuB9eKG/Wh8awhn2cgiCtvGq41nI6b2SuIEJENtp5J&#10;w4MCrFfj0RIL4++8p9sh1iJBOBSowcbYFVKGypLDMPcdcfK+fe8wJtnX0vR4T3DXypcsU9Jhw2nB&#10;Ykeflqqfw9VpKD/USV0a/7VBm3ekduV5aLdaTyfD+xuISEP8Dz/bO6NBLXL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uQ5LDAAAA3AAAAA8AAAAAAAAAAAAA&#10;AAAAoQIAAGRycy9kb3ducmV2LnhtbFBLBQYAAAAABAAEAPkAAACRAwAAAAA=&#10;" strokecolor="#4f81bd" strokeweight="3pt">
                  <v:stroke startarrow="open" endarrow="open"/>
                  <v:shadow on="t" color="black" opacity="22936f" origin=",.5" offset="0,.63889mm"/>
                </v:shape>
                <v:shape id="Connecteur droit avec flèche 36" o:spid="_x0000_s1043" type="#_x0000_t32" style="position:absolute;left:44672;top:31242;width:11525;height:8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nA9sQAAADcAAAADwAAAGRycy9kb3ducmV2LnhtbESPT2vCQBTE74V+h+UVvNVNVYJNXaUq&#10;gjfxDz0/d1+T0OzbNLtqzKd3BcHjMDO/YSaz1lbiTI0vHSv46CcgiLUzJecKDvvV+xiED8gGK8ek&#10;4EoeZtPXlwlmxl14S+ddyEWEsM9QQRFCnUnpdUEWfd/VxNH7dY3FEGWTS9PgJcJtJQdJkkqLJceF&#10;AmtaFKT/dier4Hj8PKSd7KSe682yo/811z8jpXpv7fcXiEBteIYf7bVRkA4HcD8Tj4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mcD2xAAAANwAAAAPAAAAAAAAAAAA&#10;AAAAAKECAABkcnMvZG93bnJldi54bWxQSwUGAAAAAAQABAD5AAAAkgMAAAAA&#10;" strokecolor="#4f81bd" strokeweight="3pt">
                  <v:stroke startarrow="open" endarrow="open"/>
                  <v:shadow on="t" color="black" opacity="22936f" origin=",.5" offset="0,.63889mm"/>
                </v:shape>
              </v:group>
            </w:pict>
          </mc:Fallback>
        </mc:AlternateContent>
      </w:r>
    </w:p>
    <w:p w:rsidR="005962BE" w:rsidRPr="0053354D" w:rsidRDefault="005962BE" w:rsidP="005962BE">
      <w:pPr>
        <w:pStyle w:val="Paragraphedeliste"/>
        <w:ind w:left="1080"/>
        <w:rPr>
          <w:rFonts w:asciiTheme="majorHAnsi" w:hAnsiTheme="majorHAnsi"/>
          <w:b/>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2E3747">
      <w:pPr>
        <w:rPr>
          <w:szCs w:val="28"/>
        </w:rPr>
      </w:pPr>
    </w:p>
    <w:p w:rsidR="005962BE" w:rsidRDefault="005962BE" w:rsidP="002E3747">
      <w:pPr>
        <w:rPr>
          <w:szCs w:val="28"/>
        </w:rPr>
      </w:pPr>
    </w:p>
    <w:p w:rsidR="006A7E78" w:rsidRDefault="006A7E78" w:rsidP="002E3747">
      <w:pPr>
        <w:rPr>
          <w:szCs w:val="28"/>
        </w:rPr>
      </w:pPr>
    </w:p>
    <w:p w:rsidR="006A7E78" w:rsidRDefault="006A7E78" w:rsidP="002E3747">
      <w:pPr>
        <w:rPr>
          <w:szCs w:val="28"/>
        </w:rPr>
      </w:pPr>
    </w:p>
    <w:p w:rsidR="006A7E78" w:rsidRDefault="006A7E78" w:rsidP="002E3747">
      <w:pPr>
        <w:rPr>
          <w:szCs w:val="28"/>
        </w:rPr>
      </w:pPr>
    </w:p>
    <w:p w:rsidR="005962BE" w:rsidRDefault="005962BE" w:rsidP="002E3747">
      <w:pPr>
        <w:rPr>
          <w:szCs w:val="28"/>
        </w:rPr>
      </w:pPr>
    </w:p>
    <w:p w:rsidR="005962BE" w:rsidRDefault="005962BE" w:rsidP="002E3747">
      <w:pPr>
        <w:rPr>
          <w:szCs w:val="28"/>
        </w:rPr>
      </w:pPr>
    </w:p>
    <w:p w:rsidR="00165040" w:rsidRDefault="00165040" w:rsidP="002E3747">
      <w:pPr>
        <w:rPr>
          <w:szCs w:val="28"/>
        </w:rPr>
      </w:pPr>
    </w:p>
    <w:p w:rsidR="005962BE" w:rsidRPr="000A398C" w:rsidRDefault="005962BE" w:rsidP="00CF02C7">
      <w:pPr>
        <w:pStyle w:val="Paragraphedeliste"/>
        <w:numPr>
          <w:ilvl w:val="0"/>
          <w:numId w:val="18"/>
        </w:numPr>
        <w:rPr>
          <w:rFonts w:asciiTheme="majorHAnsi" w:hAnsiTheme="majorHAnsi"/>
          <w:b/>
          <w:lang w:val="en-US"/>
        </w:rPr>
      </w:pPr>
      <w:r w:rsidRPr="000A398C">
        <w:rPr>
          <w:rFonts w:asciiTheme="majorHAnsi" w:hAnsiTheme="majorHAnsi"/>
          <w:b/>
          <w:sz w:val="24"/>
          <w:lang w:val="en-US"/>
        </w:rPr>
        <w:t>ORGANIGRAMME</w:t>
      </w:r>
    </w:p>
    <w:p w:rsidR="005962BE" w:rsidRDefault="005962BE" w:rsidP="005962BE">
      <w:pPr>
        <w:rPr>
          <w:rFonts w:asciiTheme="majorHAnsi" w:hAnsiTheme="majorHAnsi"/>
          <w:sz w:val="24"/>
        </w:rPr>
      </w:pPr>
      <w:r w:rsidRPr="000A398C">
        <w:rPr>
          <w:rFonts w:asciiTheme="majorHAnsi" w:hAnsiTheme="majorHAnsi"/>
          <w:sz w:val="24"/>
        </w:rPr>
        <w:t>L’organigramme du département se pr</w:t>
      </w:r>
      <w:r>
        <w:rPr>
          <w:rFonts w:asciiTheme="majorHAnsi" w:hAnsiTheme="majorHAnsi"/>
          <w:sz w:val="24"/>
        </w:rPr>
        <w:t>é</w:t>
      </w:r>
      <w:r w:rsidRPr="000A398C">
        <w:rPr>
          <w:rFonts w:asciiTheme="majorHAnsi" w:hAnsiTheme="majorHAnsi"/>
          <w:sz w:val="24"/>
        </w:rPr>
        <w:t>sent</w:t>
      </w:r>
      <w:r>
        <w:rPr>
          <w:rFonts w:asciiTheme="majorHAnsi" w:hAnsiTheme="majorHAnsi"/>
          <w:sz w:val="24"/>
        </w:rPr>
        <w:t>e</w:t>
      </w:r>
      <w:r w:rsidRPr="000A398C">
        <w:rPr>
          <w:rFonts w:asciiTheme="majorHAnsi" w:hAnsiTheme="majorHAnsi"/>
          <w:sz w:val="24"/>
        </w:rPr>
        <w:t xml:space="preserve"> comme suit:</w:t>
      </w:r>
    </w:p>
    <w:p w:rsidR="00165040" w:rsidRDefault="00165040" w:rsidP="005962BE">
      <w:pPr>
        <w:rPr>
          <w:rFonts w:asciiTheme="majorHAnsi" w:hAnsiTheme="majorHAnsi"/>
          <w:sz w:val="24"/>
        </w:rPr>
      </w:pPr>
    </w:p>
    <w:p w:rsidR="00165040" w:rsidRDefault="00165040" w:rsidP="005962BE">
      <w:pPr>
        <w:rPr>
          <w:rFonts w:asciiTheme="majorHAnsi" w:hAnsiTheme="majorHAnsi"/>
          <w:sz w:val="24"/>
        </w:rPr>
      </w:pPr>
    </w:p>
    <w:p w:rsidR="00165040" w:rsidRDefault="00165040" w:rsidP="005962BE">
      <w:pPr>
        <w:rPr>
          <w:rFonts w:asciiTheme="majorHAnsi" w:hAnsiTheme="majorHAnsi"/>
          <w:sz w:val="24"/>
        </w:rPr>
      </w:pPr>
    </w:p>
    <w:p w:rsidR="00165040" w:rsidRDefault="00165040" w:rsidP="005962BE">
      <w:pPr>
        <w:rPr>
          <w:rFonts w:asciiTheme="majorHAnsi" w:hAnsiTheme="majorHAnsi"/>
          <w:sz w:val="24"/>
        </w:rPr>
      </w:pPr>
    </w:p>
    <w:p w:rsidR="005962BE" w:rsidRPr="000A398C" w:rsidRDefault="005962BE" w:rsidP="005962BE">
      <w:pPr>
        <w:rPr>
          <w:rFonts w:asciiTheme="majorHAnsi" w:hAnsiTheme="majorHAnsi"/>
          <w:sz w:val="24"/>
        </w:rPr>
      </w:pPr>
    </w:p>
    <w:p w:rsidR="005962BE" w:rsidRDefault="00072863" w:rsidP="005962BE">
      <w:pPr>
        <w:pStyle w:val="Paragraphedeliste"/>
        <w:ind w:left="1069"/>
        <w:rPr>
          <w:szCs w:val="28"/>
        </w:rPr>
      </w:pPr>
      <w:r>
        <w:rPr>
          <w:noProof/>
          <w:szCs w:val="28"/>
          <w:lang w:eastAsia="fr-FR"/>
        </w:rPr>
        <mc:AlternateContent>
          <mc:Choice Requires="wpg">
            <w:drawing>
              <wp:anchor distT="0" distB="0" distL="114300" distR="114300" simplePos="0" relativeHeight="251685888" behindDoc="0" locked="0" layoutInCell="1" allowOverlap="1">
                <wp:simplePos x="0" y="0"/>
                <wp:positionH relativeFrom="column">
                  <wp:posOffset>-83820</wp:posOffset>
                </wp:positionH>
                <wp:positionV relativeFrom="paragraph">
                  <wp:posOffset>45720</wp:posOffset>
                </wp:positionV>
                <wp:extent cx="6292850" cy="3549650"/>
                <wp:effectExtent l="0" t="0" r="12700" b="12700"/>
                <wp:wrapNone/>
                <wp:docPr id="640" name="Groupe 640"/>
                <wp:cNvGraphicFramePr/>
                <a:graphic xmlns:a="http://schemas.openxmlformats.org/drawingml/2006/main">
                  <a:graphicData uri="http://schemas.microsoft.com/office/word/2010/wordprocessingGroup">
                    <wpg:wgp>
                      <wpg:cNvGrpSpPr/>
                      <wpg:grpSpPr>
                        <a:xfrm>
                          <a:off x="0" y="0"/>
                          <a:ext cx="6292850" cy="3549650"/>
                          <a:chOff x="0" y="0"/>
                          <a:chExt cx="6292850" cy="3549650"/>
                        </a:xfrm>
                      </wpg:grpSpPr>
                      <wps:wsp>
                        <wps:cNvPr id="596" name="Rectangle 209"/>
                        <wps:cNvSpPr>
                          <a:spLocks noChangeArrowheads="1"/>
                        </wps:cNvSpPr>
                        <wps:spPr bwMode="auto">
                          <a:xfrm>
                            <a:off x="2886075" y="0"/>
                            <a:ext cx="1282700" cy="711200"/>
                          </a:xfrm>
                          <a:prstGeom prst="rect">
                            <a:avLst/>
                          </a:prstGeom>
                          <a:solidFill>
                            <a:srgbClr val="FFFFFF"/>
                          </a:solidFill>
                          <a:ln w="9525">
                            <a:solidFill>
                              <a:srgbClr val="000000"/>
                            </a:solidFill>
                            <a:miter lim="800000"/>
                            <a:headEnd/>
                            <a:tailEnd/>
                          </a:ln>
                        </wps:spPr>
                        <wps:txbx>
                          <w:txbxContent>
                            <w:p w:rsidR="00D667BF" w:rsidRPr="00374660" w:rsidRDefault="00D667BF" w:rsidP="005962BE">
                              <w:pPr>
                                <w:jc w:val="center"/>
                              </w:pPr>
                              <w:r>
                                <w:t xml:space="preserve">DIRECTION DES SYSTEMES </w:t>
                              </w:r>
                              <w:r w:rsidRPr="00374660">
                                <w:t>D’INFORMATION</w:t>
                              </w:r>
                            </w:p>
                          </w:txbxContent>
                        </wps:txbx>
                        <wps:bodyPr rot="0" vert="horz" wrap="square" lIns="91440" tIns="45720" rIns="91440" bIns="45720" anchor="t" anchorCtr="0" upright="1">
                          <a:noAutofit/>
                        </wps:bodyPr>
                      </wps:wsp>
                      <wps:wsp>
                        <wps:cNvPr id="597" name="Rectangle 210"/>
                        <wps:cNvSpPr>
                          <a:spLocks noChangeArrowheads="1"/>
                        </wps:cNvSpPr>
                        <wps:spPr bwMode="auto">
                          <a:xfrm>
                            <a:off x="733425" y="1552575"/>
                            <a:ext cx="1282700" cy="698500"/>
                          </a:xfrm>
                          <a:prstGeom prst="rect">
                            <a:avLst/>
                          </a:prstGeom>
                          <a:solidFill>
                            <a:srgbClr val="FFFFFF"/>
                          </a:solidFill>
                          <a:ln w="9525">
                            <a:solidFill>
                              <a:srgbClr val="000000"/>
                            </a:solidFill>
                            <a:miter lim="800000"/>
                            <a:headEnd/>
                            <a:tailEnd/>
                          </a:ln>
                        </wps:spPr>
                        <wps:txbx>
                          <w:txbxContent>
                            <w:p w:rsidR="00D667BF" w:rsidRPr="00374660" w:rsidRDefault="00D667BF" w:rsidP="005962BE">
                              <w:pPr>
                                <w:jc w:val="center"/>
                              </w:pPr>
                              <w:r w:rsidRPr="00374660">
                                <w:t>S</w:t>
                              </w:r>
                              <w:r>
                                <w:t>ERVICE</w:t>
                              </w:r>
                              <w:r w:rsidRPr="00374660">
                                <w:t xml:space="preserve"> DEVELOPPEMENT</w:t>
                              </w:r>
                              <w:r>
                                <w:t xml:space="preserve"> ET BASE DE DONNEES</w:t>
                              </w:r>
                            </w:p>
                          </w:txbxContent>
                        </wps:txbx>
                        <wps:bodyPr rot="0" vert="horz" wrap="square" lIns="91440" tIns="45720" rIns="91440" bIns="45720" anchor="t" anchorCtr="0" upright="1">
                          <a:noAutofit/>
                        </wps:bodyPr>
                      </wps:wsp>
                      <wps:wsp>
                        <wps:cNvPr id="598" name="Rectangle 211"/>
                        <wps:cNvSpPr>
                          <a:spLocks noChangeArrowheads="1"/>
                        </wps:cNvSpPr>
                        <wps:spPr bwMode="auto">
                          <a:xfrm>
                            <a:off x="4943475" y="1552575"/>
                            <a:ext cx="1282700" cy="698500"/>
                          </a:xfrm>
                          <a:prstGeom prst="rect">
                            <a:avLst/>
                          </a:prstGeom>
                          <a:solidFill>
                            <a:srgbClr val="FFFFFF"/>
                          </a:solidFill>
                          <a:ln w="9525">
                            <a:solidFill>
                              <a:srgbClr val="000000"/>
                            </a:solidFill>
                            <a:miter lim="800000"/>
                            <a:headEnd/>
                            <a:tailEnd/>
                          </a:ln>
                        </wps:spPr>
                        <wps:txbx>
                          <w:txbxContent>
                            <w:p w:rsidR="00D667BF" w:rsidRDefault="00D667BF" w:rsidP="005962BE">
                              <w:pPr>
                                <w:jc w:val="center"/>
                              </w:pPr>
                            </w:p>
                            <w:p w:rsidR="00D667BF" w:rsidRPr="00374660" w:rsidRDefault="00FE35EC" w:rsidP="005962BE">
                              <w:pPr>
                                <w:jc w:val="center"/>
                                <w:rPr>
                                  <w:i/>
                                </w:rPr>
                              </w:pPr>
                              <w:r>
                                <w:t>SERVICE DE</w:t>
                              </w:r>
                              <w:r w:rsidR="00D667BF" w:rsidRPr="00374660">
                                <w:rPr>
                                  <w:i/>
                                </w:rPr>
                                <w:t xml:space="preserve"> </w:t>
                              </w:r>
                              <w:r w:rsidR="00D667BF">
                                <w:t>MAINTENANCE</w:t>
                              </w:r>
                            </w:p>
                          </w:txbxContent>
                        </wps:txbx>
                        <wps:bodyPr rot="0" vert="horz" wrap="square" lIns="91440" tIns="45720" rIns="91440" bIns="45720" anchor="t" anchorCtr="0" upright="1">
                          <a:noAutofit/>
                        </wps:bodyPr>
                      </wps:wsp>
                      <wps:wsp>
                        <wps:cNvPr id="599" name="Rectangle 212"/>
                        <wps:cNvSpPr>
                          <a:spLocks noChangeArrowheads="1"/>
                        </wps:cNvSpPr>
                        <wps:spPr bwMode="auto">
                          <a:xfrm>
                            <a:off x="0" y="2933700"/>
                            <a:ext cx="1225550" cy="596900"/>
                          </a:xfrm>
                          <a:prstGeom prst="rect">
                            <a:avLst/>
                          </a:prstGeom>
                          <a:solidFill>
                            <a:srgbClr val="FFFFFF"/>
                          </a:solidFill>
                          <a:ln w="9525">
                            <a:solidFill>
                              <a:srgbClr val="000000"/>
                            </a:solidFill>
                            <a:miter lim="800000"/>
                            <a:headEnd/>
                            <a:tailEnd/>
                          </a:ln>
                        </wps:spPr>
                        <wps:txbx>
                          <w:txbxContent>
                            <w:p w:rsidR="00D667BF" w:rsidRPr="00374660" w:rsidRDefault="00072863" w:rsidP="005962BE">
                              <w:pPr>
                                <w:jc w:val="center"/>
                              </w:pPr>
                              <w:r w:rsidRPr="00374660">
                                <w:t>ASSISTANT</w:t>
                              </w:r>
                              <w:r>
                                <w:t xml:space="preserve"> </w:t>
                              </w:r>
                              <w:r w:rsidR="00D667BF">
                                <w:t>PROGRAMMEUR</w:t>
                              </w:r>
                            </w:p>
                          </w:txbxContent>
                        </wps:txbx>
                        <wps:bodyPr rot="0" vert="horz" wrap="square" lIns="91440" tIns="45720" rIns="91440" bIns="45720" anchor="t" anchorCtr="0" upright="1">
                          <a:noAutofit/>
                        </wps:bodyPr>
                      </wps:wsp>
                      <wps:wsp>
                        <wps:cNvPr id="600" name="Rectangle 213"/>
                        <wps:cNvSpPr>
                          <a:spLocks noChangeArrowheads="1"/>
                        </wps:cNvSpPr>
                        <wps:spPr bwMode="auto">
                          <a:xfrm>
                            <a:off x="1362075" y="2933700"/>
                            <a:ext cx="1279525" cy="596900"/>
                          </a:xfrm>
                          <a:prstGeom prst="rect">
                            <a:avLst/>
                          </a:prstGeom>
                          <a:solidFill>
                            <a:srgbClr val="FFFFFF"/>
                          </a:solidFill>
                          <a:ln w="9525">
                            <a:solidFill>
                              <a:srgbClr val="000000"/>
                            </a:solidFill>
                            <a:miter lim="800000"/>
                            <a:headEnd/>
                            <a:tailEnd/>
                          </a:ln>
                        </wps:spPr>
                        <wps:txbx>
                          <w:txbxContent>
                            <w:p w:rsidR="00072863" w:rsidRDefault="00072863" w:rsidP="005962BE">
                              <w:pPr>
                                <w:jc w:val="center"/>
                              </w:pPr>
                              <w:r w:rsidRPr="00374660">
                                <w:t>ASSISTANT</w:t>
                              </w:r>
                            </w:p>
                            <w:p w:rsidR="00D667BF" w:rsidRPr="00165040" w:rsidRDefault="00D667BF" w:rsidP="005962BE">
                              <w:pPr>
                                <w:jc w:val="center"/>
                                <w:rPr>
                                  <w:sz w:val="18"/>
                                  <w:szCs w:val="18"/>
                                </w:rPr>
                              </w:pPr>
                              <w:r>
                                <w:rPr>
                                  <w:sz w:val="18"/>
                                  <w:szCs w:val="18"/>
                                </w:rPr>
                                <w:t xml:space="preserve"> BASE DE DONNEES</w:t>
                              </w:r>
                            </w:p>
                          </w:txbxContent>
                        </wps:txbx>
                        <wps:bodyPr rot="0" vert="horz" wrap="square" lIns="91440" tIns="45720" rIns="91440" bIns="45720" anchor="t" anchorCtr="0" upright="1">
                          <a:noAutofit/>
                        </wps:bodyPr>
                      </wps:wsp>
                      <wps:wsp>
                        <wps:cNvPr id="603" name="AutoShape 216"/>
                        <wps:cNvSpPr>
                          <a:spLocks noChangeArrowheads="1"/>
                        </wps:cNvSpPr>
                        <wps:spPr bwMode="auto">
                          <a:xfrm rot="5400000">
                            <a:off x="1200150" y="1219200"/>
                            <a:ext cx="349250" cy="292100"/>
                          </a:xfrm>
                          <a:prstGeom prst="rightArrow">
                            <a:avLst>
                              <a:gd name="adj1" fmla="val 50000"/>
                              <a:gd name="adj2" fmla="val 298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6" name="Rectangle 219"/>
                        <wps:cNvSpPr>
                          <a:spLocks noChangeArrowheads="1"/>
                        </wps:cNvSpPr>
                        <wps:spPr bwMode="auto">
                          <a:xfrm>
                            <a:off x="3486150" y="714375"/>
                            <a:ext cx="90805"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5" name="Rectangle 218"/>
                        <wps:cNvSpPr>
                          <a:spLocks noChangeArrowheads="1"/>
                        </wps:cNvSpPr>
                        <wps:spPr bwMode="auto">
                          <a:xfrm>
                            <a:off x="1285875" y="1076325"/>
                            <a:ext cx="43561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4" name="AutoShape 217"/>
                        <wps:cNvSpPr>
                          <a:spLocks noChangeArrowheads="1"/>
                        </wps:cNvSpPr>
                        <wps:spPr bwMode="auto">
                          <a:xfrm rot="5400000">
                            <a:off x="5391150" y="1219200"/>
                            <a:ext cx="349250" cy="292100"/>
                          </a:xfrm>
                          <a:prstGeom prst="rightArrow">
                            <a:avLst>
                              <a:gd name="adj1" fmla="val 50000"/>
                              <a:gd name="adj2" fmla="val 298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7" name="AutoShape 220"/>
                        <wps:cNvSpPr>
                          <a:spLocks noChangeArrowheads="1"/>
                        </wps:cNvSpPr>
                        <wps:spPr bwMode="auto">
                          <a:xfrm rot="5400000">
                            <a:off x="5219700" y="2514600"/>
                            <a:ext cx="657225" cy="17780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2" name="Rectangle 215"/>
                        <wps:cNvSpPr>
                          <a:spLocks noChangeArrowheads="1"/>
                        </wps:cNvSpPr>
                        <wps:spPr bwMode="auto">
                          <a:xfrm>
                            <a:off x="5010150" y="2952750"/>
                            <a:ext cx="1282700" cy="596900"/>
                          </a:xfrm>
                          <a:prstGeom prst="rect">
                            <a:avLst/>
                          </a:prstGeom>
                          <a:solidFill>
                            <a:srgbClr val="FFFFFF"/>
                          </a:solidFill>
                          <a:ln w="9525">
                            <a:solidFill>
                              <a:srgbClr val="000000"/>
                            </a:solidFill>
                            <a:miter lim="800000"/>
                            <a:headEnd/>
                            <a:tailEnd/>
                          </a:ln>
                        </wps:spPr>
                        <wps:txbx>
                          <w:txbxContent>
                            <w:p w:rsidR="00D667BF" w:rsidRPr="00374660" w:rsidRDefault="00072863" w:rsidP="005962BE">
                              <w:pPr>
                                <w:jc w:val="center"/>
                              </w:pPr>
                              <w:r w:rsidRPr="00374660">
                                <w:t xml:space="preserve">ASSISTANT </w:t>
                              </w:r>
                              <w:r>
                                <w:t xml:space="preserve">MAINTENANCE, </w:t>
                              </w:r>
                              <w:r w:rsidR="00D667BF" w:rsidRPr="00374660">
                                <w:t>ELECTRONIQUE</w:t>
                              </w:r>
                            </w:p>
                          </w:txbxContent>
                        </wps:txbx>
                        <wps:bodyPr rot="0" vert="horz" wrap="square" lIns="91440" tIns="45720" rIns="91440" bIns="45720" anchor="t" anchorCtr="0" upright="1">
                          <a:noAutofit/>
                        </wps:bodyPr>
                      </wps:wsp>
                      <wps:wsp>
                        <wps:cNvPr id="609" name="AutoShape 222"/>
                        <wps:cNvSpPr>
                          <a:spLocks noChangeArrowheads="1"/>
                        </wps:cNvSpPr>
                        <wps:spPr bwMode="auto">
                          <a:xfrm rot="5400000">
                            <a:off x="2105025" y="2714625"/>
                            <a:ext cx="266700" cy="17780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0" name="AutoShape 223"/>
                        <wps:cNvSpPr>
                          <a:spLocks noChangeArrowheads="1"/>
                        </wps:cNvSpPr>
                        <wps:spPr bwMode="auto">
                          <a:xfrm rot="5400000">
                            <a:off x="485775" y="2714625"/>
                            <a:ext cx="266700" cy="17780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1" name="Rectangle 224"/>
                        <wps:cNvSpPr>
                          <a:spLocks noChangeArrowheads="1"/>
                        </wps:cNvSpPr>
                        <wps:spPr bwMode="auto">
                          <a:xfrm>
                            <a:off x="571500" y="2552700"/>
                            <a:ext cx="17018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3" name="Rectangle 226"/>
                        <wps:cNvSpPr>
                          <a:spLocks noChangeArrowheads="1"/>
                        </wps:cNvSpPr>
                        <wps:spPr bwMode="auto">
                          <a:xfrm>
                            <a:off x="1362075" y="2247900"/>
                            <a:ext cx="90805"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3" name="Rectangle 211"/>
                        <wps:cNvSpPr>
                          <a:spLocks noChangeArrowheads="1"/>
                        </wps:cNvSpPr>
                        <wps:spPr bwMode="auto">
                          <a:xfrm>
                            <a:off x="2905125" y="1552575"/>
                            <a:ext cx="1282700" cy="533400"/>
                          </a:xfrm>
                          <a:prstGeom prst="rect">
                            <a:avLst/>
                          </a:prstGeom>
                          <a:solidFill>
                            <a:srgbClr val="FFFFFF"/>
                          </a:solidFill>
                          <a:ln w="9525">
                            <a:solidFill>
                              <a:srgbClr val="000000"/>
                            </a:solidFill>
                            <a:miter lim="800000"/>
                            <a:headEnd/>
                            <a:tailEnd/>
                          </a:ln>
                        </wps:spPr>
                        <wps:txbx>
                          <w:txbxContent>
                            <w:p w:rsidR="00FE35EC" w:rsidRDefault="00FE35EC" w:rsidP="00FE35EC">
                              <w:pPr>
                                <w:jc w:val="center"/>
                              </w:pPr>
                              <w:r w:rsidRPr="00423E9C">
                                <w:t>RESEAUX</w:t>
                              </w:r>
                              <w:r>
                                <w:t>,</w:t>
                              </w:r>
                              <w:r w:rsidR="00072863">
                                <w:t xml:space="preserve"> SECURITE, SYSTEME</w:t>
                              </w:r>
                            </w:p>
                          </w:txbxContent>
                        </wps:txbx>
                        <wps:bodyPr rot="0" vert="horz" wrap="square" lIns="91440" tIns="45720" rIns="91440" bIns="45720" anchor="t" anchorCtr="0" upright="1">
                          <a:noAutofit/>
                        </wps:bodyPr>
                      </wps:wsp>
                      <wps:wsp>
                        <wps:cNvPr id="635" name="AutoShape 217"/>
                        <wps:cNvSpPr>
                          <a:spLocks noChangeArrowheads="1"/>
                        </wps:cNvSpPr>
                        <wps:spPr bwMode="auto">
                          <a:xfrm rot="5400000">
                            <a:off x="3362325" y="1228725"/>
                            <a:ext cx="349250" cy="292100"/>
                          </a:xfrm>
                          <a:prstGeom prst="rightArrow">
                            <a:avLst>
                              <a:gd name="adj1" fmla="val 50000"/>
                              <a:gd name="adj2" fmla="val 298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6" name="AutoShape 221"/>
                        <wps:cNvSpPr>
                          <a:spLocks noChangeArrowheads="1"/>
                        </wps:cNvSpPr>
                        <wps:spPr bwMode="auto">
                          <a:xfrm rot="5400000">
                            <a:off x="3133725" y="2400300"/>
                            <a:ext cx="778510" cy="177801"/>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4" name="Rectangle 214"/>
                        <wps:cNvSpPr>
                          <a:spLocks noChangeArrowheads="1"/>
                        </wps:cNvSpPr>
                        <wps:spPr bwMode="auto">
                          <a:xfrm>
                            <a:off x="2914650" y="2876550"/>
                            <a:ext cx="1282700" cy="673100"/>
                          </a:xfrm>
                          <a:prstGeom prst="rect">
                            <a:avLst/>
                          </a:prstGeom>
                          <a:solidFill>
                            <a:srgbClr val="FFFFFF"/>
                          </a:solidFill>
                          <a:ln w="9525">
                            <a:solidFill>
                              <a:srgbClr val="000000"/>
                            </a:solidFill>
                            <a:miter lim="800000"/>
                            <a:headEnd/>
                            <a:tailEnd/>
                          </a:ln>
                        </wps:spPr>
                        <wps:txbx>
                          <w:txbxContent>
                            <w:p w:rsidR="00072863" w:rsidRDefault="00FE35EC" w:rsidP="00072863">
                              <w:pPr>
                                <w:jc w:val="center"/>
                              </w:pPr>
                              <w:r w:rsidRPr="00374660">
                                <w:t xml:space="preserve">ASSISTANT </w:t>
                              </w:r>
                              <w:r w:rsidR="00072863" w:rsidRPr="00423E9C">
                                <w:t>RESEAUX</w:t>
                              </w:r>
                              <w:r w:rsidR="00072863">
                                <w:t>, SECURITE, SYSTEME</w:t>
                              </w:r>
                            </w:p>
                            <w:p w:rsidR="00FE35EC" w:rsidRPr="00374660" w:rsidRDefault="00FE35EC" w:rsidP="00FE35EC">
                              <w:pPr>
                                <w:jc w:val="cente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id="Groupe 640" o:spid="_x0000_s1044" style="position:absolute;left:0;text-align:left;margin-left:-6.6pt;margin-top:3.6pt;width:495.5pt;height:279.5pt;z-index:251685888" coordsize="62928,35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">
                <v:rect id="Rectangle 209" o:spid="_x0000_s1045" style="position:absolute;left:28860;width:12827;height: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748UA&#10;AADcAAAADwAAAGRycy9kb3ducmV2LnhtbESPQWvCQBSE74L/YXlCb2ajRTGpq4jF0h41Xry9Zl+T&#10;1OzbkF2T1F/fLRQ8DjPzDbPeDqYWHbWusqxgFsUgiHOrKy4UnLPDdAXCeWSNtWVS8EMOtpvxaI2p&#10;tj0fqTv5QgQIuxQVlN43qZQuL8mgi2xDHLwv2xr0QbaF1C32AW5qOY/jpTRYcVgosaF9Sfn1dDMK&#10;Pqv5Ge/H7C02yeHZfwzZ9+3yqtTTZNi9gPA0+Ef4v/2uFSyS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3vjxQAAANwAAAAPAAAAAAAAAAAAAAAAAJgCAABkcnMv&#10;ZG93bnJldi54bWxQSwUGAAAAAAQABAD1AAAAigMAAAAA&#10;">
                  <v:textbox>
                    <w:txbxContent>
                      <w:p w:rsidR="00D667BF" w:rsidRPr="00374660" w:rsidRDefault="00D667BF" w:rsidP="005962BE">
                        <w:pPr>
                          <w:jc w:val="center"/>
                        </w:pPr>
                        <w:r>
                          <w:t xml:space="preserve">DIRECTION DES SYSTEMES </w:t>
                        </w:r>
                        <w:r w:rsidRPr="00374660">
                          <w:t>D’INFORMATION</w:t>
                        </w:r>
                      </w:p>
                    </w:txbxContent>
                  </v:textbox>
                </v:rect>
                <v:rect id="Rectangle 210" o:spid="_x0000_s1046" style="position:absolute;left:7334;top:15525;width:12827;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eeMQA&#10;AADcAAAADwAAAGRycy9kb3ducmV2LnhtbESPQYvCMBSE7wv+h/AEb2uqoq5do4ii6FHrZW9vm2db&#10;bV5KE7X66zcLgsdhZr5hpvPGlOJGtSssK+h1IxDEqdUFZwqOyfrzC4TzyBpLy6TgQQ7ms9bHFGNt&#10;77yn28FnIkDYxagg976KpXRpTgZd11bEwTvZ2qAPss6krvEe4KaU/SgaSYMFh4UcK1rmlF4OV6Pg&#10;t+gf8blPNpGZrAd+1yTn689KqU67WXyD8NT4d/jV3moFw8kY/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3njEAAAA3AAAAA8AAAAAAAAAAAAAAAAAmAIAAGRycy9k&#10;b3ducmV2LnhtbFBLBQYAAAAABAAEAPUAAACJAwAAAAA=&#10;">
                  <v:textbox>
                    <w:txbxContent>
                      <w:p w:rsidR="00D667BF" w:rsidRPr="00374660" w:rsidRDefault="00D667BF" w:rsidP="005962BE">
                        <w:pPr>
                          <w:jc w:val="center"/>
                        </w:pPr>
                        <w:r w:rsidRPr="00374660">
                          <w:t>S</w:t>
                        </w:r>
                        <w:r>
                          <w:t>ERVICE</w:t>
                        </w:r>
                        <w:r w:rsidRPr="00374660">
                          <w:t xml:space="preserve"> DEVELOPPEMENT</w:t>
                        </w:r>
                        <w:r>
                          <w:t xml:space="preserve"> ET BASE DE DONNEES</w:t>
                        </w:r>
                      </w:p>
                    </w:txbxContent>
                  </v:textbox>
                </v:rect>
                <v:rect id="Rectangle 211" o:spid="_x0000_s1047" style="position:absolute;left:49434;top:15525;width:12827;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KCsIA&#10;AADcAAAADwAAAGRycy9kb3ducmV2LnhtbERPPW/CMBDdkfgP1iF1I06pipo0BiEqqnaEZOl2jY8k&#10;ND5HtoG0v74ekBif3nexHk0vLuR8Z1nBY5KCIK6t7rhRUJW7+QsIH5A19pZJwS95WK+mkwJzba+8&#10;p8shNCKGsM9RQRvCkEvp65YM+sQOxJE7WmcwROgaqR1eY7jp5SJNl9Jgx7GhxYG2LdU/h7NR8N0t&#10;Kvzbl++pyXZP4XMsT+evN6UeZuPmFUSgMdzFN/eHVvCcxb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EoKwgAAANwAAAAPAAAAAAAAAAAAAAAAAJgCAABkcnMvZG93&#10;bnJldi54bWxQSwUGAAAAAAQABAD1AAAAhwMAAAAA&#10;">
                  <v:textbox>
                    <w:txbxContent>
                      <w:p w:rsidR="00D667BF" w:rsidRDefault="00D667BF" w:rsidP="005962BE">
                        <w:pPr>
                          <w:jc w:val="center"/>
                        </w:pPr>
                      </w:p>
                      <w:p w:rsidR="00D667BF" w:rsidRPr="00374660" w:rsidRDefault="00FE35EC" w:rsidP="005962BE">
                        <w:pPr>
                          <w:jc w:val="center"/>
                          <w:rPr>
                            <w:i/>
                          </w:rPr>
                        </w:pPr>
                        <w:r>
                          <w:t>SERVICE DE</w:t>
                        </w:r>
                        <w:r w:rsidR="00D667BF" w:rsidRPr="00374660">
                          <w:rPr>
                            <w:i/>
                          </w:rPr>
                          <w:t xml:space="preserve"> </w:t>
                        </w:r>
                        <w:r w:rsidR="00D667BF">
                          <w:t>MAINTENANCE</w:t>
                        </w:r>
                      </w:p>
                    </w:txbxContent>
                  </v:textbox>
                </v:rect>
                <v:rect id="Rectangle 212" o:spid="_x0000_s1048" style="position:absolute;top:29337;width:12255;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vkcQA&#10;AADcAAAADwAAAGRycy9kb3ducmV2LnhtbESPQYvCMBSE74L/ITzBm6YqK7ZrFNlFWY9aL3t727xt&#10;q81LaaJWf70RBI/DzHzDzJetqcSFGldaVjAaRiCIM6tLzhUc0vVgBsJ5ZI2VZVJwIwfLRbczx0Tb&#10;K+/osve5CBB2CSoovK8TKV1WkEE3tDVx8P5tY9AH2eRSN3gNcFPJcRRNpcGSw0KBNX0VlJ32Z6Pg&#10;rxwf8L5LN5GJ1xO/bdPj+fdbqX6vXX2C8NT6d/jV/tEKPuI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75HEAAAA3AAAAA8AAAAAAAAAAAAAAAAAmAIAAGRycy9k&#10;b3ducmV2LnhtbFBLBQYAAAAABAAEAPUAAACJAwAAAAA=&#10;">
                  <v:textbox>
                    <w:txbxContent>
                      <w:p w:rsidR="00D667BF" w:rsidRPr="00374660" w:rsidRDefault="00072863" w:rsidP="005962BE">
                        <w:pPr>
                          <w:jc w:val="center"/>
                        </w:pPr>
                        <w:r w:rsidRPr="00374660">
                          <w:t>ASSISTANT</w:t>
                        </w:r>
                        <w:r>
                          <w:t xml:space="preserve"> </w:t>
                        </w:r>
                        <w:r w:rsidR="00D667BF">
                          <w:t>PROGRAMMEUR</w:t>
                        </w:r>
                      </w:p>
                    </w:txbxContent>
                  </v:textbox>
                </v:rect>
                <v:rect id="Rectangle 213" o:spid="_x0000_s1049" style="position:absolute;left:13620;top:29337;width:12796;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y98IA&#10;AADcAAAADwAAAGRycy9kb3ducmV2LnhtbERPu27CMBTdkfgH6yJ1AxsqRSXFoIqKCkYIC9ttfJuk&#10;ja+j2HnA19dDpY5H573ZjbYWPbW+cqxhuVAgiHNnKi40XLPD/AWED8gGa8ek4U4edtvpZIOpcQOf&#10;qb+EQsQQ9ilqKENoUil9XpJFv3ANceS+XGsxRNgW0rQ4xHBby5VSibRYcWwosaF9SfnPpbMaPqvV&#10;FR/n7EPZ9eE5nMbsu7u9a/00G99eQQQaw7/4z300GhIV58c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bL3wgAAANwAAAAPAAAAAAAAAAAAAAAAAJgCAABkcnMvZG93&#10;bnJldi54bWxQSwUGAAAAAAQABAD1AAAAhwMAAAAA&#10;">
                  <v:textbox>
                    <w:txbxContent>
                      <w:p w:rsidR="00072863" w:rsidRDefault="00072863" w:rsidP="005962BE">
                        <w:pPr>
                          <w:jc w:val="center"/>
                        </w:pPr>
                        <w:r w:rsidRPr="00374660">
                          <w:t>ASSISTANT</w:t>
                        </w:r>
                      </w:p>
                      <w:p w:rsidR="00D667BF" w:rsidRPr="00165040" w:rsidRDefault="00D667BF" w:rsidP="005962BE">
                        <w:pPr>
                          <w:jc w:val="center"/>
                          <w:rPr>
                            <w:sz w:val="18"/>
                            <w:szCs w:val="18"/>
                          </w:rPr>
                        </w:pPr>
                        <w:r>
                          <w:rPr>
                            <w:sz w:val="18"/>
                            <w:szCs w:val="18"/>
                          </w:rPr>
                          <w:t xml:space="preserve"> BASE DE DONNEES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6" o:spid="_x0000_s1050" type="#_x0000_t13" style="position:absolute;left:12002;top:12191;width:3492;height:29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fT8UA&#10;AADcAAAADwAAAGRycy9kb3ducmV2LnhtbESPQWsCMRSE74X+h/AK3mq2CiKrUWyhIopQtYjeHpvn&#10;ZnHzsmziuvrrTUHocZiZb5jxtLWlaKj2hWMFH90EBHHmdMG5gt/d9/sQhA/IGkvHpOBGHqaT15cx&#10;ptpdeUPNNuQiQtinqMCEUKVS+syQRd91FXH0Tq62GKKsc6lrvEa4LWUvSQbSYsFxwWBFX4ay8/Zi&#10;Ffysesv5/PCpzXom2yY4u7sf90p13trZCESgNvyHn+2FVjBI+vB3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2h9PxQAAANwAAAAPAAAAAAAAAAAAAAAAAJgCAABkcnMv&#10;ZG93bnJldi54bWxQSwUGAAAAAAQABAD1AAAAigMAAAAA&#10;"/>
                <v:rect id="Rectangle 219" o:spid="_x0000_s1051" style="position:absolute;left:34861;top:7143;width:908;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PGMQA&#10;AADcAAAADwAAAGRycy9kb3ducmV2LnhtbESPQWvCQBSE74L/YXlCb7qrhVBTN6FYLPao8eLtNfua&#10;pM2+DdlVY3+9KxQ8DjPzDbPKB9uKM/W+caxhPlMgiEtnGq40HIrN9AWED8gGW8ek4Uoe8mw8WmFq&#10;3IV3dN6HSkQI+xQ11CF0qZS+rMmin7mOOHrfrrcYouwraXq8RLht5UKpRFpsOC7U2NG6pvJ3f7Ia&#10;vprFAf92xYeyy81z+ByKn9PxXeunyfD2CiLQEB7h//bWaEhU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jxjEAAAA3AAAAA8AAAAAAAAAAAAAAAAAmAIAAGRycy9k&#10;b3ducmV2LnhtbFBLBQYAAAAABAAEAPUAAACJAwAAAAA=&#10;"/>
                <v:rect id="Rectangle 218" o:spid="_x0000_s1052" style="position:absolute;left:12858;top:10763;width:4356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Rb8UA&#10;AADcAAAADwAAAGRycy9kb3ducmV2LnhtbESPQWvCQBSE7wX/w/IEb3W3lkqNbkJpUexR48XbM/tM&#10;YrNvQ3bV2F/fFYQeh5n5hllkvW3EhTpfO9bwMlYgiAtnai417PLl8zsIH5ANNo5Jw408ZOngaYGJ&#10;cVfe0GUbShEh7BPUUIXQJlL6oiKLfuxa4ugdXWcxRNmV0nR4jXDbyIlSU2mx5rhQYUufFRU/27PV&#10;cKgnO/zd5CtlZ8vX8N3np/P+S+vRsP+YgwjUh//wo702GqbqDe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hFvxQAAANwAAAAPAAAAAAAAAAAAAAAAAJgCAABkcnMv&#10;ZG93bnJldi54bWxQSwUGAAAAAAQABAD1AAAAigMAAAAA&#10;"/>
                <v:shape id="AutoShape 217" o:spid="_x0000_s1053" type="#_x0000_t13" style="position:absolute;left:53912;top:12191;width:3492;height:29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HO8UA&#10;AADcAAAADwAAAGRycy9kb3ducmV2LnhtbESPQWsCMRSE74X+h/AK3mq2IiKrUWyhIopQtYjeHpvn&#10;ZnHzsmziuvrrTUHocZiZb5jxtLWlaKj2hWMFH90EBHHmdMG5gt/d9/sQhA/IGkvHpOBGHqaT15cx&#10;ptpdeUPNNuQiQtinqMCEUKVS+syQRd91FXH0Tq62GKKsc6lrvEa4LWUvSQbSYsFxwWBFX4ay8/Zi&#10;Ffysesv5/PCpzXom2yY4u7sf90p13trZCESgNvyHn+2FVjBI+vB3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M4c7xQAAANwAAAAPAAAAAAAAAAAAAAAAAJgCAABkcnMv&#10;ZG93bnJldi54bWxQSwUGAAAAAAQABAD1AAAAigMAAAAA&#10;"/>
                <v:shape id="AutoShape 220" o:spid="_x0000_s1054" type="#_x0000_t13" style="position:absolute;left:52196;top:25146;width:6573;height:17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24DcQA&#10;AADcAAAADwAAAGRycy9kb3ducmV2LnhtbESPT2vCQBTE74LfYXlCL6Kb9pCU6CoibfHYRkF6e2Sf&#10;2WD2bchu/vjtu4VCj8PM/IbZ7ifbiIE6XztW8LxOQBCXTtdcKbic31evIHxA1tg4JgUP8rDfzWdb&#10;zLUb+YuGIlQiQtjnqMCE0OZS+tKQRb92LXH0bq6zGKLsKqk7HCPcNvIlSVJpsea4YLClo6HyXvRW&#10;QXD64+1yzq545bEcvs2S3Gev1NNiOmxABJrCf/ivfdIK0iSD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duA3EAAAA3AAAAA8AAAAAAAAAAAAAAAAAmAIAAGRycy9k&#10;b3ducmV2LnhtbFBLBQYAAAAABAAEAPUAAACJAwAAAAA=&#10;" adj="19409"/>
                <v:rect id="Rectangle 215" o:spid="_x0000_s1055" style="position:absolute;left:50101;top:29527;width:12827;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JG8UA&#10;AADcAAAADwAAAGRycy9kb3ducmV2LnhtbESPQWvCQBSE7wX/w/IKvdXdpiA1dROKotijJhdvr9nX&#10;JG32bciuGvvrXaHgcZiZb5hFPtpOnGjwrWMNL1MFgrhypuVaQ1msn99A+IBssHNMGi7kIc8mDwtM&#10;jTvzjk77UIsIYZ+ihiaEPpXSVw1Z9FPXE0fv2w0WQ5RDLc2A5wi3nUyUmkmLLceFBntaNlT97o9W&#10;w1eblPi3KzbKztev4XMsfo6HldZPj+PHO4hAY7iH/9tbo2GmEr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4kbxQAAANwAAAAPAAAAAAAAAAAAAAAAAJgCAABkcnMv&#10;ZG93bnJldi54bWxQSwUGAAAAAAQABAD1AAAAigMAAAAA&#10;">
                  <v:textbox>
                    <w:txbxContent>
                      <w:p w:rsidR="00D667BF" w:rsidRPr="00374660" w:rsidRDefault="00072863" w:rsidP="005962BE">
                        <w:pPr>
                          <w:jc w:val="center"/>
                        </w:pPr>
                        <w:r w:rsidRPr="00374660">
                          <w:t xml:space="preserve">ASSISTANT </w:t>
                        </w:r>
                        <w:r>
                          <w:t xml:space="preserve">MAINTENANCE, </w:t>
                        </w:r>
                        <w:r w:rsidR="00D667BF" w:rsidRPr="00374660">
                          <w:t>ELECTRONIQUE</w:t>
                        </w:r>
                      </w:p>
                    </w:txbxContent>
                  </v:textbox>
                </v:rect>
                <v:shape id="AutoShape 222" o:spid="_x0000_s1056" type="#_x0000_t13" style="position:absolute;left:21049;top:27146;width:2667;height:17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IopcYA&#10;AADcAAAADwAAAGRycy9kb3ducmV2LnhtbESPT2vCQBTE74LfYXlCb7rRg7Spm6CCUloK/qPo7ZF9&#10;zYZm34bsNqb99F2h4HGYmd8wi7y3teio9ZVjBdNJAoK4cLriUsHpuBk/gvABWWPtmBT8kIc8Gw4W&#10;mGp35T11h1CKCGGfogITQpNK6QtDFv3ENcTR+3StxRBlW0rd4jXCbS1nSTKXFiuOCwYbWhsqvg7f&#10;VsHubfa63Z5X2rwvZd8FZ4+/lw+lHkb98hlEoD7cw//tF61gnjzB7Uw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IopcYAAADcAAAADwAAAAAAAAAAAAAAAACYAgAAZHJz&#10;L2Rvd25yZXYueG1sUEsFBgAAAAAEAAQA9QAAAIsDAAAAAA==&#10;"/>
                <v:shape id="AutoShape 223" o:spid="_x0000_s1057" type="#_x0000_t13" style="position:absolute;left:4857;top:27146;width:2667;height:17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X5cIA&#10;AADcAAAADwAAAGRycy9kb3ducmV2LnhtbERPy4rCMBTdD/gP4QruxlQXMnSMooIiI4IvRHeX5toU&#10;m5vSZGqdrzcLYZaH8x5PW1uKhmpfOFYw6CcgiDOnC84VnI7Lzy8QPiBrLB2Tgid5mE46H2NMtXvw&#10;nppDyEUMYZ+iAhNClUrpM0MWfd9VxJG7udpiiLDOpa7xEcNtKYdJMpIWC44NBitaGMruh1+rYLcZ&#10;/qxWl7k225lsm+Ds8e96VqrXbWffIAK14V/8dq+1gtEgzo9n4hGQ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RflwgAAANwAAAAPAAAAAAAAAAAAAAAAAJgCAABkcnMvZG93&#10;bnJldi54bWxQSwUGAAAAAAQABAD1AAAAhwMAAAAA&#10;"/>
                <v:rect id="Rectangle 224" o:spid="_x0000_s1058" style="position:absolute;left:5715;top:25527;width:1701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BscMA&#10;AADcAAAADwAAAGRycy9kb3ducmV2LnhtbESPQYvCMBSE7wv+h/AEb2taBXGrUcTFRY9aL96ezbOt&#10;Ni+liVr99UYQ9jjMzDfMdN6aStyocaVlBXE/AkGcWV1yrmCfrr7HIJxH1lhZJgUPcjCfdb6mmGh7&#10;5y3ddj4XAcIuQQWF93UipcsKMuj6tiYO3sk2Bn2QTS51g/cAN5UcRNFIGiw5LBRY07Kg7LK7GgXH&#10;crDH5zb9i8zPaug3bXq+Hn6V6nXbxQSEp9b/hz/ttVYwim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CBscMAAADcAAAADwAAAAAAAAAAAAAAAACYAgAAZHJzL2Rv&#10;d25yZXYueG1sUEsFBgAAAAAEAAQA9QAAAIgDAAAAAA==&#10;"/>
                <v:rect id="Rectangle 226" o:spid="_x0000_s1059" style="position:absolute;left:13620;top:22479;width:90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66XcUA&#10;AADcAAAADwAAAGRycy9kb3ducmV2LnhtbESPQWvCQBSE74X+h+UVequbKASbuoaiWOoxxktvr9nX&#10;JG32bchuYuqvdwXB4zAz3zCrbDKtGKl3jWUF8SwCQVxa3XCl4FjsXpYgnEfW2FomBf/kIFs/Pqww&#10;1fbEOY0HX4kAYZeigtr7LpXSlTUZdDPbEQfvx/YGfZB9JXWPpwA3rZxHUSINNhwWauxoU1P5dxiM&#10;gu9mfsRzXnxE5nW38Pup+B2+tko9P03vbyA8Tf4evrU/tYIkXs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rpdxQAAANwAAAAPAAAAAAAAAAAAAAAAAJgCAABkcnMv&#10;ZG93bnJldi54bWxQSwUGAAAAAAQABAD1AAAAigMAAAAA&#10;"/>
                <v:rect id="Rectangle 211" o:spid="_x0000_s1060" style="position:absolute;left:29051;top:15525;width:12827;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mPcUA&#10;AADcAAAADwAAAGRycy9kb3ducmV2LnhtbESPT2vCQBTE74LfYXlCb7rRQGijq0iLpR41ufT2mn0m&#10;abNvQ3bzp376bqHQ4zAzv2F2h8k0YqDO1ZYVrFcRCOLC6ppLBXl2Wj6CcB5ZY2OZFHyTg8N+Ptth&#10;qu3IFxquvhQBwi5FBZX3bSqlKyoy6Fa2JQ7ezXYGfZBdKXWHY4CbRm6iKJEGaw4LFbb0XFHxde2N&#10;go96k+P9kr1G5ukU+/OUffbvL0o9LKbjFoSnyf+H/9pvWkESx/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Y9xQAAANwAAAAPAAAAAAAAAAAAAAAAAJgCAABkcnMv&#10;ZG93bnJldi54bWxQSwUGAAAAAAQABAD1AAAAigMAAAAA&#10;">
                  <v:textbox>
                    <w:txbxContent>
                      <w:p w:rsidR="00FE35EC" w:rsidRDefault="00FE35EC" w:rsidP="00FE35EC">
                        <w:pPr>
                          <w:jc w:val="center"/>
                        </w:pPr>
                        <w:r w:rsidRPr="00423E9C">
                          <w:t>RESEAUX</w:t>
                        </w:r>
                        <w:r>
                          <w:t>,</w:t>
                        </w:r>
                        <w:r w:rsidR="00072863">
                          <w:t xml:space="preserve"> SECURITE, SYSTEME</w:t>
                        </w:r>
                      </w:p>
                    </w:txbxContent>
                  </v:textbox>
                </v:rect>
                <v:shape id="AutoShape 217" o:spid="_x0000_s1061" type="#_x0000_t13" style="position:absolute;left:33623;top:12287;width:3493;height:29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oHcYA&#10;AADcAAAADwAAAGRycy9kb3ducmV2LnhtbESPQWvCQBSE7wX/w/IKvdVNLRWJrqJCpVQEjaXo7ZF9&#10;ZoPZtyG7jam/vlsQPA4z8w0zmXW2Ei01vnSs4KWfgCDOnS65UPC1f38egfABWWPlmBT8kofZtPcw&#10;wVS7C++ozUIhIoR9igpMCHUqpc8NWfR9VxNH7+QaiyHKppC6wUuE20oOkmQoLZYcFwzWtDSUn7Mf&#10;q2C7HnyuVoeFNpu57Nrg7P56/Fbq6bGbj0EE6sI9fGt/aAXD1zf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PoHcYAAADcAAAADwAAAAAAAAAAAAAAAACYAgAAZHJz&#10;L2Rvd25yZXYueG1sUEsFBgAAAAAEAAQA9QAAAIsDAAAAAA==&#10;"/>
                <v:shape id="AutoShape 221" o:spid="_x0000_s1062" type="#_x0000_t13" style="position:absolute;left:31336;top:24003;width:7785;height:17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ypvMQA&#10;AADcAAAADwAAAGRycy9kb3ducmV2LnhtbESPT2vCQBTE70K/w/IK3symCqFEV2krgrfiH4LeHtln&#10;Nph9G7NrTL+9Wyj0OMzMb5jFarCN6KnztWMFb0kKgrh0uuZKwfGwmbyD8AFZY+OYFPyQh9XyZbTA&#10;XLsH76jfh0pECPscFZgQ2lxKXxqy6BPXEkfv4jqLIcqukrrDR4TbRk7TNJMWa44LBlv6MlRe93er&#10;oF83ZnPaFgWePw/T4rbW/jvVSo1fh485iEBD+A//tbdaQTbL4P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8qbzEAAAA3AAAAA8AAAAAAAAAAAAAAAAAmAIAAGRycy9k&#10;b3ducmV2LnhtbFBLBQYAAAAABAAEAPUAAACJAwAAAAA=&#10;" adj="19750"/>
                <v:rect id="Rectangle 214" o:spid="_x0000_s1063" style="position:absolute;left:29146;top:28765;width:12827;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ScQA&#10;AADcAAAADwAAAGRycy9kb3ducmV2LnhtbESPT4vCMBTE74LfITzBm6b+QdyuUURR3KO2F29vm7dt&#10;tXkpTdTqp98sLHgcZuY3zGLVmkrcqXGlZQWjYQSCOLO65FxBmuwGcxDOI2usLJOCJzlYLbudBcba&#10;PvhI95PPRYCwi1FB4X0dS+myggy6oa2Jg/djG4M+yCaXusFHgJtKjqNoJg2WHBYKrGlTUHY93YyC&#10;73Kc4uuY7CPzsZv4rza53M5bpfq9dv0JwlPr3+H/9kErmE2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fknEAAAA3AAAAA8AAAAAAAAAAAAAAAAAmAIAAGRycy9k&#10;b3ducmV2LnhtbFBLBQYAAAAABAAEAPUAAACJAwAAAAA=&#10;">
                  <v:textbox>
                    <w:txbxContent>
                      <w:p w:rsidR="00072863" w:rsidRDefault="00FE35EC" w:rsidP="00072863">
                        <w:pPr>
                          <w:jc w:val="center"/>
                        </w:pPr>
                        <w:r w:rsidRPr="00374660">
                          <w:t xml:space="preserve">ASSISTANT </w:t>
                        </w:r>
                        <w:r w:rsidR="00072863" w:rsidRPr="00423E9C">
                          <w:t>RESEAUX</w:t>
                        </w:r>
                        <w:r w:rsidR="00072863">
                          <w:t>, SECURITE, SYSTEME</w:t>
                        </w:r>
                      </w:p>
                      <w:p w:rsidR="00FE35EC" w:rsidRPr="00374660" w:rsidRDefault="00FE35EC" w:rsidP="00FE35EC">
                        <w:pPr>
                          <w:jc w:val="center"/>
                        </w:pPr>
                      </w:p>
                    </w:txbxContent>
                  </v:textbox>
                </v:rect>
              </v:group>
            </w:pict>
          </mc:Fallback>
        </mc:AlternateContent>
      </w: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9F6A2D" w:rsidRDefault="009F6A2D" w:rsidP="002E3747">
      <w:pPr>
        <w:rPr>
          <w:szCs w:val="28"/>
        </w:rPr>
      </w:pPr>
    </w:p>
    <w:p w:rsidR="009F6A2D" w:rsidRDefault="009F6A2D" w:rsidP="002E3747">
      <w:pPr>
        <w:rPr>
          <w:szCs w:val="28"/>
        </w:rPr>
      </w:pPr>
    </w:p>
    <w:p w:rsidR="009F6A2D" w:rsidRDefault="009F6A2D" w:rsidP="002E3747">
      <w:pPr>
        <w:rPr>
          <w:szCs w:val="28"/>
        </w:rPr>
      </w:pPr>
    </w:p>
    <w:p w:rsidR="005962BE" w:rsidRPr="000F4591" w:rsidRDefault="005962BE" w:rsidP="00CF02C7">
      <w:pPr>
        <w:pStyle w:val="Paragraphedeliste"/>
        <w:numPr>
          <w:ilvl w:val="0"/>
          <w:numId w:val="17"/>
        </w:numPr>
        <w:rPr>
          <w:rFonts w:asciiTheme="majorHAnsi" w:hAnsiTheme="majorHAnsi"/>
          <w:b/>
          <w:sz w:val="28"/>
          <w:lang w:val="en-US"/>
        </w:rPr>
      </w:pPr>
      <w:r w:rsidRPr="000F4591">
        <w:rPr>
          <w:rFonts w:asciiTheme="majorHAnsi" w:hAnsiTheme="majorHAnsi"/>
          <w:b/>
          <w:sz w:val="28"/>
          <w:lang w:val="en-US"/>
        </w:rPr>
        <w:t>PRESENTATION DU SYSTEME D’INFORMATIONS</w:t>
      </w:r>
    </w:p>
    <w:p w:rsidR="005962BE" w:rsidRPr="00857961" w:rsidRDefault="005962BE" w:rsidP="005962BE">
      <w:pPr>
        <w:pStyle w:val="Paragraphedeliste"/>
        <w:ind w:left="1080"/>
        <w:rPr>
          <w:rFonts w:asciiTheme="majorHAnsi" w:hAnsiTheme="majorHAnsi"/>
          <w:b/>
          <w:lang w:val="en-US"/>
        </w:rPr>
      </w:pPr>
    </w:p>
    <w:p w:rsidR="005962BE" w:rsidRPr="000F4591" w:rsidRDefault="005962BE" w:rsidP="00CF02C7">
      <w:pPr>
        <w:pStyle w:val="Paragraphedeliste"/>
        <w:numPr>
          <w:ilvl w:val="0"/>
          <w:numId w:val="19"/>
        </w:numPr>
        <w:rPr>
          <w:rFonts w:asciiTheme="majorHAnsi" w:hAnsiTheme="majorHAnsi"/>
          <w:b/>
          <w:sz w:val="26"/>
          <w:szCs w:val="26"/>
        </w:rPr>
      </w:pPr>
      <w:r w:rsidRPr="000F4591">
        <w:rPr>
          <w:rFonts w:asciiTheme="majorHAnsi" w:hAnsiTheme="majorHAnsi"/>
          <w:b/>
          <w:sz w:val="26"/>
          <w:szCs w:val="26"/>
        </w:rPr>
        <w:t>DIAGRAMME DE FLUX ET FONCTIONEMENT DES CAMPAGNES</w:t>
      </w:r>
    </w:p>
    <w:p w:rsidR="005962BE" w:rsidRDefault="005962BE" w:rsidP="005962BE">
      <w:pPr>
        <w:spacing w:line="360" w:lineRule="auto"/>
        <w:rPr>
          <w:rFonts w:asciiTheme="majorHAnsi" w:hAnsiTheme="majorHAnsi"/>
          <w:sz w:val="24"/>
          <w:szCs w:val="28"/>
        </w:rPr>
      </w:pPr>
      <w:r w:rsidRPr="006A1B52">
        <w:rPr>
          <w:rFonts w:asciiTheme="majorHAnsi" w:hAnsiTheme="majorHAnsi"/>
          <w:sz w:val="24"/>
          <w:szCs w:val="28"/>
        </w:rPr>
        <w:t>Le diagramme des flux se présente comme suit. Il indique la façon dont l</w:t>
      </w:r>
      <w:r>
        <w:rPr>
          <w:rFonts w:asciiTheme="majorHAnsi" w:hAnsiTheme="majorHAnsi"/>
          <w:sz w:val="24"/>
          <w:szCs w:val="28"/>
        </w:rPr>
        <w:t xml:space="preserve">e flux de données circule et est traité entre les différents départements </w:t>
      </w:r>
      <w:r w:rsidRPr="006A1B52">
        <w:rPr>
          <w:rFonts w:asciiTheme="majorHAnsi" w:hAnsiTheme="majorHAnsi"/>
          <w:sz w:val="24"/>
          <w:szCs w:val="28"/>
        </w:rPr>
        <w:t>de l’entreprise</w:t>
      </w:r>
      <w:r>
        <w:rPr>
          <w:rFonts w:asciiTheme="majorHAnsi" w:hAnsiTheme="majorHAnsi"/>
          <w:sz w:val="24"/>
          <w:szCs w:val="28"/>
        </w:rPr>
        <w:t>.</w:t>
      </w:r>
    </w:p>
    <w:p w:rsidR="009F6A2D" w:rsidRPr="009F6A2D" w:rsidRDefault="009F6A2D" w:rsidP="009F6A2D">
      <w:pPr>
        <w:jc w:val="center"/>
        <w:outlineLvl w:val="0"/>
        <w:rPr>
          <w:rFonts w:asciiTheme="majorHAnsi" w:hAnsiTheme="majorHAnsi"/>
          <w:b/>
          <w:sz w:val="24"/>
          <w:u w:val="single"/>
        </w:rPr>
      </w:pPr>
      <w:r w:rsidRPr="009F6A2D">
        <w:rPr>
          <w:rFonts w:asciiTheme="majorHAnsi" w:hAnsiTheme="majorHAnsi"/>
          <w:b/>
          <w:sz w:val="24"/>
          <w:u w:val="single"/>
        </w:rPr>
        <w:t>Flux RH autres services</w:t>
      </w:r>
    </w:p>
    <w:p w:rsidR="005962BE" w:rsidRDefault="005962BE" w:rsidP="005962BE">
      <w:pPr>
        <w:spacing w:line="360" w:lineRule="auto"/>
        <w:rPr>
          <w:rFonts w:asciiTheme="majorHAnsi" w:hAnsiTheme="majorHAnsi"/>
          <w:sz w:val="24"/>
          <w:szCs w:val="28"/>
        </w:rPr>
      </w:pPr>
    </w:p>
    <w:p w:rsidR="005962BE" w:rsidRPr="006A1B52" w:rsidRDefault="00CF02C7" w:rsidP="005962BE">
      <w:pPr>
        <w:spacing w:line="360" w:lineRule="auto"/>
        <w:jc w:val="center"/>
        <w:rPr>
          <w:rFonts w:asciiTheme="majorHAnsi" w:hAnsiTheme="majorHAnsi"/>
          <w:sz w:val="24"/>
          <w:szCs w:val="28"/>
        </w:rPr>
      </w:pPr>
      <w:r>
        <w:rPr>
          <w:rFonts w:asciiTheme="majorHAnsi" w:hAnsiTheme="majorHAnsi"/>
          <w:noProof/>
          <w:sz w:val="24"/>
          <w:szCs w:val="28"/>
          <w:lang w:eastAsia="fr-FR"/>
        </w:rPr>
        <w:drawing>
          <wp:inline distT="0" distB="0" distL="0" distR="0" wp14:anchorId="222BFF08" wp14:editId="0CE3A290">
            <wp:extent cx="5499735" cy="5445760"/>
            <wp:effectExtent l="19050" t="0" r="5715" b="0"/>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a:stretch>
                      <a:fillRect/>
                    </a:stretch>
                  </pic:blipFill>
                  <pic:spPr bwMode="auto">
                    <a:xfrm>
                      <a:off x="0" y="0"/>
                      <a:ext cx="5499735" cy="5445760"/>
                    </a:xfrm>
                    <a:prstGeom prst="rect">
                      <a:avLst/>
                    </a:prstGeom>
                    <a:noFill/>
                    <a:ln w="9525">
                      <a:noFill/>
                      <a:miter lim="800000"/>
                      <a:headEnd/>
                      <a:tailEnd/>
                    </a:ln>
                  </pic:spPr>
                </pic:pic>
              </a:graphicData>
            </a:graphic>
          </wp:inline>
        </w:drawing>
      </w:r>
    </w:p>
    <w:p w:rsidR="005962BE" w:rsidRDefault="005962BE" w:rsidP="005962BE">
      <w:pPr>
        <w:jc w:val="center"/>
        <w:rPr>
          <w:rFonts w:asciiTheme="majorHAnsi" w:hAnsiTheme="majorHAnsi"/>
          <w:b/>
          <w:sz w:val="24"/>
          <w:u w:val="single"/>
        </w:rPr>
      </w:pPr>
    </w:p>
    <w:p w:rsidR="005962BE" w:rsidRDefault="005962BE" w:rsidP="005962BE">
      <w:pPr>
        <w:jc w:val="center"/>
        <w:rPr>
          <w:rFonts w:asciiTheme="majorHAnsi" w:hAnsiTheme="majorHAnsi"/>
          <w:b/>
          <w:sz w:val="24"/>
          <w:u w:val="single"/>
        </w:rPr>
      </w:pPr>
    </w:p>
    <w:p w:rsidR="00575871" w:rsidRDefault="00575871" w:rsidP="005962BE">
      <w:pPr>
        <w:jc w:val="center"/>
        <w:rPr>
          <w:rFonts w:asciiTheme="majorHAnsi" w:hAnsiTheme="majorHAnsi"/>
          <w:b/>
          <w:sz w:val="24"/>
          <w:u w:val="single"/>
        </w:rPr>
      </w:pPr>
    </w:p>
    <w:p w:rsidR="00575871" w:rsidRDefault="00575871" w:rsidP="005962BE">
      <w:pPr>
        <w:jc w:val="center"/>
        <w:rPr>
          <w:rFonts w:asciiTheme="majorHAnsi" w:hAnsiTheme="majorHAnsi"/>
          <w:b/>
          <w:sz w:val="24"/>
          <w:u w:val="single"/>
        </w:rPr>
      </w:pPr>
    </w:p>
    <w:p w:rsidR="00575871" w:rsidRDefault="00575871" w:rsidP="005962BE">
      <w:pPr>
        <w:jc w:val="center"/>
        <w:rPr>
          <w:rFonts w:asciiTheme="majorHAnsi" w:hAnsiTheme="majorHAnsi"/>
          <w:b/>
          <w:sz w:val="24"/>
          <w:u w:val="single"/>
        </w:rPr>
      </w:pPr>
    </w:p>
    <w:p w:rsidR="00575871" w:rsidRDefault="00575871" w:rsidP="005962BE">
      <w:pPr>
        <w:jc w:val="center"/>
        <w:rPr>
          <w:rFonts w:asciiTheme="majorHAnsi" w:hAnsiTheme="majorHAnsi"/>
          <w:b/>
          <w:sz w:val="24"/>
          <w:u w:val="single"/>
        </w:rPr>
      </w:pPr>
    </w:p>
    <w:p w:rsidR="00575871" w:rsidRDefault="00575871" w:rsidP="005962BE">
      <w:pPr>
        <w:jc w:val="center"/>
        <w:rPr>
          <w:rFonts w:asciiTheme="majorHAnsi" w:hAnsiTheme="majorHAnsi"/>
          <w:b/>
          <w:sz w:val="24"/>
          <w:u w:val="single"/>
        </w:rPr>
      </w:pPr>
    </w:p>
    <w:p w:rsidR="009F6A2D" w:rsidRPr="009F6A2D" w:rsidRDefault="009F6A2D" w:rsidP="009F6A2D">
      <w:pPr>
        <w:pStyle w:val="Paragraphedeliste"/>
        <w:ind w:left="1068"/>
        <w:jc w:val="center"/>
        <w:outlineLvl w:val="0"/>
        <w:rPr>
          <w:rFonts w:asciiTheme="majorHAnsi" w:hAnsiTheme="majorHAnsi"/>
          <w:b/>
          <w:sz w:val="24"/>
          <w:u w:val="single"/>
        </w:rPr>
      </w:pPr>
      <w:r w:rsidRPr="009F6A2D">
        <w:rPr>
          <w:rFonts w:asciiTheme="majorHAnsi" w:hAnsiTheme="majorHAnsi"/>
          <w:b/>
          <w:sz w:val="24"/>
          <w:u w:val="single"/>
        </w:rPr>
        <w:lastRenderedPageBreak/>
        <w:t>Flux Service qualité-Autres services-Clients</w:t>
      </w:r>
    </w:p>
    <w:p w:rsidR="00165040" w:rsidRDefault="00165040" w:rsidP="005962BE">
      <w:pPr>
        <w:rPr>
          <w:szCs w:val="28"/>
        </w:rPr>
      </w:pPr>
    </w:p>
    <w:p w:rsidR="00165040" w:rsidRDefault="00165040" w:rsidP="005962BE">
      <w:pPr>
        <w:rPr>
          <w:szCs w:val="28"/>
        </w:rPr>
      </w:pPr>
    </w:p>
    <w:p w:rsidR="00165040" w:rsidRDefault="00165040" w:rsidP="005962BE">
      <w:pPr>
        <w:rPr>
          <w:szCs w:val="28"/>
        </w:rPr>
      </w:pPr>
    </w:p>
    <w:p w:rsidR="00165040" w:rsidRDefault="00165040" w:rsidP="005962BE">
      <w:pPr>
        <w:rPr>
          <w:szCs w:val="28"/>
        </w:rPr>
      </w:pPr>
    </w:p>
    <w:p w:rsidR="005D0CEC" w:rsidRDefault="005D0CEC" w:rsidP="005962BE">
      <w:pPr>
        <w:rPr>
          <w:szCs w:val="28"/>
        </w:rPr>
      </w:pPr>
    </w:p>
    <w:p w:rsidR="005D0CEC" w:rsidRPr="00775700" w:rsidRDefault="005D0CEC" w:rsidP="005962BE">
      <w:pPr>
        <w:rPr>
          <w:szCs w:val="28"/>
        </w:rPr>
      </w:pPr>
    </w:p>
    <w:p w:rsidR="005962BE" w:rsidRDefault="00CF02C7" w:rsidP="009F6A2D">
      <w:pPr>
        <w:pStyle w:val="Paragraphedeliste"/>
        <w:ind w:left="1069"/>
        <w:rPr>
          <w:szCs w:val="28"/>
        </w:rPr>
      </w:pPr>
      <w:r>
        <w:rPr>
          <w:noProof/>
          <w:szCs w:val="28"/>
          <w:lang w:eastAsia="fr-FR"/>
        </w:rPr>
        <w:drawing>
          <wp:anchor distT="0" distB="0" distL="114300" distR="114300" simplePos="0" relativeHeight="251661312" behindDoc="0" locked="0" layoutInCell="1" allowOverlap="1" wp14:anchorId="13E01AD3" wp14:editId="1771C016">
            <wp:simplePos x="0" y="0"/>
            <wp:positionH relativeFrom="column">
              <wp:posOffset>1293495</wp:posOffset>
            </wp:positionH>
            <wp:positionV relativeFrom="paragraph">
              <wp:align>top</wp:align>
            </wp:positionV>
            <wp:extent cx="4749165" cy="3712210"/>
            <wp:effectExtent l="0" t="0" r="0" b="0"/>
            <wp:wrapSquare wrapText="bothSides"/>
            <wp:docPr id="35" name="Image 9" descr="flux qual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flux qualit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9165" cy="3712210"/>
                    </a:xfrm>
                    <a:prstGeom prst="rect">
                      <a:avLst/>
                    </a:prstGeom>
                    <a:noFill/>
                    <a:ln w="9525">
                      <a:noFill/>
                      <a:miter lim="800000"/>
                      <a:headEnd/>
                      <a:tailEnd/>
                    </a:ln>
                  </pic:spPr>
                </pic:pic>
              </a:graphicData>
            </a:graphic>
          </wp:anchor>
        </w:drawing>
      </w:r>
      <w:r w:rsidR="009F6A2D">
        <w:rPr>
          <w:szCs w:val="28"/>
        </w:rPr>
        <w:br w:type="textWrapping" w:clear="all"/>
      </w:r>
    </w:p>
    <w:p w:rsidR="005962BE" w:rsidRDefault="005962BE" w:rsidP="005962BE">
      <w:pPr>
        <w:pStyle w:val="Paragraphedeliste"/>
        <w:ind w:left="1069"/>
        <w:rPr>
          <w:szCs w:val="28"/>
        </w:rPr>
      </w:pPr>
    </w:p>
    <w:p w:rsidR="005962BE" w:rsidRDefault="005962BE" w:rsidP="005962BE">
      <w:pPr>
        <w:pStyle w:val="Paragraphedeliste"/>
        <w:ind w:left="1068"/>
      </w:pPr>
    </w:p>
    <w:p w:rsidR="00575871" w:rsidRDefault="00575871" w:rsidP="005962BE">
      <w:pPr>
        <w:pStyle w:val="Paragraphedeliste"/>
        <w:ind w:left="1068"/>
      </w:pPr>
    </w:p>
    <w:p w:rsidR="00575871" w:rsidRDefault="00575871" w:rsidP="005962BE">
      <w:pPr>
        <w:pStyle w:val="Paragraphedeliste"/>
        <w:ind w:left="1068"/>
      </w:pPr>
    </w:p>
    <w:p w:rsidR="00575871" w:rsidRDefault="00575871" w:rsidP="005962BE">
      <w:pPr>
        <w:pStyle w:val="Paragraphedeliste"/>
        <w:ind w:left="1068"/>
      </w:pPr>
    </w:p>
    <w:p w:rsidR="00575871" w:rsidRDefault="00575871" w:rsidP="005962BE">
      <w:pPr>
        <w:pStyle w:val="Paragraphedeliste"/>
        <w:ind w:left="1068"/>
      </w:pPr>
    </w:p>
    <w:p w:rsidR="00575871" w:rsidRDefault="00575871" w:rsidP="005962BE">
      <w:pPr>
        <w:pStyle w:val="Paragraphedeliste"/>
        <w:ind w:left="1068"/>
      </w:pPr>
    </w:p>
    <w:p w:rsidR="00575871" w:rsidRDefault="00575871" w:rsidP="005962BE">
      <w:pPr>
        <w:pStyle w:val="Paragraphedeliste"/>
        <w:ind w:left="1068"/>
      </w:pPr>
    </w:p>
    <w:p w:rsidR="00575871" w:rsidRDefault="00575871" w:rsidP="005962BE">
      <w:pPr>
        <w:pStyle w:val="Paragraphedeliste"/>
        <w:ind w:left="1068"/>
      </w:pPr>
    </w:p>
    <w:p w:rsidR="00575871" w:rsidRDefault="00575871" w:rsidP="005962BE">
      <w:pPr>
        <w:pStyle w:val="Paragraphedeliste"/>
        <w:ind w:left="1068"/>
      </w:pPr>
    </w:p>
    <w:p w:rsidR="00575871" w:rsidRDefault="00575871" w:rsidP="005962BE">
      <w:pPr>
        <w:pStyle w:val="Paragraphedeliste"/>
        <w:ind w:left="1068"/>
      </w:pPr>
    </w:p>
    <w:p w:rsidR="00575871" w:rsidRDefault="00575871" w:rsidP="005962BE">
      <w:pPr>
        <w:pStyle w:val="Paragraphedeliste"/>
        <w:ind w:left="1068"/>
      </w:pPr>
    </w:p>
    <w:p w:rsidR="00575871" w:rsidRDefault="00575871" w:rsidP="005962BE">
      <w:pPr>
        <w:pStyle w:val="Paragraphedeliste"/>
        <w:ind w:left="1068"/>
      </w:pPr>
    </w:p>
    <w:p w:rsidR="00575871" w:rsidRDefault="00575871" w:rsidP="005962BE">
      <w:pPr>
        <w:pStyle w:val="Paragraphedeliste"/>
        <w:ind w:left="1068"/>
      </w:pPr>
    </w:p>
    <w:p w:rsidR="00575871" w:rsidRDefault="00575871" w:rsidP="005962BE">
      <w:pPr>
        <w:pStyle w:val="Paragraphedeliste"/>
        <w:ind w:left="1068"/>
      </w:pPr>
    </w:p>
    <w:p w:rsidR="00575871" w:rsidRDefault="00575871" w:rsidP="005962BE">
      <w:pPr>
        <w:pStyle w:val="Paragraphedeliste"/>
        <w:ind w:left="1068"/>
      </w:pPr>
    </w:p>
    <w:p w:rsidR="00575871" w:rsidRDefault="00575871" w:rsidP="005962BE">
      <w:pPr>
        <w:pStyle w:val="Paragraphedeliste"/>
        <w:ind w:left="1068"/>
      </w:pPr>
    </w:p>
    <w:p w:rsidR="00575871" w:rsidRDefault="00575871" w:rsidP="005962BE">
      <w:pPr>
        <w:pStyle w:val="Paragraphedeliste"/>
        <w:ind w:left="1068"/>
      </w:pPr>
    </w:p>
    <w:p w:rsidR="005962BE" w:rsidRDefault="005962BE" w:rsidP="005962BE">
      <w:pPr>
        <w:pStyle w:val="Paragraphedeliste"/>
        <w:ind w:left="1068"/>
        <w:rPr>
          <w:b/>
          <w:sz w:val="24"/>
          <w:u w:val="single"/>
        </w:rPr>
      </w:pPr>
    </w:p>
    <w:p w:rsidR="009F6A2D" w:rsidRPr="009F6A2D" w:rsidRDefault="009F6A2D" w:rsidP="009F6A2D">
      <w:pPr>
        <w:pStyle w:val="Paragraphedeliste"/>
        <w:ind w:left="1069"/>
        <w:jc w:val="center"/>
        <w:outlineLvl w:val="0"/>
        <w:rPr>
          <w:rFonts w:asciiTheme="majorHAnsi" w:hAnsiTheme="majorHAnsi"/>
          <w:b/>
          <w:szCs w:val="28"/>
          <w:u w:val="single"/>
        </w:rPr>
      </w:pPr>
      <w:r w:rsidRPr="009F6A2D">
        <w:rPr>
          <w:rFonts w:asciiTheme="majorHAnsi" w:hAnsiTheme="majorHAnsi"/>
          <w:b/>
          <w:szCs w:val="28"/>
          <w:u w:val="single"/>
        </w:rPr>
        <w:lastRenderedPageBreak/>
        <w:t>FLUX DE DONNEES AU NIVEAU DES OPERATIONNELS</w:t>
      </w:r>
    </w:p>
    <w:p w:rsidR="009F6A2D" w:rsidRDefault="009F6A2D" w:rsidP="005962BE">
      <w:pPr>
        <w:pStyle w:val="Paragraphedeliste"/>
        <w:ind w:left="1069"/>
        <w:rPr>
          <w:szCs w:val="28"/>
        </w:rPr>
      </w:pPr>
    </w:p>
    <w:p w:rsidR="005962BE" w:rsidRDefault="005962BE"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5962BE" w:rsidRDefault="00CF02C7" w:rsidP="005962BE">
      <w:pPr>
        <w:pStyle w:val="Paragraphedeliste"/>
        <w:ind w:left="1069"/>
        <w:jc w:val="center"/>
        <w:rPr>
          <w:szCs w:val="28"/>
        </w:rPr>
      </w:pPr>
      <w:r>
        <w:rPr>
          <w:noProof/>
          <w:szCs w:val="28"/>
          <w:lang w:eastAsia="fr-FR"/>
        </w:rPr>
        <w:drawing>
          <wp:inline distT="0" distB="0" distL="0" distR="0" wp14:anchorId="01E2BEA6" wp14:editId="72B891AF">
            <wp:extent cx="4858385" cy="4872355"/>
            <wp:effectExtent l="19050" t="0" r="0" b="0"/>
            <wp:docPr id="4" name="Image 10" descr="flux op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flux operation.PNG"/>
                    <pic:cNvPicPr>
                      <a:picLocks noChangeAspect="1" noChangeArrowheads="1"/>
                    </pic:cNvPicPr>
                  </pic:nvPicPr>
                  <pic:blipFill>
                    <a:blip r:embed="rId11"/>
                    <a:srcRect/>
                    <a:stretch>
                      <a:fillRect/>
                    </a:stretch>
                  </pic:blipFill>
                  <pic:spPr bwMode="auto">
                    <a:xfrm>
                      <a:off x="0" y="0"/>
                      <a:ext cx="4858385" cy="4872355"/>
                    </a:xfrm>
                    <a:prstGeom prst="rect">
                      <a:avLst/>
                    </a:prstGeom>
                    <a:noFill/>
                    <a:ln w="9525">
                      <a:noFill/>
                      <a:miter lim="800000"/>
                      <a:headEnd/>
                      <a:tailEnd/>
                    </a:ln>
                  </pic:spPr>
                </pic:pic>
              </a:graphicData>
            </a:graphic>
          </wp:inline>
        </w:drawing>
      </w: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jc w:val="center"/>
        <w:rPr>
          <w:szCs w:val="28"/>
        </w:rPr>
      </w:pPr>
    </w:p>
    <w:p w:rsidR="009F6A2D" w:rsidRDefault="009F6A2D" w:rsidP="009F6A2D">
      <w:pPr>
        <w:jc w:val="center"/>
        <w:outlineLvl w:val="0"/>
        <w:rPr>
          <w:rFonts w:asciiTheme="majorHAnsi" w:hAnsiTheme="majorHAnsi" w:cs="Arial"/>
          <w:b/>
          <w:sz w:val="24"/>
          <w:szCs w:val="28"/>
          <w:u w:val="single"/>
        </w:rPr>
      </w:pPr>
    </w:p>
    <w:p w:rsidR="00575871" w:rsidRDefault="00575871" w:rsidP="009F6A2D">
      <w:pPr>
        <w:jc w:val="center"/>
        <w:outlineLvl w:val="0"/>
        <w:rPr>
          <w:rFonts w:asciiTheme="majorHAnsi" w:hAnsiTheme="majorHAnsi" w:cs="Arial"/>
          <w:b/>
          <w:sz w:val="24"/>
          <w:szCs w:val="28"/>
          <w:u w:val="single"/>
        </w:rPr>
      </w:pPr>
    </w:p>
    <w:p w:rsidR="00575871" w:rsidRDefault="00575871" w:rsidP="009F6A2D">
      <w:pPr>
        <w:jc w:val="center"/>
        <w:outlineLvl w:val="0"/>
        <w:rPr>
          <w:rFonts w:asciiTheme="majorHAnsi" w:hAnsiTheme="majorHAnsi" w:cs="Arial"/>
          <w:b/>
          <w:sz w:val="24"/>
          <w:szCs w:val="28"/>
          <w:u w:val="single"/>
        </w:rPr>
      </w:pPr>
    </w:p>
    <w:p w:rsidR="00575871" w:rsidRDefault="00575871" w:rsidP="009F6A2D">
      <w:pPr>
        <w:jc w:val="center"/>
        <w:outlineLvl w:val="0"/>
        <w:rPr>
          <w:rFonts w:asciiTheme="majorHAnsi" w:hAnsiTheme="majorHAnsi" w:cs="Arial"/>
          <w:b/>
          <w:sz w:val="24"/>
          <w:szCs w:val="28"/>
          <w:u w:val="single"/>
        </w:rPr>
      </w:pPr>
    </w:p>
    <w:p w:rsidR="00575871" w:rsidRDefault="00575871" w:rsidP="009F6A2D">
      <w:pPr>
        <w:jc w:val="center"/>
        <w:outlineLvl w:val="0"/>
        <w:rPr>
          <w:rFonts w:asciiTheme="majorHAnsi" w:hAnsiTheme="majorHAnsi" w:cs="Arial"/>
          <w:b/>
          <w:sz w:val="24"/>
          <w:szCs w:val="28"/>
          <w:u w:val="single"/>
        </w:rPr>
      </w:pPr>
    </w:p>
    <w:p w:rsidR="00575871" w:rsidRDefault="00575871" w:rsidP="009F6A2D">
      <w:pPr>
        <w:jc w:val="center"/>
        <w:outlineLvl w:val="0"/>
        <w:rPr>
          <w:rFonts w:asciiTheme="majorHAnsi" w:hAnsiTheme="majorHAnsi" w:cs="Arial"/>
          <w:b/>
          <w:sz w:val="24"/>
          <w:szCs w:val="28"/>
          <w:u w:val="single"/>
        </w:rPr>
      </w:pPr>
    </w:p>
    <w:p w:rsidR="00575871" w:rsidRDefault="00575871" w:rsidP="009F6A2D">
      <w:pPr>
        <w:jc w:val="center"/>
        <w:outlineLvl w:val="0"/>
        <w:rPr>
          <w:rFonts w:asciiTheme="majorHAnsi" w:hAnsiTheme="majorHAnsi" w:cs="Arial"/>
          <w:b/>
          <w:sz w:val="24"/>
          <w:szCs w:val="28"/>
          <w:u w:val="single"/>
        </w:rPr>
      </w:pPr>
    </w:p>
    <w:p w:rsidR="00575871" w:rsidRDefault="00575871" w:rsidP="009F6A2D">
      <w:pPr>
        <w:jc w:val="center"/>
        <w:outlineLvl w:val="0"/>
        <w:rPr>
          <w:rFonts w:asciiTheme="majorHAnsi" w:hAnsiTheme="majorHAnsi" w:cs="Arial"/>
          <w:b/>
          <w:sz w:val="24"/>
          <w:szCs w:val="28"/>
          <w:u w:val="single"/>
        </w:rPr>
      </w:pPr>
    </w:p>
    <w:p w:rsidR="00575871" w:rsidRDefault="00575871" w:rsidP="009F6A2D">
      <w:pPr>
        <w:jc w:val="center"/>
        <w:outlineLvl w:val="0"/>
        <w:rPr>
          <w:rFonts w:asciiTheme="majorHAnsi" w:hAnsiTheme="majorHAnsi" w:cs="Arial"/>
          <w:b/>
          <w:sz w:val="24"/>
          <w:szCs w:val="28"/>
          <w:u w:val="single"/>
        </w:rPr>
      </w:pPr>
    </w:p>
    <w:p w:rsidR="00575871" w:rsidRDefault="00575871" w:rsidP="009F6A2D">
      <w:pPr>
        <w:jc w:val="center"/>
        <w:outlineLvl w:val="0"/>
        <w:rPr>
          <w:rFonts w:asciiTheme="majorHAnsi" w:hAnsiTheme="majorHAnsi" w:cs="Arial"/>
          <w:b/>
          <w:sz w:val="24"/>
          <w:szCs w:val="28"/>
          <w:u w:val="single"/>
        </w:rPr>
      </w:pPr>
    </w:p>
    <w:p w:rsidR="00575871" w:rsidRDefault="00575871" w:rsidP="009F6A2D">
      <w:pPr>
        <w:jc w:val="center"/>
        <w:outlineLvl w:val="0"/>
        <w:rPr>
          <w:rFonts w:asciiTheme="majorHAnsi" w:hAnsiTheme="majorHAnsi" w:cs="Arial"/>
          <w:b/>
          <w:sz w:val="24"/>
          <w:szCs w:val="28"/>
          <w:u w:val="single"/>
        </w:rPr>
      </w:pPr>
    </w:p>
    <w:p w:rsidR="00575871" w:rsidRDefault="00575871" w:rsidP="009F6A2D">
      <w:pPr>
        <w:jc w:val="center"/>
        <w:outlineLvl w:val="0"/>
        <w:rPr>
          <w:rFonts w:asciiTheme="majorHAnsi" w:hAnsiTheme="majorHAnsi" w:cs="Arial"/>
          <w:b/>
          <w:sz w:val="24"/>
          <w:szCs w:val="28"/>
          <w:u w:val="single"/>
        </w:rPr>
      </w:pPr>
    </w:p>
    <w:p w:rsidR="009F6A2D" w:rsidRPr="009F6A2D" w:rsidRDefault="009F6A2D" w:rsidP="009F6A2D">
      <w:pPr>
        <w:jc w:val="center"/>
        <w:outlineLvl w:val="0"/>
        <w:rPr>
          <w:rFonts w:asciiTheme="majorHAnsi" w:hAnsiTheme="majorHAnsi" w:cs="Arial"/>
          <w:b/>
          <w:sz w:val="24"/>
          <w:szCs w:val="28"/>
          <w:u w:val="single"/>
        </w:rPr>
      </w:pPr>
      <w:r w:rsidRPr="009F6A2D">
        <w:rPr>
          <w:rFonts w:asciiTheme="majorHAnsi" w:hAnsiTheme="majorHAnsi" w:cs="Arial"/>
          <w:b/>
          <w:sz w:val="24"/>
          <w:szCs w:val="28"/>
          <w:u w:val="single"/>
        </w:rPr>
        <w:lastRenderedPageBreak/>
        <w:t>FLUX D’INFORMATION AU SEIN DE LA DSI</w:t>
      </w:r>
    </w:p>
    <w:p w:rsidR="009F6A2D" w:rsidRDefault="009F6A2D" w:rsidP="009F6A2D">
      <w:pPr>
        <w:pStyle w:val="Paragraphedeliste"/>
        <w:ind w:left="1069"/>
        <w:rPr>
          <w:szCs w:val="28"/>
        </w:rPr>
      </w:pPr>
    </w:p>
    <w:p w:rsidR="005962BE" w:rsidRDefault="005962BE" w:rsidP="005962BE">
      <w:pPr>
        <w:pStyle w:val="Paragraphedeliste"/>
        <w:ind w:left="1069"/>
        <w:rPr>
          <w:szCs w:val="28"/>
        </w:rPr>
      </w:pPr>
    </w:p>
    <w:p w:rsidR="00165040" w:rsidRDefault="00165040" w:rsidP="005962BE">
      <w:pPr>
        <w:pStyle w:val="Paragraphedeliste"/>
        <w:ind w:left="1069"/>
        <w:rPr>
          <w:szCs w:val="28"/>
        </w:rPr>
      </w:pPr>
    </w:p>
    <w:p w:rsidR="005962BE" w:rsidRDefault="005962BE" w:rsidP="005962BE">
      <w:pPr>
        <w:pStyle w:val="Paragraphedeliste"/>
        <w:ind w:left="1069"/>
        <w:rPr>
          <w:szCs w:val="28"/>
        </w:rPr>
      </w:pPr>
    </w:p>
    <w:p w:rsidR="005962BE" w:rsidRDefault="00575871" w:rsidP="005962BE">
      <w:pPr>
        <w:pStyle w:val="Paragraphedeliste"/>
        <w:ind w:left="1069"/>
        <w:rPr>
          <w:szCs w:val="28"/>
        </w:rPr>
      </w:pPr>
      <w:r w:rsidRPr="00575871">
        <w:rPr>
          <w:noProof/>
          <w:szCs w:val="28"/>
          <w:lang w:eastAsia="fr-FR"/>
        </w:rPr>
        <mc:AlternateContent>
          <mc:Choice Requires="wps">
            <w:drawing>
              <wp:anchor distT="0" distB="0" distL="114300" distR="114300" simplePos="0" relativeHeight="251686912" behindDoc="0" locked="0" layoutInCell="1" allowOverlap="1" wp14:anchorId="0E8B9A50" wp14:editId="1CAB973A">
                <wp:simplePos x="0" y="0"/>
                <wp:positionH relativeFrom="column">
                  <wp:posOffset>0</wp:posOffset>
                </wp:positionH>
                <wp:positionV relativeFrom="paragraph">
                  <wp:posOffset>127485</wp:posOffset>
                </wp:positionV>
                <wp:extent cx="2827020" cy="924560"/>
                <wp:effectExtent l="0" t="0" r="11430" b="27940"/>
                <wp:wrapNone/>
                <wp:docPr id="641"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020" cy="924560"/>
                        </a:xfrm>
                        <a:prstGeom prst="ellipse">
                          <a:avLst/>
                        </a:prstGeom>
                        <a:solidFill>
                          <a:srgbClr val="FFFFFF"/>
                        </a:solidFill>
                        <a:ln w="25400">
                          <a:solidFill>
                            <a:srgbClr val="000000"/>
                          </a:solidFill>
                          <a:round/>
                          <a:headEnd/>
                          <a:tailEnd/>
                        </a:ln>
                      </wps:spPr>
                      <wps:txbx>
                        <w:txbxContent>
                          <w:p w:rsidR="00575871" w:rsidRDefault="00575871" w:rsidP="00575871">
                            <w:pPr>
                              <w:jc w:val="center"/>
                            </w:pPr>
                            <w:r>
                              <w:t>SERVICE MAINTENANCE</w:t>
                            </w:r>
                          </w:p>
                          <w:p w:rsidR="00575871" w:rsidRDefault="00575871" w:rsidP="00575871">
                            <w:pPr>
                              <w:jc w:val="center"/>
                            </w:pPr>
                            <w:r>
                              <w:t>(MAINTENCE DU PARC INFORMATIQUE)</w:t>
                            </w:r>
                          </w:p>
                        </w:txbxContent>
                      </wps:txbx>
                      <wps:bodyPr rot="0" vert="horz" wrap="square" lIns="91440" tIns="45720" rIns="91440" bIns="45720" anchor="ctr" anchorCtr="0" upright="1">
                        <a:noAutofit/>
                      </wps:bodyPr>
                    </wps:wsp>
                  </a:graphicData>
                </a:graphic>
              </wp:anchor>
            </w:drawing>
          </mc:Choice>
          <mc:Fallback xmlns:w15="http://schemas.microsoft.com/office/word/2012/wordml">
            <w:pict>
              <v:oval w14:anchorId="0E8B9A50" id="Ellipse 7" o:spid="_x0000_s1064" style="position:absolute;left:0;text-align:left;margin-left:0;margin-top:10.05pt;width:222.6pt;height:72.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" strokeweight="2pt">
                <v:textbox>
                  <w:txbxContent>
                    <w:p w:rsidR="00575871" w:rsidRDefault="00575871" w:rsidP="00575871">
                      <w:pPr>
                        <w:jc w:val="center"/>
                      </w:pPr>
                      <w:r>
                        <w:t>SERVICE MAINTENANCE</w:t>
                      </w:r>
                    </w:p>
                    <w:p w:rsidR="00575871" w:rsidRDefault="00575871" w:rsidP="00575871">
                      <w:pPr>
                        <w:jc w:val="center"/>
                      </w:pPr>
                      <w:r>
                        <w:t>(MAINTENCE DU PARC INFORMATIQUE)</w:t>
                      </w:r>
                    </w:p>
                  </w:txbxContent>
                </v:textbox>
              </v:oval>
            </w:pict>
          </mc:Fallback>
        </mc:AlternateContent>
      </w:r>
      <w:r>
        <w:rPr>
          <w:noProof/>
          <w:szCs w:val="28"/>
          <w:lang w:eastAsia="fr-FR"/>
        </w:rPr>
        <mc:AlternateContent>
          <mc:Choice Requires="wps">
            <w:drawing>
              <wp:anchor distT="0" distB="0" distL="114300" distR="114300" simplePos="0" relativeHeight="251609088" behindDoc="0" locked="0" layoutInCell="1" allowOverlap="1" wp14:anchorId="2EB065DC" wp14:editId="404083E3">
                <wp:simplePos x="0" y="0"/>
                <wp:positionH relativeFrom="column">
                  <wp:posOffset>3208020</wp:posOffset>
                </wp:positionH>
                <wp:positionV relativeFrom="paragraph">
                  <wp:posOffset>44935</wp:posOffset>
                </wp:positionV>
                <wp:extent cx="2827020" cy="924560"/>
                <wp:effectExtent l="0" t="0" r="11430" b="27940"/>
                <wp:wrapNone/>
                <wp:docPr id="590"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020" cy="924560"/>
                        </a:xfrm>
                        <a:prstGeom prst="ellipse">
                          <a:avLst/>
                        </a:prstGeom>
                        <a:solidFill>
                          <a:srgbClr val="FFFFFF"/>
                        </a:solidFill>
                        <a:ln w="25400">
                          <a:solidFill>
                            <a:srgbClr val="000000"/>
                          </a:solidFill>
                          <a:round/>
                          <a:headEnd/>
                          <a:tailEnd/>
                        </a:ln>
                      </wps:spPr>
                      <wps:txbx>
                        <w:txbxContent>
                          <w:p w:rsidR="00575871" w:rsidRDefault="00575871" w:rsidP="00575871">
                            <w:pPr>
                              <w:jc w:val="center"/>
                            </w:pPr>
                            <w:r w:rsidRPr="00423E9C">
                              <w:t>RESEAUX</w:t>
                            </w:r>
                            <w:r>
                              <w:t>, SECURITE, SYSTEME</w:t>
                            </w:r>
                          </w:p>
                          <w:p w:rsidR="00D667BF" w:rsidRDefault="00575871" w:rsidP="00575871">
                            <w:pPr>
                              <w:jc w:val="center"/>
                            </w:pPr>
                            <w:r>
                              <w:t xml:space="preserve"> </w:t>
                            </w:r>
                            <w:r w:rsidR="00D667BF">
                              <w:t>(OUTILS ET MOYENS)</w:t>
                            </w:r>
                          </w:p>
                        </w:txbxContent>
                      </wps:txbx>
                      <wps:bodyPr rot="0" vert="horz" wrap="square" lIns="91440" tIns="45720" rIns="91440" bIns="45720" anchor="ctr" anchorCtr="0" upright="1">
                        <a:noAutofit/>
                      </wps:bodyPr>
                    </wps:wsp>
                  </a:graphicData>
                </a:graphic>
              </wp:anchor>
            </w:drawing>
          </mc:Choice>
          <mc:Fallback xmlns:w15="http://schemas.microsoft.com/office/word/2012/wordml">
            <w:pict>
              <v:oval w14:anchorId="2EB065DC" id="_x0000_s1065" style="position:absolute;left:0;text-align:left;margin-left:252.6pt;margin-top:3.55pt;width:222.6pt;height:72.8pt;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" strokeweight="2pt">
                <v:textbox>
                  <w:txbxContent>
                    <w:p w:rsidR="00575871" w:rsidRDefault="00575871" w:rsidP="00575871">
                      <w:pPr>
                        <w:jc w:val="center"/>
                      </w:pPr>
                      <w:r w:rsidRPr="00423E9C">
                        <w:t>RESEAUX</w:t>
                      </w:r>
                      <w:r>
                        <w:t>, SECURITE, SYSTEME</w:t>
                      </w:r>
                    </w:p>
                    <w:p w:rsidR="00D667BF" w:rsidRDefault="00575871" w:rsidP="00575871">
                      <w:pPr>
                        <w:jc w:val="center"/>
                      </w:pPr>
                      <w:r>
                        <w:t xml:space="preserve"> </w:t>
                      </w:r>
                      <w:r w:rsidR="00D667BF">
                        <w:t>(OUTILS ET MOYENS)</w:t>
                      </w:r>
                    </w:p>
                  </w:txbxContent>
                </v:textbox>
              </v:oval>
            </w:pict>
          </mc:Fallback>
        </mc:AlternateContent>
      </w: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75871" w:rsidP="005962BE">
      <w:pPr>
        <w:pStyle w:val="Paragraphedeliste"/>
        <w:ind w:left="1069"/>
        <w:rPr>
          <w:szCs w:val="28"/>
        </w:rPr>
      </w:pPr>
      <w:r>
        <w:rPr>
          <w:noProof/>
          <w:szCs w:val="28"/>
          <w:lang w:eastAsia="fr-FR"/>
        </w:rPr>
        <mc:AlternateContent>
          <mc:Choice Requires="wps">
            <w:drawing>
              <wp:anchor distT="0" distB="0" distL="114300" distR="114300" simplePos="0" relativeHeight="251610112" behindDoc="0" locked="0" layoutInCell="1" allowOverlap="1" wp14:anchorId="532BA1DE" wp14:editId="4BEDB2CA">
                <wp:simplePos x="0" y="0"/>
                <wp:positionH relativeFrom="column">
                  <wp:posOffset>4462780</wp:posOffset>
                </wp:positionH>
                <wp:positionV relativeFrom="paragraph">
                  <wp:posOffset>92158</wp:posOffset>
                </wp:positionV>
                <wp:extent cx="378575" cy="1436423"/>
                <wp:effectExtent l="247650" t="0" r="193040" b="0"/>
                <wp:wrapNone/>
                <wp:docPr id="593" name="Double flèche vertica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2911">
                          <a:off x="0" y="0"/>
                          <a:ext cx="378575" cy="1436423"/>
                        </a:xfrm>
                        <a:prstGeom prst="upDownArrow">
                          <a:avLst>
                            <a:gd name="adj1" fmla="val 50000"/>
                            <a:gd name="adj2" fmla="val 50004"/>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xmlns:w15="http://schemas.microsoft.com/office/word/2012/wordml">
            <w:pict>
              <v:shape w14:anchorId="0F1E0801" id="Double flèche verticale 12" o:spid="_x0000_s1026" type="#_x0000_t70" style="position:absolute;margin-left:351.4pt;margin-top:7.25pt;width:29.8pt;height:113.1pt;rotation:1750806fd;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" adj=",2847" fillcolor="black" strokeweight="2pt"/>
            </w:pict>
          </mc:Fallback>
        </mc:AlternateContent>
      </w:r>
      <w:r w:rsidRPr="00575871">
        <w:rPr>
          <w:noProof/>
          <w:szCs w:val="28"/>
          <w:lang w:eastAsia="fr-FR"/>
        </w:rPr>
        <mc:AlternateContent>
          <mc:Choice Requires="wps">
            <w:drawing>
              <wp:anchor distT="0" distB="0" distL="114300" distR="114300" simplePos="0" relativeHeight="251687936" behindDoc="0" locked="0" layoutInCell="1" allowOverlap="1" wp14:anchorId="2A8E97FA" wp14:editId="3B691D46">
                <wp:simplePos x="0" y="0"/>
                <wp:positionH relativeFrom="column">
                  <wp:posOffset>1698793</wp:posOffset>
                </wp:positionH>
                <wp:positionV relativeFrom="paragraph">
                  <wp:posOffset>95886</wp:posOffset>
                </wp:positionV>
                <wp:extent cx="378575" cy="1436423"/>
                <wp:effectExtent l="266700" t="0" r="231140" b="0"/>
                <wp:wrapNone/>
                <wp:docPr id="642" name="Double flèche vertica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44585">
                          <a:off x="0" y="0"/>
                          <a:ext cx="378575" cy="1436423"/>
                        </a:xfrm>
                        <a:prstGeom prst="upDownArrow">
                          <a:avLst>
                            <a:gd name="adj1" fmla="val 50000"/>
                            <a:gd name="adj2" fmla="val 50004"/>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xmlns:w15="http://schemas.microsoft.com/office/word/2012/wordml">
            <w:pict>
              <v:shape w14:anchorId="3A4561C6" id="Double flèche verticale 12" o:spid="_x0000_s1026" type="#_x0000_t70" style="position:absolute;margin-left:133.75pt;margin-top:7.55pt;width:29.8pt;height:113.1pt;rotation:-1917381fd;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" adj=",2847" fillcolor="black" strokeweight="2pt"/>
            </w:pict>
          </mc:Fallback>
        </mc:AlternateContent>
      </w: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75871" w:rsidP="005962BE">
      <w:pPr>
        <w:pStyle w:val="Paragraphedeliste"/>
        <w:ind w:left="1069"/>
        <w:rPr>
          <w:szCs w:val="28"/>
        </w:rPr>
      </w:pPr>
      <w:r>
        <w:rPr>
          <w:noProof/>
          <w:szCs w:val="28"/>
          <w:lang w:eastAsia="fr-FR"/>
        </w:rPr>
        <mc:AlternateContent>
          <mc:Choice Requires="wps">
            <w:drawing>
              <wp:anchor distT="0" distB="0" distL="114300" distR="114300" simplePos="0" relativeHeight="251611136" behindDoc="0" locked="0" layoutInCell="1" allowOverlap="1">
                <wp:simplePos x="0" y="0"/>
                <wp:positionH relativeFrom="column">
                  <wp:posOffset>2009851</wp:posOffset>
                </wp:positionH>
                <wp:positionV relativeFrom="paragraph">
                  <wp:posOffset>101553</wp:posOffset>
                </wp:positionV>
                <wp:extent cx="2872283" cy="1040180"/>
                <wp:effectExtent l="0" t="0" r="23495" b="26670"/>
                <wp:wrapNone/>
                <wp:docPr id="59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283" cy="1040180"/>
                        </a:xfrm>
                        <a:prstGeom prst="rect">
                          <a:avLst/>
                        </a:prstGeom>
                        <a:solidFill>
                          <a:srgbClr val="FFFFFF"/>
                        </a:solidFill>
                        <a:ln w="25400">
                          <a:solidFill>
                            <a:srgbClr val="000000"/>
                          </a:solidFill>
                          <a:miter lim="800000"/>
                          <a:headEnd/>
                          <a:tailEnd/>
                        </a:ln>
                      </wps:spPr>
                      <wps:txbx>
                        <w:txbxContent>
                          <w:p w:rsidR="00D667BF" w:rsidRDefault="00D667BF" w:rsidP="005962BE">
                            <w:pPr>
                              <w:jc w:val="center"/>
                            </w:pPr>
                            <w:r>
                              <w:t>RESPONSABLE SYSTEME D’INFORMATION</w:t>
                            </w:r>
                          </w:p>
                        </w:txbxContent>
                      </wps:txbx>
                      <wps:bodyPr rot="0" vert="horz" wrap="square" lIns="91440" tIns="45720" rIns="91440" bIns="45720" anchor="ctr" anchorCtr="0" upright="1">
                        <a:noAutofit/>
                      </wps:bodyPr>
                    </wps:wsp>
                  </a:graphicData>
                </a:graphic>
              </wp:anchor>
            </w:drawing>
          </mc:Choice>
          <mc:Fallback xmlns:w15="http://schemas.microsoft.com/office/word/2012/wordml">
            <w:pict>
              <v:rect id="Rectangle 9" o:spid="_x0000_s1066" style="position:absolute;left:0;text-align:left;margin-left:158.25pt;margin-top:8pt;width:226.15pt;height:81.9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" strokeweight="2pt">
                <v:textbox>
                  <w:txbxContent>
                    <w:p w:rsidR="00D667BF" w:rsidRDefault="00D667BF" w:rsidP="005962BE">
                      <w:pPr>
                        <w:jc w:val="center"/>
                      </w:pPr>
                      <w:r>
                        <w:t>RESPONSABLE SYSTEME D’INFORMATION</w:t>
                      </w:r>
                    </w:p>
                  </w:txbxContent>
                </v:textbox>
              </v:rect>
            </w:pict>
          </mc:Fallback>
        </mc:AlternateContent>
      </w: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75871" w:rsidP="005962BE">
      <w:pPr>
        <w:pStyle w:val="Paragraphedeliste"/>
        <w:ind w:left="1069"/>
        <w:rPr>
          <w:szCs w:val="28"/>
        </w:rPr>
      </w:pPr>
      <w:r>
        <w:rPr>
          <w:noProof/>
          <w:szCs w:val="28"/>
          <w:lang w:eastAsia="fr-FR"/>
        </w:rPr>
        <mc:AlternateContent>
          <mc:Choice Requires="wps">
            <w:drawing>
              <wp:anchor distT="0" distB="0" distL="114300" distR="114300" simplePos="0" relativeHeight="251612160" behindDoc="0" locked="0" layoutInCell="1" allowOverlap="1">
                <wp:simplePos x="0" y="0"/>
                <wp:positionH relativeFrom="column">
                  <wp:posOffset>3274868</wp:posOffset>
                </wp:positionH>
                <wp:positionV relativeFrom="paragraph">
                  <wp:posOffset>187987</wp:posOffset>
                </wp:positionV>
                <wp:extent cx="378497" cy="1436336"/>
                <wp:effectExtent l="19050" t="19050" r="40640" b="31115"/>
                <wp:wrapNone/>
                <wp:docPr id="594" name="Double flèche vertica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497" cy="1436336"/>
                        </a:xfrm>
                        <a:prstGeom prst="upDownArrow">
                          <a:avLst>
                            <a:gd name="adj1" fmla="val 50000"/>
                            <a:gd name="adj2" fmla="val 49995"/>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xmlns:w15="http://schemas.microsoft.com/office/word/2012/wordml">
            <w:pict>
              <v:shape w14:anchorId="2AF97DD0" id="Double flèche verticale 13" o:spid="_x0000_s1026" type="#_x0000_t70" style="position:absolute;margin-left:257.85pt;margin-top:14.8pt;width:29.8pt;height:113.1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" adj=",2846" fillcolor="black" strokeweight="2pt"/>
            </w:pict>
          </mc:Fallback>
        </mc:AlternateContent>
      </w: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75871" w:rsidP="005962BE">
      <w:pPr>
        <w:pStyle w:val="Paragraphedeliste"/>
        <w:ind w:left="1069"/>
        <w:rPr>
          <w:szCs w:val="28"/>
        </w:rPr>
      </w:pPr>
      <w:r>
        <w:rPr>
          <w:noProof/>
          <w:szCs w:val="28"/>
          <w:lang w:eastAsia="fr-FR"/>
        </w:rPr>
        <mc:AlternateContent>
          <mc:Choice Requires="wps">
            <w:drawing>
              <wp:anchor distT="0" distB="0" distL="114300" distR="114300" simplePos="0" relativeHeight="251613184" behindDoc="0" locked="0" layoutInCell="1" allowOverlap="1">
                <wp:simplePos x="0" y="0"/>
                <wp:positionH relativeFrom="column">
                  <wp:posOffset>2009851</wp:posOffset>
                </wp:positionH>
                <wp:positionV relativeFrom="paragraph">
                  <wp:posOffset>99032</wp:posOffset>
                </wp:positionV>
                <wp:extent cx="3199689" cy="916333"/>
                <wp:effectExtent l="0" t="0" r="20320" b="17145"/>
                <wp:wrapNone/>
                <wp:docPr id="591"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689" cy="916333"/>
                        </a:xfrm>
                        <a:prstGeom prst="ellipse">
                          <a:avLst/>
                        </a:prstGeom>
                        <a:solidFill>
                          <a:srgbClr val="FFFFFF"/>
                        </a:solidFill>
                        <a:ln w="25400">
                          <a:solidFill>
                            <a:srgbClr val="000000"/>
                          </a:solidFill>
                          <a:round/>
                          <a:headEnd/>
                          <a:tailEnd/>
                        </a:ln>
                      </wps:spPr>
                      <wps:txbx>
                        <w:txbxContent>
                          <w:p w:rsidR="00D667BF" w:rsidRDefault="00D667BF" w:rsidP="005962BE">
                            <w:pPr>
                              <w:jc w:val="center"/>
                            </w:pPr>
                            <w:r>
                              <w:t>ANALYSTE PROGRAMMEURS</w:t>
                            </w:r>
                          </w:p>
                          <w:p w:rsidR="00D667BF" w:rsidRDefault="00D667BF" w:rsidP="005962BE">
                            <w:pPr>
                              <w:jc w:val="center"/>
                            </w:pPr>
                            <w:r>
                              <w:t>(BESOIN, APPLICATIONS, ….)</w:t>
                            </w:r>
                          </w:p>
                        </w:txbxContent>
                      </wps:txbx>
                      <wps:bodyPr rot="0" vert="horz" wrap="square" lIns="91440" tIns="45720" rIns="91440" bIns="45720" anchor="ctr" anchorCtr="0" upright="1">
                        <a:noAutofit/>
                      </wps:bodyPr>
                    </wps:wsp>
                  </a:graphicData>
                </a:graphic>
              </wp:anchor>
            </w:drawing>
          </mc:Choice>
          <mc:Fallback xmlns:w15="http://schemas.microsoft.com/office/word/2012/wordml">
            <w:pict>
              <v:oval id="Ellipse 8" o:spid="_x0000_s1067" style="position:absolute;left:0;text-align:left;margin-left:158.25pt;margin-top:7.8pt;width:251.95pt;height:72.15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" strokeweight="2pt">
                <v:textbox>
                  <w:txbxContent>
                    <w:p w:rsidR="00D667BF" w:rsidRDefault="00D667BF" w:rsidP="005962BE">
                      <w:pPr>
                        <w:jc w:val="center"/>
                      </w:pPr>
                      <w:r>
                        <w:t>ANALYSTE PROGRAMMEURS</w:t>
                      </w:r>
                    </w:p>
                    <w:p w:rsidR="00D667BF" w:rsidRDefault="00D667BF" w:rsidP="005962BE">
                      <w:pPr>
                        <w:jc w:val="center"/>
                      </w:pPr>
                      <w:r>
                        <w:t>(BESOIN, APPLICATIONS, ….)</w:t>
                      </w:r>
                    </w:p>
                  </w:txbxContent>
                </v:textbox>
              </v:oval>
            </w:pict>
          </mc:Fallback>
        </mc:AlternateContent>
      </w:r>
    </w:p>
    <w:p w:rsidR="005962BE" w:rsidRDefault="005962BE" w:rsidP="005962BE">
      <w:pPr>
        <w:pStyle w:val="Paragraphedeliste"/>
        <w:ind w:left="1069"/>
        <w:rPr>
          <w:szCs w:val="28"/>
        </w:rPr>
      </w:pPr>
    </w:p>
    <w:p w:rsidR="005962BE" w:rsidRDefault="005962BE" w:rsidP="005962BE">
      <w:pPr>
        <w:pStyle w:val="Paragraphedeliste"/>
        <w:ind w:left="0"/>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6A7E78" w:rsidRDefault="006A7E78" w:rsidP="005962BE">
      <w:pPr>
        <w:pStyle w:val="Paragraphedeliste"/>
        <w:ind w:left="1069"/>
        <w:rPr>
          <w:szCs w:val="28"/>
        </w:rPr>
      </w:pPr>
    </w:p>
    <w:p w:rsidR="006A7E78" w:rsidRDefault="006A7E78" w:rsidP="005962BE">
      <w:pPr>
        <w:pStyle w:val="Paragraphedeliste"/>
        <w:ind w:left="1069"/>
        <w:rPr>
          <w:szCs w:val="28"/>
        </w:rPr>
      </w:pPr>
    </w:p>
    <w:p w:rsidR="00575871" w:rsidRDefault="00575871" w:rsidP="005962BE">
      <w:pPr>
        <w:pStyle w:val="Paragraphedeliste"/>
        <w:ind w:left="1069"/>
        <w:rPr>
          <w:szCs w:val="28"/>
        </w:rPr>
      </w:pPr>
    </w:p>
    <w:p w:rsidR="00575871" w:rsidRDefault="00575871" w:rsidP="005962BE">
      <w:pPr>
        <w:pStyle w:val="Paragraphedeliste"/>
        <w:ind w:left="1069"/>
        <w:rPr>
          <w:szCs w:val="28"/>
        </w:rPr>
      </w:pPr>
    </w:p>
    <w:p w:rsidR="00575871" w:rsidRDefault="00575871" w:rsidP="005962BE">
      <w:pPr>
        <w:pStyle w:val="Paragraphedeliste"/>
        <w:ind w:left="1069"/>
        <w:rPr>
          <w:szCs w:val="28"/>
        </w:rPr>
      </w:pPr>
    </w:p>
    <w:p w:rsidR="00575871" w:rsidRDefault="00575871" w:rsidP="005962BE">
      <w:pPr>
        <w:pStyle w:val="Paragraphedeliste"/>
        <w:ind w:left="1069"/>
        <w:rPr>
          <w:szCs w:val="28"/>
        </w:rPr>
      </w:pPr>
    </w:p>
    <w:p w:rsidR="009F6A2D" w:rsidRDefault="009F6A2D" w:rsidP="005962BE">
      <w:pPr>
        <w:pStyle w:val="Paragraphedeliste"/>
        <w:ind w:left="1069"/>
        <w:rPr>
          <w:szCs w:val="28"/>
        </w:rPr>
      </w:pPr>
    </w:p>
    <w:p w:rsidR="006A7E78" w:rsidRDefault="009F6A2D" w:rsidP="005962BE">
      <w:pPr>
        <w:pStyle w:val="Paragraphedeliste"/>
        <w:ind w:left="1069"/>
        <w:rPr>
          <w:szCs w:val="28"/>
        </w:rPr>
      </w:pPr>
      <w:r w:rsidRPr="001D3C7C">
        <w:rPr>
          <w:rFonts w:asciiTheme="majorHAnsi" w:hAnsiTheme="majorHAnsi"/>
          <w:b/>
          <w:sz w:val="24"/>
          <w:szCs w:val="24"/>
          <w:u w:val="single"/>
        </w:rPr>
        <w:lastRenderedPageBreak/>
        <w:t>FLUX D’INFORMATION LORS D’EMISSION D’UNE REQUETE PAR UN DEPARTEMENT</w:t>
      </w:r>
    </w:p>
    <w:p w:rsidR="00165040" w:rsidRDefault="00165040" w:rsidP="005962BE">
      <w:pPr>
        <w:pStyle w:val="Paragraphedeliste"/>
        <w:ind w:left="1069"/>
        <w:rPr>
          <w:szCs w:val="28"/>
        </w:rPr>
      </w:pPr>
    </w:p>
    <w:p w:rsidR="005962BE" w:rsidRDefault="00E84224" w:rsidP="005962BE">
      <w:pPr>
        <w:pStyle w:val="Paragraphedeliste"/>
        <w:ind w:left="1069"/>
        <w:rPr>
          <w:szCs w:val="28"/>
        </w:rPr>
      </w:pPr>
      <w:r>
        <w:rPr>
          <w:noProof/>
          <w:szCs w:val="28"/>
          <w:lang w:eastAsia="fr-FR"/>
        </w:rPr>
        <mc:AlternateContent>
          <mc:Choice Requires="wpg">
            <w:drawing>
              <wp:anchor distT="0" distB="0" distL="114300" distR="114300" simplePos="0" relativeHeight="251691008" behindDoc="0" locked="0" layoutInCell="1" allowOverlap="1">
                <wp:simplePos x="0" y="0"/>
                <wp:positionH relativeFrom="column">
                  <wp:posOffset>1173480</wp:posOffset>
                </wp:positionH>
                <wp:positionV relativeFrom="paragraph">
                  <wp:posOffset>29210</wp:posOffset>
                </wp:positionV>
                <wp:extent cx="4502518" cy="7217714"/>
                <wp:effectExtent l="0" t="0" r="31750" b="21590"/>
                <wp:wrapNone/>
                <wp:docPr id="78" name="Groupe 78"/>
                <wp:cNvGraphicFramePr/>
                <a:graphic xmlns:a="http://schemas.openxmlformats.org/drawingml/2006/main">
                  <a:graphicData uri="http://schemas.microsoft.com/office/word/2010/wordprocessingGroup">
                    <wpg:wgp>
                      <wpg:cNvGrpSpPr/>
                      <wpg:grpSpPr>
                        <a:xfrm>
                          <a:off x="0" y="0"/>
                          <a:ext cx="4502518" cy="7217714"/>
                          <a:chOff x="0" y="0"/>
                          <a:chExt cx="4502518" cy="7217714"/>
                        </a:xfrm>
                      </wpg:grpSpPr>
                      <wpg:grpSp>
                        <wpg:cNvPr id="2" name="Groupe 2"/>
                        <wpg:cNvGrpSpPr/>
                        <wpg:grpSpPr>
                          <a:xfrm>
                            <a:off x="0" y="0"/>
                            <a:ext cx="4502518" cy="7217714"/>
                            <a:chOff x="0" y="0"/>
                            <a:chExt cx="4502518" cy="7217714"/>
                          </a:xfrm>
                        </wpg:grpSpPr>
                        <wps:wsp>
                          <wps:cNvPr id="570" name="Ellipse 40"/>
                          <wps:cNvSpPr>
                            <a:spLocks noChangeArrowheads="1"/>
                          </wps:cNvSpPr>
                          <wps:spPr bwMode="auto">
                            <a:xfrm>
                              <a:off x="1333500" y="0"/>
                              <a:ext cx="1864579" cy="541213"/>
                            </a:xfrm>
                            <a:prstGeom prst="ellipse">
                              <a:avLst/>
                            </a:prstGeom>
                            <a:solidFill>
                              <a:srgbClr val="FFFF00"/>
                            </a:solidFill>
                            <a:ln w="25400">
                              <a:solidFill>
                                <a:srgbClr val="000000"/>
                              </a:solidFill>
                              <a:round/>
                              <a:headEnd/>
                              <a:tailEnd/>
                            </a:ln>
                          </wps:spPr>
                          <wps:txbx>
                            <w:txbxContent>
                              <w:p w:rsidR="00D667BF" w:rsidRPr="00165040" w:rsidRDefault="00D667BF" w:rsidP="005962BE">
                                <w:pPr>
                                  <w:jc w:val="center"/>
                                  <w:rPr>
                                    <w:b/>
                                    <w:sz w:val="18"/>
                                    <w:szCs w:val="18"/>
                                  </w:rPr>
                                </w:pPr>
                                <w:r w:rsidRPr="00165040">
                                  <w:rPr>
                                    <w:b/>
                                    <w:sz w:val="18"/>
                                    <w:szCs w:val="18"/>
                                  </w:rPr>
                                  <w:t>EXPRESSION DE BESOIN STANDARD</w:t>
                                </w:r>
                              </w:p>
                            </w:txbxContent>
                          </wps:txbx>
                          <wps:bodyPr rot="0" vert="horz" wrap="square" lIns="91440" tIns="45720" rIns="91440" bIns="45720" anchor="ctr" anchorCtr="0" upright="1">
                            <a:noAutofit/>
                          </wps:bodyPr>
                        </wps:wsp>
                        <wps:wsp>
                          <wps:cNvPr id="571" name="Ellipse 45"/>
                          <wps:cNvSpPr>
                            <a:spLocks noChangeArrowheads="1"/>
                          </wps:cNvSpPr>
                          <wps:spPr bwMode="auto">
                            <a:xfrm>
                              <a:off x="542925" y="2343150"/>
                              <a:ext cx="1318499" cy="503485"/>
                            </a:xfrm>
                            <a:prstGeom prst="ellipse">
                              <a:avLst/>
                            </a:prstGeom>
                            <a:solidFill>
                              <a:srgbClr val="00B050"/>
                            </a:solidFill>
                            <a:ln w="25400">
                              <a:solidFill>
                                <a:srgbClr val="000000"/>
                              </a:solidFill>
                              <a:round/>
                              <a:headEnd/>
                              <a:tailEnd/>
                            </a:ln>
                          </wps:spPr>
                          <wps:txbx>
                            <w:txbxContent>
                              <w:p w:rsidR="00D667BF" w:rsidRPr="005962BE" w:rsidRDefault="00D667BF" w:rsidP="005962BE">
                                <w:pPr>
                                  <w:jc w:val="center"/>
                                  <w:rPr>
                                    <w:color w:val="FFFFFF"/>
                                  </w:rPr>
                                </w:pPr>
                                <w:r w:rsidRPr="005962BE">
                                  <w:rPr>
                                    <w:color w:val="FFFFFF"/>
                                  </w:rPr>
                                  <w:t>ACCEPTEE</w:t>
                                </w:r>
                              </w:p>
                            </w:txbxContent>
                          </wps:txbx>
                          <wps:bodyPr rot="0" vert="horz" wrap="square" lIns="91440" tIns="45720" rIns="91440" bIns="45720" anchor="ctr" anchorCtr="0" upright="1">
                            <a:noAutofit/>
                          </wps:bodyPr>
                        </wps:wsp>
                        <wps:wsp>
                          <wps:cNvPr id="572" name="Rectangle 47"/>
                          <wps:cNvSpPr>
                            <a:spLocks noChangeArrowheads="1"/>
                          </wps:cNvSpPr>
                          <wps:spPr bwMode="auto">
                            <a:xfrm>
                              <a:off x="1238250" y="3124200"/>
                              <a:ext cx="2068616" cy="742607"/>
                            </a:xfrm>
                            <a:prstGeom prst="rect">
                              <a:avLst/>
                            </a:prstGeom>
                            <a:solidFill>
                              <a:srgbClr val="FFFFFF"/>
                            </a:solidFill>
                            <a:ln w="25400">
                              <a:solidFill>
                                <a:srgbClr val="000000"/>
                              </a:solidFill>
                              <a:miter lim="800000"/>
                              <a:headEnd/>
                              <a:tailEnd/>
                            </a:ln>
                          </wps:spPr>
                          <wps:txbx>
                            <w:txbxContent>
                              <w:p w:rsidR="00D667BF" w:rsidRDefault="00D667BF" w:rsidP="005962BE">
                                <w:pPr>
                                  <w:jc w:val="center"/>
                                </w:pPr>
                                <w:r>
                                  <w:t>ANALYSE DU BESOIN ACCEPTE</w:t>
                                </w:r>
                              </w:p>
                            </w:txbxContent>
                          </wps:txbx>
                          <wps:bodyPr rot="0" vert="horz" wrap="square" lIns="91440" tIns="45720" rIns="91440" bIns="45720" anchor="ctr" anchorCtr="0" upright="1">
                            <a:noAutofit/>
                          </wps:bodyPr>
                        </wps:wsp>
                        <wps:wsp>
                          <wps:cNvPr id="574" name="Ellipse 49"/>
                          <wps:cNvSpPr>
                            <a:spLocks noChangeArrowheads="1"/>
                          </wps:cNvSpPr>
                          <wps:spPr bwMode="auto">
                            <a:xfrm>
                              <a:off x="2447925" y="2343150"/>
                              <a:ext cx="1178157" cy="503485"/>
                            </a:xfrm>
                            <a:prstGeom prst="ellipse">
                              <a:avLst/>
                            </a:prstGeom>
                            <a:solidFill>
                              <a:srgbClr val="FF0000"/>
                            </a:solidFill>
                            <a:ln w="25400">
                              <a:solidFill>
                                <a:srgbClr val="000000"/>
                              </a:solidFill>
                              <a:round/>
                              <a:headEnd/>
                              <a:tailEnd/>
                            </a:ln>
                          </wps:spPr>
                          <wps:txbx>
                            <w:txbxContent>
                              <w:p w:rsidR="00D667BF" w:rsidRPr="00165040" w:rsidRDefault="00D667BF" w:rsidP="005962BE">
                                <w:pPr>
                                  <w:jc w:val="center"/>
                                  <w:rPr>
                                    <w:color w:val="FFFFFF" w:themeColor="background1"/>
                                  </w:rPr>
                                </w:pPr>
                                <w:r w:rsidRPr="00165040">
                                  <w:rPr>
                                    <w:color w:val="FFFFFF" w:themeColor="background1"/>
                                  </w:rPr>
                                  <w:t>REFUSEE</w:t>
                                </w:r>
                              </w:p>
                            </w:txbxContent>
                          </wps:txbx>
                          <wps:bodyPr rot="0" vert="horz" wrap="square" lIns="91440" tIns="45720" rIns="91440" bIns="45720" anchor="ctr" anchorCtr="0" upright="1">
                            <a:noAutofit/>
                          </wps:bodyPr>
                        </wps:wsp>
                        <wpg:grpSp>
                          <wpg:cNvPr id="577" name="Groupe 55"/>
                          <wpg:cNvGrpSpPr>
                            <a:grpSpLocks/>
                          </wpg:cNvGrpSpPr>
                          <wpg:grpSpPr bwMode="auto">
                            <a:xfrm>
                              <a:off x="3305175" y="238125"/>
                              <a:ext cx="1197343" cy="2347482"/>
                              <a:chOff x="0" y="0"/>
                              <a:chExt cx="12293" cy="35528"/>
                            </a:xfrm>
                          </wpg:grpSpPr>
                          <wps:wsp>
                            <wps:cNvPr id="578" name="Connecteur droit 52"/>
                            <wps:cNvCnPr>
                              <a:cxnSpLocks noChangeShapeType="1"/>
                            </wps:cNvCnPr>
                            <wps:spPr bwMode="auto">
                              <a:xfrm>
                                <a:off x="3810" y="35528"/>
                                <a:ext cx="8477"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79" name="Connecteur droit avec flèche 53"/>
                            <wps:cNvCnPr>
                              <a:cxnSpLocks noChangeShapeType="1"/>
                            </wps:cNvCnPr>
                            <wps:spPr bwMode="auto">
                              <a:xfrm flipH="1">
                                <a:off x="0" y="0"/>
                                <a:ext cx="12287" cy="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80" name="Connecteur droit 54"/>
                            <wps:cNvCnPr>
                              <a:cxnSpLocks noChangeShapeType="1"/>
                            </wps:cNvCnPr>
                            <wps:spPr bwMode="auto">
                              <a:xfrm>
                                <a:off x="12287" y="0"/>
                                <a:ext cx="6" cy="3552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582" name="Connecteur droit avec flèche 57"/>
                          <wps:cNvCnPr>
                            <a:cxnSpLocks noChangeShapeType="1"/>
                          </wps:cNvCnPr>
                          <wps:spPr bwMode="auto">
                            <a:xfrm>
                              <a:off x="2314575" y="619125"/>
                              <a:ext cx="0" cy="1762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1" name="Rectangle 56"/>
                          <wps:cNvSpPr>
                            <a:spLocks noChangeArrowheads="1"/>
                          </wps:cNvSpPr>
                          <wps:spPr bwMode="auto">
                            <a:xfrm>
                              <a:off x="1333500" y="847725"/>
                              <a:ext cx="1864579" cy="805576"/>
                            </a:xfrm>
                            <a:prstGeom prst="rect">
                              <a:avLst/>
                            </a:prstGeom>
                            <a:solidFill>
                              <a:srgbClr val="FFFFFF"/>
                            </a:solidFill>
                            <a:ln w="25400">
                              <a:solidFill>
                                <a:srgbClr val="000000"/>
                              </a:solidFill>
                              <a:miter lim="800000"/>
                              <a:headEnd/>
                              <a:tailEnd/>
                            </a:ln>
                          </wps:spPr>
                          <wps:txbx>
                            <w:txbxContent>
                              <w:p w:rsidR="00D667BF" w:rsidRPr="00165040" w:rsidRDefault="00D667BF" w:rsidP="005962BE">
                                <w:pPr>
                                  <w:jc w:val="center"/>
                                </w:pPr>
                                <w:r w:rsidRPr="00E0111C">
                                  <w:rPr>
                                    <w:sz w:val="16"/>
                                  </w:rPr>
                                  <w:t xml:space="preserve">TRAITEMENT DE LA DEMANDE </w:t>
                                </w:r>
                              </w:p>
                              <w:p w:rsidR="00D667BF" w:rsidRPr="00165040" w:rsidRDefault="00D667BF" w:rsidP="005962BE">
                                <w:pPr>
                                  <w:jc w:val="center"/>
                                </w:pPr>
                                <w:r w:rsidRPr="00165040">
                                  <w:t>(Séance de travail entre les parties concernées)</w:t>
                                </w:r>
                              </w:p>
                            </w:txbxContent>
                          </wps:txbx>
                          <wps:bodyPr rot="0" vert="horz" wrap="square" lIns="91440" tIns="45720" rIns="91440" bIns="45720" anchor="ctr" anchorCtr="0" upright="1">
                            <a:noAutofit/>
                          </wps:bodyPr>
                        </wps:wsp>
                        <wps:wsp>
                          <wps:cNvPr id="583" name="Connecteur droit avec flèche 58"/>
                          <wps:cNvCnPr>
                            <a:cxnSpLocks noChangeShapeType="1"/>
                          </wps:cNvCnPr>
                          <wps:spPr bwMode="auto">
                            <a:xfrm flipH="1">
                              <a:off x="1485900" y="1714500"/>
                              <a:ext cx="454628" cy="59156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4" name="Connecteur droit avec flèche 59"/>
                          <wps:cNvCnPr>
                            <a:cxnSpLocks noChangeShapeType="1"/>
                          </wps:cNvCnPr>
                          <wps:spPr bwMode="auto">
                            <a:xfrm>
                              <a:off x="2447925" y="1714500"/>
                              <a:ext cx="426774" cy="59156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5" name="Connecteur droit avec flèche 60"/>
                          <wps:cNvCnPr>
                            <a:cxnSpLocks noChangeShapeType="1"/>
                          </wps:cNvCnPr>
                          <wps:spPr bwMode="auto">
                            <a:xfrm>
                              <a:off x="1657350" y="2847975"/>
                              <a:ext cx="556598" cy="2706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6" name="Connecteur droit avec flèche 61"/>
                          <wps:cNvCnPr>
                            <a:cxnSpLocks noChangeShapeType="1"/>
                          </wps:cNvCnPr>
                          <wps:spPr bwMode="auto">
                            <a:xfrm flipH="1">
                              <a:off x="1714500" y="3895725"/>
                              <a:ext cx="500987" cy="41540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3" name="Ellipse 48"/>
                          <wps:cNvSpPr>
                            <a:spLocks noChangeArrowheads="1"/>
                          </wps:cNvSpPr>
                          <wps:spPr bwMode="auto">
                            <a:xfrm>
                              <a:off x="1714500" y="5276850"/>
                              <a:ext cx="1771861" cy="528659"/>
                            </a:xfrm>
                            <a:prstGeom prst="ellipse">
                              <a:avLst/>
                            </a:prstGeom>
                            <a:solidFill>
                              <a:srgbClr val="00B050"/>
                            </a:solidFill>
                            <a:ln w="25400">
                              <a:solidFill>
                                <a:srgbClr val="000000"/>
                              </a:solidFill>
                              <a:round/>
                              <a:headEnd/>
                              <a:tailEnd/>
                            </a:ln>
                          </wps:spPr>
                          <wps:txbx>
                            <w:txbxContent>
                              <w:p w:rsidR="00D667BF" w:rsidRPr="00165040" w:rsidRDefault="00D667BF" w:rsidP="005962BE">
                                <w:pPr>
                                  <w:jc w:val="center"/>
                                  <w:rPr>
                                    <w:b/>
                                  </w:rPr>
                                </w:pPr>
                                <w:r w:rsidRPr="00165040">
                                  <w:rPr>
                                    <w:b/>
                                  </w:rPr>
                                  <w:t>REALISATION DU BESOIN</w:t>
                                </w:r>
                              </w:p>
                            </w:txbxContent>
                          </wps:txbx>
                          <wps:bodyPr rot="0" vert="horz" wrap="square" lIns="91440" tIns="45720" rIns="91440" bIns="45720" anchor="ctr" anchorCtr="0" upright="1">
                            <a:noAutofit/>
                          </wps:bodyPr>
                        </wps:wsp>
                        <wps:wsp>
                          <wps:cNvPr id="575" name="Ellipse 50"/>
                          <wps:cNvSpPr>
                            <a:spLocks noChangeArrowheads="1"/>
                          </wps:cNvSpPr>
                          <wps:spPr bwMode="auto">
                            <a:xfrm>
                              <a:off x="0" y="4343400"/>
                              <a:ext cx="2380954" cy="686708"/>
                            </a:xfrm>
                            <a:prstGeom prst="ellipse">
                              <a:avLst/>
                            </a:prstGeom>
                            <a:solidFill>
                              <a:srgbClr val="FFFFFF"/>
                            </a:solidFill>
                            <a:ln w="25400">
                              <a:solidFill>
                                <a:srgbClr val="000000"/>
                              </a:solidFill>
                              <a:round/>
                              <a:headEnd/>
                              <a:tailEnd/>
                            </a:ln>
                          </wps:spPr>
                          <wps:txbx>
                            <w:txbxContent>
                              <w:p w:rsidR="00D667BF" w:rsidRDefault="00D667BF" w:rsidP="005962BE">
                                <w:pPr>
                                  <w:jc w:val="center"/>
                                </w:pPr>
                                <w:r w:rsidRPr="00165040">
                                  <w:rPr>
                                    <w:sz w:val="18"/>
                                    <w:szCs w:val="18"/>
                                  </w:rPr>
                                  <w:t>BESOIN ETUDIE TRANSMIS AVEC</w:t>
                                </w:r>
                                <w:r>
                                  <w:t xml:space="preserve"> DELAI</w:t>
                                </w:r>
                              </w:p>
                            </w:txbxContent>
                          </wps:txbx>
                          <wps:bodyPr rot="0" vert="horz" wrap="square" lIns="91440" tIns="45720" rIns="91440" bIns="45720" anchor="ctr" anchorCtr="0" upright="1">
                            <a:noAutofit/>
                          </wps:bodyPr>
                        </wps:wsp>
                        <wps:wsp>
                          <wps:cNvPr id="576" name="Ellipse 51"/>
                          <wps:cNvSpPr>
                            <a:spLocks noChangeArrowheads="1"/>
                          </wps:cNvSpPr>
                          <wps:spPr bwMode="auto">
                            <a:xfrm>
                              <a:off x="2215432" y="6619875"/>
                              <a:ext cx="1855911" cy="597839"/>
                            </a:xfrm>
                            <a:prstGeom prst="ellipse">
                              <a:avLst/>
                            </a:prstGeom>
                            <a:solidFill>
                              <a:srgbClr val="FFFFFF"/>
                            </a:solidFill>
                            <a:ln w="25400">
                              <a:solidFill>
                                <a:srgbClr val="000000"/>
                              </a:solidFill>
                              <a:round/>
                              <a:headEnd/>
                              <a:tailEnd/>
                            </a:ln>
                          </wps:spPr>
                          <wps:txbx>
                            <w:txbxContent>
                              <w:p w:rsidR="00D667BF" w:rsidRPr="00165040" w:rsidRDefault="00D667BF" w:rsidP="005962BE">
                                <w:pPr>
                                  <w:jc w:val="center"/>
                                  <w:rPr>
                                    <w:sz w:val="16"/>
                                    <w:szCs w:val="16"/>
                                  </w:rPr>
                                </w:pPr>
                                <w:r w:rsidRPr="00165040">
                                  <w:rPr>
                                    <w:sz w:val="16"/>
                                    <w:szCs w:val="16"/>
                                  </w:rPr>
                                  <w:t>VALIDATION BESOIN TRANSMIS AVANT 48H</w:t>
                                </w:r>
                              </w:p>
                            </w:txbxContent>
                          </wps:txbx>
                          <wps:bodyPr rot="0" vert="horz" wrap="square" lIns="91440" tIns="45720" rIns="91440" bIns="45720" anchor="ctr" anchorCtr="0" upright="1">
                            <a:noAutofit/>
                          </wps:bodyPr>
                        </wps:wsp>
                        <wps:wsp>
                          <wps:cNvPr id="587" name="Connecteur droit avec flèche 62"/>
                          <wps:cNvCnPr>
                            <a:cxnSpLocks noChangeShapeType="1"/>
                          </wps:cNvCnPr>
                          <wps:spPr bwMode="auto">
                            <a:xfrm>
                              <a:off x="1857375" y="4905375"/>
                              <a:ext cx="630811" cy="3398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9" name="Connecteur droit avec flèche 9"/>
                        <wps:cNvCnPr/>
                        <wps:spPr>
                          <a:xfrm>
                            <a:off x="3000130" y="5829069"/>
                            <a:ext cx="197688" cy="7143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id="Groupe 78" o:spid="_x0000_s1068" style="position:absolute;left:0;text-align:left;margin-left:92.4pt;margin-top:2.3pt;width:354.55pt;height:568.3pt;z-index:251691008;mso-height-relative:margin" coordsize="45025,7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">
                <v:group id="Groupe 2" o:spid="_x0000_s1069" style="position:absolute;width:45025;height:72177" coordsize="45025,72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oval id="Ellipse 40" o:spid="_x0000_s1070" style="position:absolute;left:13335;width:18645;height:5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BMAA&#10;AADcAAAADwAAAGRycy9kb3ducmV2LnhtbERPzW6CQBC+N/EdNmPirSxtQmvQ1TQ1TTxwKeUBRnYE&#10;lJ1Fdiv07TuHJj1++f63+9n16k5j6DwbeEpSUMS1tx03Bqqvj8c1qBCRLfaeycAPBdjvFg9bzK2f&#10;+JPuZWyUhHDI0UAb45BrHeqWHIbED8TCnf3oMAocG21HnCTc9fo5TV+0w46locWB3luqr+W3M5Dp&#10;4nabY+Uu2h2qosrsaThYY1bL+W0DKtIc/8V/7qMV36vMlzNyBP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e+BMAAAADcAAAADwAAAAAAAAAAAAAAAACYAgAAZHJzL2Rvd25y&#10;ZXYueG1sUEsFBgAAAAAEAAQA9QAAAIUDAAAAAA==&#10;" fillcolor="yellow" strokeweight="2pt">
                    <v:textbox>
                      <w:txbxContent>
                        <w:p w:rsidR="00D667BF" w:rsidRPr="00165040" w:rsidRDefault="00D667BF" w:rsidP="005962BE">
                          <w:pPr>
                            <w:jc w:val="center"/>
                            <w:rPr>
                              <w:b/>
                              <w:sz w:val="18"/>
                              <w:szCs w:val="18"/>
                            </w:rPr>
                          </w:pPr>
                          <w:r w:rsidRPr="00165040">
                            <w:rPr>
                              <w:b/>
                              <w:sz w:val="18"/>
                              <w:szCs w:val="18"/>
                            </w:rPr>
                            <w:t>EXPRESSION DE BESOIN STANDARD</w:t>
                          </w:r>
                        </w:p>
                      </w:txbxContent>
                    </v:textbox>
                  </v:oval>
                  <v:oval id="Ellipse 45" o:spid="_x0000_s1071" style="position:absolute;left:5429;top:23431;width:13185;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9rMUA&#10;AADcAAAADwAAAGRycy9kb3ducmV2LnhtbESPQWvCQBSE70L/w/KE3swmQqtE1yAFwUNRaivt8Zl9&#10;TdJk34bsNsb++q4geBxm5htmmQ2mET11rrKsIIliEMS51RUXCj7eN5M5COeRNTaWScGFHGSrh9ES&#10;U23P/Eb9wRciQNilqKD0vk2ldHlJBl1kW+LgfdvOoA+yK6Tu8BzgppHTOH6WBisOCyW29FJSXh9+&#10;jYLPpDjVf1/abviVLv2+J/dz3Cn1OB7WCxCeBn8P39pbreBplsD1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n2sxQAAANwAAAAPAAAAAAAAAAAAAAAAAJgCAABkcnMv&#10;ZG93bnJldi54bWxQSwUGAAAAAAQABAD1AAAAigMAAAAA&#10;" fillcolor="#00b050" strokeweight="2pt">
                    <v:textbox>
                      <w:txbxContent>
                        <w:p w:rsidR="00D667BF" w:rsidRPr="005962BE" w:rsidRDefault="00D667BF" w:rsidP="005962BE">
                          <w:pPr>
                            <w:jc w:val="center"/>
                            <w:rPr>
                              <w:color w:val="FFFFFF"/>
                            </w:rPr>
                          </w:pPr>
                          <w:r w:rsidRPr="005962BE">
                            <w:rPr>
                              <w:color w:val="FFFFFF"/>
                            </w:rPr>
                            <w:t>ACCEPTEE</w:t>
                          </w:r>
                        </w:p>
                      </w:txbxContent>
                    </v:textbox>
                  </v:oval>
                  <v:rect id="Rectangle 47" o:spid="_x0000_s1072" style="position:absolute;left:12382;top:31242;width:20686;height:7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Tx8UA&#10;AADcAAAADwAAAGRycy9kb3ducmV2LnhtbESPQWsCMRSE74X+h/AKvdXEBa2uRikVaaFUWNeLt8fm&#10;ubu4eVmSqNt/bwqFHoeZ+YZZrgfbiSv50DrWMB4pEMSVMy3XGg7l9mUGIkRkg51j0vBDAdarx4cl&#10;5sbduKDrPtYiQTjkqKGJsc+lDFVDFsPI9cTJOzlvMSbpa2k83hLcdjJTaiottpwWGuzpvaHqvL9Y&#10;DS6rPnxRyuy73LTz4uhUt/tSWj8/DW8LEJGG+B/+a38aDZPXDH7P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pPHxQAAANwAAAAPAAAAAAAAAAAAAAAAAJgCAABkcnMv&#10;ZG93bnJldi54bWxQSwUGAAAAAAQABAD1AAAAigMAAAAA&#10;" strokeweight="2pt">
                    <v:textbox>
                      <w:txbxContent>
                        <w:p w:rsidR="00D667BF" w:rsidRDefault="00D667BF" w:rsidP="005962BE">
                          <w:pPr>
                            <w:jc w:val="center"/>
                          </w:pPr>
                          <w:r>
                            <w:t>ANALYSE DU BESOIN ACCEPTE</w:t>
                          </w:r>
                        </w:p>
                      </w:txbxContent>
                    </v:textbox>
                  </v:rect>
                  <v:oval id="Ellipse 49" o:spid="_x0000_s1073" style="position:absolute;left:24479;top:23431;width:11781;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Sz8UA&#10;AADcAAAADwAAAGRycy9kb3ducmV2LnhtbESPQWvCQBSE7wX/w/KE3uqmoqZEV9FAaUEoNK33R/a5&#10;Cc2+jdltTP31bkHwOMzMN8xqM9hG9NT52rGC50kCgrh0umaj4Pvr9ekFhA/IGhvHpOCPPGzWo4cV&#10;Ztqd+ZP6IhgRIewzVFCF0GZS+rIii37iWuLoHV1nMUTZGak7PEe4beQ0SRbSYs1xocKW8orKn+LX&#10;KjBF3h52ee9T81Zfkg+7P55mqVKP42G7BBFoCPfwrf2uFczTGfyf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JLPxQAAANwAAAAPAAAAAAAAAAAAAAAAAJgCAABkcnMv&#10;ZG93bnJldi54bWxQSwUGAAAAAAQABAD1AAAAigMAAAAA&#10;" fillcolor="red" strokeweight="2pt">
                    <v:textbox>
                      <w:txbxContent>
                        <w:p w:rsidR="00D667BF" w:rsidRPr="00165040" w:rsidRDefault="00D667BF" w:rsidP="005962BE">
                          <w:pPr>
                            <w:jc w:val="center"/>
                            <w:rPr>
                              <w:color w:val="FFFFFF" w:themeColor="background1"/>
                            </w:rPr>
                          </w:pPr>
                          <w:r w:rsidRPr="00165040">
                            <w:rPr>
                              <w:color w:val="FFFFFF" w:themeColor="background1"/>
                            </w:rPr>
                            <w:t>REFUSEE</w:t>
                          </w:r>
                        </w:p>
                      </w:txbxContent>
                    </v:textbox>
                  </v:oval>
                  <v:group id="Groupe 55" o:spid="_x0000_s1074" style="position:absolute;left:33051;top:2381;width:11974;height:23475" coordsize="12293,35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line id="Connecteur droit 52" o:spid="_x0000_s1075" style="position:absolute;visibility:visible;mso-wrap-style:square" from="3810,35528" to="12287,3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Ei+cMAAADcAAAADwAAAGRycy9kb3ducmV2LnhtbERPz2vCMBS+D/wfwhN2m6nKplajiCAb&#10;jIHWHXZ8JG9NZ/NSm6x2//1yEDx+fL9Xm97VoqM2VJ4VjEcZCGLtTcWlgs/T/mkOIkRkg7VnUvBH&#10;ATbrwcMKc+OvfKSuiKVIIRxyVGBjbHIpg7bkMIx8Q5y4b986jAm2pTQtXlO4q+Uky16kw4pTg8WG&#10;dpb0ufh1CmRdZPrn/TKffdlXMz11H/pwXCj1OOy3SxCR+ngX39xvRsHzLK1NZ9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RIvnDAAAA3AAAAA8AAAAAAAAAAAAA&#10;AAAAoQIAAGRycy9kb3ducmV2LnhtbFBLBQYAAAAABAAEAPkAAACRAwAAAAA=&#10;" strokeweight="2pt">
                      <v:shadow on="t" color="black" opacity="24903f" origin=",.5" offset="0,.55556mm"/>
                    </v:line>
                    <v:shapetype id="_x0000_t32" coordsize="21600,21600" o:spt="32" o:oned="t" path="m,l21600,21600e" filled="f">
                      <v:path arrowok="t" fillok="f" o:connecttype="none"/>
                      <o:lock v:ext="edit" shapetype="t"/>
                    </v:shapetype>
                    <v:shape id="Connecteur droit avec flèche 53" o:spid="_x0000_s1076" type="#_x0000_t32" style="position:absolute;width:122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sq8YAAADcAAAADwAAAGRycy9kb3ducmV2LnhtbESPQWvCQBSE7wX/w/KE3upGadSmbiRY&#10;hNBbrRR6e2SfSTT7NmTXJPXXu4VCj8PMfMNstqNpRE+dqy0rmM8iEMSF1TWXCo6f+6c1COeRNTaW&#10;ScEPOdimk4cNJtoO/EH9wZciQNglqKDyvk2kdEVFBt3MtsTBO9nOoA+yK6XucAhw08hFFC2lwZrD&#10;QoUt7SoqLoerUfB8Xr5l1/o73tO7Xazz2yn7KnqlHqdj9grC0+j/w3/tXCuIVy/weyYcAZn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9LKvGAAAA3AAAAA8AAAAAAAAA&#10;AAAAAAAAoQIAAGRycy9kb3ducmV2LnhtbFBLBQYAAAAABAAEAPkAAACUAwAAAAA=&#10;" strokeweight="2pt">
                      <v:stroke endarrow="open"/>
                      <v:shadow on="t" color="black" opacity="24903f" origin=",.5" offset="0,.55556mm"/>
                    </v:shape>
                    <v:line id="Connecteur droit 54" o:spid="_x0000_s1077" style="position:absolute;visibility:visible;mso-wrap-style:square" from="12287,0" to="12293,3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Je2MMAAADcAAAADwAAAGRycy9kb3ducmV2LnhtbERPz2vCMBS+D/wfwhN2m6kb22o1igiy&#10;wRBm3cHjI3k21eala7La/ffmMNjx4/u9WA2uET11ofasYDrJQBBrb2quFHwdtg85iBCRDTaeScEv&#10;BVgtR3cLLIy/8p76MlYihXAoUIGNsS2kDNqSwzDxLXHiTr5zGBPsKmk6vKZw18jHLHuRDmtODRZb&#10;2ljSl/LHKZBNmenzx3f+erRv5unQ7/TnfqbU/XhYz0FEGuK/+M/9bhQ852l+Op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yXtjDAAAA3AAAAA8AAAAAAAAAAAAA&#10;AAAAoQIAAGRycy9kb3ducmV2LnhtbFBLBQYAAAAABAAEAPkAAACRAwAAAAA=&#10;" strokeweight="2pt">
                      <v:shadow on="t" color="black" opacity="24903f" origin=",.5" offset="0,.55556mm"/>
                    </v:line>
                  </v:group>
                  <v:shape id="Connecteur droit avec flèche 57" o:spid="_x0000_s1078" type="#_x0000_t32" style="position:absolute;left:23145;top:6191;width:0;height:1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H7MUAAADcAAAADwAAAGRycy9kb3ducmV2LnhtbESPzWrDMBCE74W8g9hALyWR45IfXCuh&#10;BNoUcopb6HWx1paxtTKW6rhvHxUKOQ4z8w2THybbiZEG3zhWsFomIIhLpxuuFXx9vi12IHxA1tg5&#10;JgW/5OGwnz3kmGl35QuNRahFhLDPUIEJoc+k9KUhi37peuLoVW6wGKIcaqkHvEa47WSaJBtpseG4&#10;YLCno6GyLX6sgirVtHpqv81pu8bqeH5Ox7F7V+pxPr2+gAg0hXv4v/2hFax3KfydiUdA7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rH7MUAAADcAAAADwAAAAAAAAAA&#10;AAAAAAChAgAAZHJzL2Rvd25yZXYueG1sUEsFBgAAAAAEAAQA+QAAAJMDAAAAAA==&#10;">
                    <v:stroke endarrow="open"/>
                  </v:shape>
                  <v:rect id="Rectangle 56" o:spid="_x0000_s1079" style="position:absolute;left:13335;top:8477;width:18645;height:8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V9l8QA&#10;AADcAAAADwAAAGRycy9kb3ducmV2LnhtbESPQWsCMRSE7wX/Q3hCbzVxoWJXo4ilWCgW1u3F22Pz&#10;3F3cvCxJ1O2/bwShx2FmvmGW68F24ko+tI41TCcKBHHlTMu1hp/y42UOIkRkg51j0vBLAdar0dMS&#10;c+NuXND1EGuRIBxy1NDE2OdShqohi2HieuLknZy3GJP0tTQebwluO5kpNZMWW04LDfa0bag6Hy5W&#10;g8uqnS9Kme3L9/atODrVfX8prZ/Hw2YBItIQ/8OP9qfR8Dqfwv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lfZfEAAAA3AAAAA8AAAAAAAAAAAAAAAAAmAIAAGRycy9k&#10;b3ducmV2LnhtbFBLBQYAAAAABAAEAPUAAACJAwAAAAA=&#10;" strokeweight="2pt">
                    <v:textbox>
                      <w:txbxContent>
                        <w:p w:rsidR="00D667BF" w:rsidRPr="00165040" w:rsidRDefault="00D667BF" w:rsidP="005962BE">
                          <w:pPr>
                            <w:jc w:val="center"/>
                          </w:pPr>
                          <w:r w:rsidRPr="00E0111C">
                            <w:rPr>
                              <w:sz w:val="16"/>
                            </w:rPr>
                            <w:t xml:space="preserve">TRAITEMENT DE LA DEMANDE </w:t>
                          </w:r>
                        </w:p>
                        <w:p w:rsidR="00D667BF" w:rsidRPr="00165040" w:rsidRDefault="00D667BF" w:rsidP="005962BE">
                          <w:pPr>
                            <w:jc w:val="center"/>
                          </w:pPr>
                          <w:r w:rsidRPr="00165040">
                            <w:t>(Séance de travail entre les parties concernées)</w:t>
                          </w:r>
                        </w:p>
                      </w:txbxContent>
                    </v:textbox>
                  </v:rect>
                  <v:shape id="Connecteur droit avec flèche 58" o:spid="_x0000_s1080" type="#_x0000_t32" style="position:absolute;left:14859;top:17145;width:4546;height:59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jRg8YAAADcAAAADwAAAGRycy9kb3ducmV2LnhtbESPQWvCQBSE7wX/w/IKXopuWlFCdBUR&#10;CkUEUXvp7ZF9yYZm38bsGqO/vlsQPA4z8w2zWPW2Fh21vnKs4H2cgCDOna64VPB9+hylIHxA1lg7&#10;JgU38rBaDl4WmGl35QN1x1CKCGGfoQITQpNJ6XNDFv3YNcTRK1xrMUTZllK3eI1wW8uPJJlJixXH&#10;BYMNbQzlv8eLVfB2+KnKorjsbn5y36fJdn82eafU8LVfz0EE6sMz/Gh/aQXTdAL/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I0YPGAAAA3AAAAA8AAAAAAAAA&#10;AAAAAAAAoQIAAGRycy9kb3ducmV2LnhtbFBLBQYAAAAABAAEAPkAAACUAwAAAAA=&#10;">
                    <v:stroke endarrow="open"/>
                  </v:shape>
                  <v:shape id="Connecteur droit avec flèche 59" o:spid="_x0000_s1081" type="#_x0000_t32" style="position:absolute;left:24479;top:17145;width:4267;height:5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6A8QAAADcAAAADwAAAGRycy9kb3ducmV2LnhtbESPQWvCQBSE74L/YXlCL1I3ptpK6ioi&#10;tAqeagWvj+xLNph9G7JrTP99VxA8DjPzDbNc97YWHbW+cqxgOklAEOdOV1wqOP1+vS5A+ICssXZM&#10;Cv7Iw3o1HCwx0+7GP9QdQykihH2GCkwITSalzw1Z9BPXEEevcK3FEGVbSt3iLcJtLdMkeZcWK44L&#10;BhvaGsovx6tVUKSapuPL2ew+5lhsD29p19XfSr2M+s0niEB9eIYf7b1WMF/M4H4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DxAAAANwAAAAPAAAAAAAAAAAA&#10;AAAAAKECAABkcnMvZG93bnJldi54bWxQSwUGAAAAAAQABAD5AAAAkgMAAAAA&#10;">
                    <v:stroke endarrow="open"/>
                  </v:shape>
                  <v:shape id="Connecteur droit avec flèche 60" o:spid="_x0000_s1082" type="#_x0000_t32" style="position:absolute;left:16573;top:28479;width:5566;height:2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NfmMQAAADcAAAADwAAAGRycy9kb3ducmV2LnhtbESPT2vCQBTE74V+h+UVvBTdGIlK6ipF&#10;8A/0pC30+si+ZIPZtyG7jfHbu4LQ4zAzv2FWm8E2oqfO144VTCcJCOLC6ZorBT/fu/EShA/IGhvH&#10;pOBGHjbr15cV5tpd+UT9OVQiQtjnqMCE0OZS+sKQRT9xLXH0StdZDFF2ldQdXiPcNjJNkrm0WHNc&#10;MNjS1lBxOf9ZBWWqafp++TWHRYbl9muW9n2zV2r0Nnx+gAg0hP/ws33UCrJlBo8z8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1+YxAAAANwAAAAPAAAAAAAAAAAA&#10;AAAAAKECAABkcnMvZG93bnJldi54bWxQSwUGAAAAAAQABAD5AAAAkgMAAAAA&#10;">
                    <v:stroke endarrow="open"/>
                  </v:shape>
                  <v:shape id="Connecteur droit avec flèche 61" o:spid="_x0000_s1083" type="#_x0000_t32" style="position:absolute;left:17145;top:38957;width:5009;height:41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9yG8YAAADcAAAADwAAAGRycy9kb3ducmV2LnhtbESPT2vCQBTE7wW/w/IEL0U3tVRCdBUp&#10;CFIK4p+Lt0f2JRvMvo3ZNcZ++m6h4HGYmd8wi1Vva9FR6yvHCt4mCQji3OmKSwWn42acgvABWWPt&#10;mBQ8yMNqOXhZYKbdnffUHUIpIoR9hgpMCE0mpc8NWfQT1xBHr3CtxRBlW0rd4j3CbS2nSTKTFiuO&#10;CwYb+jSUXw43q+B1f67Korh9P/z7zy5NvnZXk3dKjYb9eg4iUB+e4f/2Viv4SGfwdy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chvGAAAA3AAAAA8AAAAAAAAA&#10;AAAAAAAAoQIAAGRycy9kb3ducmV2LnhtbFBLBQYAAAAABAAEAPkAAACUAwAAAAA=&#10;">
                    <v:stroke endarrow="open"/>
                  </v:shape>
                  <v:oval id="Ellipse 48" o:spid="_x0000_s1084" style="position:absolute;left:17145;top:52768;width:17718;height:5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GQMUA&#10;AADcAAAADwAAAGRycy9kb3ducmV2LnhtbESPT2vCQBTE7wW/w/IEb3VjxSrRVaQgeCiV+gc9PrPP&#10;JJp9G7JrjH56Vyj0OMzMb5jJrDGFqKlyuWUFvW4EgjixOudUwXazeB+BcB5ZY2GZFNzJwWzaeptg&#10;rO2Nf6le+1QECLsYFWTel7GULsnIoOvakjh4J1sZ9EFWqdQV3gLcFPIjij6lwZzDQoYlfWWUXNZX&#10;o2DfS4+Xx0HbBX/TvV7V5M67H6U67WY+BuGp8f/hv/ZSKxgM+/A6E4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EZAxQAAANwAAAAPAAAAAAAAAAAAAAAAAJgCAABkcnMv&#10;ZG93bnJldi54bWxQSwUGAAAAAAQABAD1AAAAigMAAAAA&#10;" fillcolor="#00b050" strokeweight="2pt">
                    <v:textbox>
                      <w:txbxContent>
                        <w:p w:rsidR="00D667BF" w:rsidRPr="00165040" w:rsidRDefault="00D667BF" w:rsidP="005962BE">
                          <w:pPr>
                            <w:jc w:val="center"/>
                            <w:rPr>
                              <w:b/>
                            </w:rPr>
                          </w:pPr>
                          <w:r w:rsidRPr="00165040">
                            <w:rPr>
                              <w:b/>
                            </w:rPr>
                            <w:t>REALISATION DU BESOIN</w:t>
                          </w:r>
                        </w:p>
                      </w:txbxContent>
                    </v:textbox>
                  </v:oval>
                  <v:oval id="Ellipse 50" o:spid="_x0000_s1085" style="position:absolute;top:43434;width:23809;height:6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Pl8QA&#10;AADcAAAADwAAAGRycy9kb3ducmV2LnhtbESPQWvCQBSE70L/w/KEXkQ3lkYlzUakUCh4Mgbx+Mi+&#10;ZoPZtyG7Nem/dwuFHoeZ+YbJ95PtxJ0G3zpWsF4lIIhrp1tuFFTnj+UOhA/IGjvHpOCHPOyLp1mO&#10;mXYjn+hehkZECPsMFZgQ+kxKXxuy6FeuJ47elxsshiiHRuoBxwi3nXxJko202HJcMNjTu6H6Vn5b&#10;BeOp2hzLg16bSl7S9uyupl+8KvU8nw5vIAJN4T/81/7UCtJtCr9n4h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D5fEAAAA3AAAAA8AAAAAAAAAAAAAAAAAmAIAAGRycy9k&#10;b3ducmV2LnhtbFBLBQYAAAAABAAEAPUAAACJAwAAAAA=&#10;" strokeweight="2pt">
                    <v:textbox>
                      <w:txbxContent>
                        <w:p w:rsidR="00D667BF" w:rsidRDefault="00D667BF" w:rsidP="005962BE">
                          <w:pPr>
                            <w:jc w:val="center"/>
                          </w:pPr>
                          <w:r w:rsidRPr="00165040">
                            <w:rPr>
                              <w:sz w:val="18"/>
                              <w:szCs w:val="18"/>
                            </w:rPr>
                            <w:t>BESOIN ETUDIE TRANSMIS AVEC</w:t>
                          </w:r>
                          <w:r>
                            <w:t xml:space="preserve"> DELAI</w:t>
                          </w:r>
                        </w:p>
                      </w:txbxContent>
                    </v:textbox>
                  </v:oval>
                  <v:oval id="Ellipse 51" o:spid="_x0000_s1086" style="position:absolute;left:22154;top:66198;width:18559;height:5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iR4MQA&#10;AADcAAAADwAAAGRycy9kb3ducmV2LnhtbESPQWvCQBSE74X+h+UJvRTdWDRK6ioiCIWeTIJ4fGRf&#10;s8Hs25DdmvTfdwXB4zAz3zCb3WhbcaPeN44VzGcJCOLK6YZrBWVxnK5B+ICssXVMCv7Iw277+rLB&#10;TLuBT3TLQy0ihH2GCkwIXSalrwxZ9DPXEUfvx/UWQ5R9LXWPQ4TbVn4kSSotNhwXDHZ0MFRd81+r&#10;YDiV6Xe+13NTyvOyKdzFdO8Lpd4m4/4TRKAxPMOP9pdWsFylcD8Tj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okeDEAAAA3AAAAA8AAAAAAAAAAAAAAAAAmAIAAGRycy9k&#10;b3ducmV2LnhtbFBLBQYAAAAABAAEAPUAAACJAwAAAAA=&#10;" strokeweight="2pt">
                    <v:textbox>
                      <w:txbxContent>
                        <w:p w:rsidR="00D667BF" w:rsidRPr="00165040" w:rsidRDefault="00D667BF" w:rsidP="005962BE">
                          <w:pPr>
                            <w:jc w:val="center"/>
                            <w:rPr>
                              <w:sz w:val="16"/>
                              <w:szCs w:val="16"/>
                            </w:rPr>
                          </w:pPr>
                          <w:r w:rsidRPr="00165040">
                            <w:rPr>
                              <w:sz w:val="16"/>
                              <w:szCs w:val="16"/>
                            </w:rPr>
                            <w:t>VALIDATION BESOIN TRANSMIS AVANT 48H</w:t>
                          </w:r>
                        </w:p>
                      </w:txbxContent>
                    </v:textbox>
                  </v:oval>
                  <v:shape id="Connecteur droit avec flèche 62" o:spid="_x0000_s1087" type="#_x0000_t32" style="position:absolute;left:18573;top:49053;width:6308;height:33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1kdMUAAADcAAAADwAAAGRycy9kb3ducmV2LnhtbESPT2vCQBTE74V+h+UVeil1Y8Q/RFcR&#10;oVXoyVjw+si+ZIPZtyG7xvTbu4LQ4zAzv2FWm8E2oqfO144VjEcJCOLC6ZorBb+nr88FCB+QNTaO&#10;ScEfedisX19WmGl34yP1eahEhLDPUIEJoc2k9IUhi37kWuLola6zGKLsKqk7vEW4bWSaJDNpsea4&#10;YLClnaHikl+tgjLVNP64nM1+PsVy9zNJ+775Vur9bdguQQQawn/42T5oBdPFHB5n4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1kdMUAAADcAAAADwAAAAAAAAAA&#10;AAAAAAChAgAAZHJzL2Rvd25yZXYueG1sUEsFBgAAAAAEAAQA+QAAAJMDAAAAAA==&#10;">
                    <v:stroke endarrow="open"/>
                  </v:shape>
                </v:group>
                <v:shape id="Connecteur droit avec flèche 9" o:spid="_x0000_s1088" type="#_x0000_t32" style="position:absolute;left:30001;top:58290;width:1977;height:7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ZQ1cUAAADaAAAADwAAAGRycy9kb3ducmV2LnhtbESPT2vCQBTE74V+h+UVvJS6qdZo02xE&#10;BPFfL9oKPT6yr0lo9m3Irhq/vSsIPQ4z8xsmnXamFidqXWVZwWs/AkGcW11xoeD7a/EyAeE8ssba&#10;Mim4kINp9viQYqLtmXd02vtCBAi7BBWU3jeJlC4vyaDr24Y4eL+2NeiDbAupWzwHuKnlIIpiabDi&#10;sFBiQ/OS8r/90SiYD8ebw/P6bRnjJ/stD1br0eZHqd5TN/sA4anz/+F7e6UVvMPtSrgBMr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ZQ1cUAAADaAAAADwAAAAAAAAAA&#10;AAAAAAChAgAAZHJzL2Rvd25yZXYueG1sUEsFBgAAAAAEAAQA+QAAAJMDAAAAAA==&#10;" strokecolor="#4579b8 [3044]">
                  <v:stroke endarrow="block"/>
                </v:shape>
              </v:group>
            </w:pict>
          </mc:Fallback>
        </mc:AlternateContent>
      </w: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1615E2" w:rsidRDefault="001615E2" w:rsidP="002E3747">
      <w:pPr>
        <w:rPr>
          <w:szCs w:val="28"/>
        </w:rPr>
      </w:pPr>
    </w:p>
    <w:p w:rsidR="001615E2" w:rsidRDefault="001615E2" w:rsidP="002E3747">
      <w:pPr>
        <w:rPr>
          <w:szCs w:val="28"/>
        </w:rPr>
      </w:pPr>
    </w:p>
    <w:p w:rsidR="001615E2" w:rsidRDefault="001615E2" w:rsidP="002E3747">
      <w:pPr>
        <w:rPr>
          <w:szCs w:val="28"/>
        </w:rPr>
      </w:pPr>
    </w:p>
    <w:p w:rsidR="001615E2" w:rsidRDefault="001615E2" w:rsidP="002E3747">
      <w:pPr>
        <w:rPr>
          <w:szCs w:val="28"/>
        </w:rPr>
      </w:pPr>
    </w:p>
    <w:p w:rsidR="001615E2" w:rsidRDefault="001615E2" w:rsidP="002E3747">
      <w:pPr>
        <w:rPr>
          <w:szCs w:val="28"/>
        </w:rPr>
      </w:pPr>
    </w:p>
    <w:p w:rsidR="001615E2" w:rsidRDefault="001615E2" w:rsidP="002E3747">
      <w:pPr>
        <w:rPr>
          <w:szCs w:val="28"/>
        </w:rPr>
      </w:pPr>
    </w:p>
    <w:p w:rsidR="00165040" w:rsidRDefault="00165040" w:rsidP="002E3747">
      <w:pPr>
        <w:rPr>
          <w:szCs w:val="28"/>
        </w:rPr>
      </w:pPr>
    </w:p>
    <w:p w:rsidR="00165040" w:rsidRDefault="00165040" w:rsidP="002E3747">
      <w:pPr>
        <w:rPr>
          <w:szCs w:val="28"/>
        </w:rPr>
      </w:pPr>
    </w:p>
    <w:p w:rsidR="00165040" w:rsidRDefault="00165040" w:rsidP="002E3747">
      <w:pPr>
        <w:rPr>
          <w:szCs w:val="28"/>
        </w:rPr>
      </w:pPr>
    </w:p>
    <w:p w:rsidR="00165040" w:rsidRDefault="005962BE" w:rsidP="005962BE">
      <w:pPr>
        <w:rPr>
          <w:rFonts w:asciiTheme="majorHAnsi" w:hAnsiTheme="majorHAnsi"/>
          <w:i/>
        </w:rPr>
      </w:pPr>
      <w:r w:rsidRPr="001D3C7C">
        <w:rPr>
          <w:rFonts w:asciiTheme="majorHAnsi" w:hAnsiTheme="majorHAnsi"/>
          <w:b/>
        </w:rPr>
        <w:t>NB</w:t>
      </w:r>
      <w:r w:rsidRPr="001D3C7C">
        <w:rPr>
          <w:rFonts w:asciiTheme="majorHAnsi" w:hAnsiTheme="majorHAnsi"/>
          <w:i/>
        </w:rPr>
        <w:t xml:space="preserve"> : </w:t>
      </w:r>
    </w:p>
    <w:p w:rsidR="005962BE" w:rsidRPr="00165040" w:rsidRDefault="005962BE" w:rsidP="00153743">
      <w:pPr>
        <w:jc w:val="both"/>
        <w:rPr>
          <w:rFonts w:asciiTheme="majorHAnsi" w:hAnsiTheme="majorHAnsi"/>
          <w:i/>
          <w:sz w:val="24"/>
          <w:szCs w:val="24"/>
        </w:rPr>
      </w:pPr>
      <w:r w:rsidRPr="00165040">
        <w:rPr>
          <w:rFonts w:asciiTheme="majorHAnsi" w:hAnsiTheme="majorHAnsi"/>
          <w:i/>
          <w:sz w:val="24"/>
          <w:szCs w:val="24"/>
        </w:rPr>
        <w:t xml:space="preserve">Le moyen de communication utilisé ici est la messagerie. Toutes demandes faites par appel téléphonique doit être suivi dans les 24H par un envoi de mail avant d’être recevable par le département. Chaque séance de travail doit être </w:t>
      </w:r>
      <w:proofErr w:type="gramStart"/>
      <w:r w:rsidRPr="00165040">
        <w:rPr>
          <w:rFonts w:asciiTheme="majorHAnsi" w:hAnsiTheme="majorHAnsi"/>
          <w:i/>
          <w:sz w:val="24"/>
          <w:szCs w:val="24"/>
        </w:rPr>
        <w:t>suivi</w:t>
      </w:r>
      <w:proofErr w:type="gramEnd"/>
      <w:r w:rsidRPr="00165040">
        <w:rPr>
          <w:rFonts w:asciiTheme="majorHAnsi" w:hAnsiTheme="majorHAnsi"/>
          <w:i/>
          <w:sz w:val="24"/>
          <w:szCs w:val="24"/>
        </w:rPr>
        <w:t xml:space="preserve"> d’un rapport validé par les deux.</w:t>
      </w:r>
    </w:p>
    <w:p w:rsidR="005962BE" w:rsidRPr="001D3C7C" w:rsidRDefault="005962BE" w:rsidP="00153743">
      <w:pPr>
        <w:spacing w:line="360" w:lineRule="auto"/>
        <w:jc w:val="both"/>
        <w:rPr>
          <w:rFonts w:asciiTheme="majorHAnsi" w:hAnsiTheme="majorHAnsi"/>
        </w:rPr>
      </w:pPr>
    </w:p>
    <w:p w:rsidR="005962BE" w:rsidRDefault="005962BE" w:rsidP="002E3747">
      <w:pPr>
        <w:rPr>
          <w:szCs w:val="28"/>
        </w:rPr>
      </w:pPr>
    </w:p>
    <w:p w:rsidR="005962BE" w:rsidRPr="00580667" w:rsidRDefault="005962BE" w:rsidP="00CF02C7">
      <w:pPr>
        <w:pStyle w:val="Paragraphedeliste"/>
        <w:numPr>
          <w:ilvl w:val="0"/>
          <w:numId w:val="19"/>
        </w:numPr>
        <w:rPr>
          <w:rFonts w:asciiTheme="majorHAnsi" w:hAnsiTheme="majorHAnsi"/>
          <w:b/>
          <w:sz w:val="28"/>
          <w:lang w:val="en-US"/>
        </w:rPr>
      </w:pPr>
      <w:r w:rsidRPr="00580667">
        <w:rPr>
          <w:rFonts w:asciiTheme="majorHAnsi" w:hAnsiTheme="majorHAnsi"/>
          <w:b/>
          <w:sz w:val="28"/>
          <w:lang w:val="en-US"/>
        </w:rPr>
        <w:t>IDENTIFICATION DES DONNEES</w:t>
      </w:r>
    </w:p>
    <w:p w:rsidR="005962BE" w:rsidRPr="00ED0CAC" w:rsidRDefault="005962BE" w:rsidP="00CF02C7">
      <w:pPr>
        <w:pStyle w:val="Paragraphedeliste"/>
        <w:numPr>
          <w:ilvl w:val="0"/>
          <w:numId w:val="20"/>
        </w:numPr>
        <w:rPr>
          <w:rFonts w:asciiTheme="majorHAnsi" w:hAnsiTheme="majorHAnsi"/>
          <w:b/>
          <w:sz w:val="26"/>
          <w:szCs w:val="26"/>
        </w:rPr>
      </w:pPr>
      <w:r w:rsidRPr="00580667">
        <w:rPr>
          <w:rFonts w:asciiTheme="majorHAnsi" w:hAnsiTheme="majorHAnsi"/>
        </w:rPr>
        <w:t xml:space="preserve"> </w:t>
      </w:r>
      <w:r w:rsidRPr="00580667">
        <w:rPr>
          <w:rFonts w:asciiTheme="majorHAnsi" w:hAnsiTheme="majorHAnsi"/>
          <w:b/>
          <w:sz w:val="26"/>
          <w:szCs w:val="26"/>
        </w:rPr>
        <w:t>REGLES DE GESTION</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 xml:space="preserve">Un agent est lié à une et une </w:t>
      </w:r>
      <w:r w:rsidRPr="00647410">
        <w:rPr>
          <w:rFonts w:asciiTheme="majorHAnsi" w:hAnsiTheme="majorHAnsi"/>
          <w:b/>
          <w:sz w:val="24"/>
        </w:rPr>
        <w:t>seule BU à la fois</w:t>
      </w:r>
      <w:r w:rsidRPr="00647410">
        <w:rPr>
          <w:rFonts w:asciiTheme="majorHAnsi" w:hAnsiTheme="majorHAnsi"/>
          <w:sz w:val="24"/>
        </w:rPr>
        <w:t>.</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 xml:space="preserve">Un agent possède un et </w:t>
      </w:r>
      <w:r w:rsidRPr="00647410">
        <w:rPr>
          <w:rFonts w:asciiTheme="majorHAnsi" w:hAnsiTheme="majorHAnsi"/>
          <w:b/>
          <w:sz w:val="24"/>
        </w:rPr>
        <w:t>un</w:t>
      </w:r>
      <w:r w:rsidRPr="00647410">
        <w:rPr>
          <w:rFonts w:asciiTheme="majorHAnsi" w:hAnsiTheme="majorHAnsi"/>
          <w:sz w:val="24"/>
        </w:rPr>
        <w:t xml:space="preserve"> </w:t>
      </w:r>
      <w:r w:rsidRPr="00647410">
        <w:rPr>
          <w:rFonts w:asciiTheme="majorHAnsi" w:hAnsiTheme="majorHAnsi"/>
          <w:b/>
          <w:sz w:val="24"/>
        </w:rPr>
        <w:t>seul login HERMES_NET</w:t>
      </w:r>
      <w:r w:rsidRPr="00647410">
        <w:rPr>
          <w:rFonts w:asciiTheme="majorHAnsi" w:hAnsiTheme="majorHAnsi"/>
          <w:sz w:val="24"/>
        </w:rPr>
        <w:t xml:space="preserve"> sur sa plateforme de production.</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Une campagne est liée à  0 ou plusieurs agents.</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agent est lié à une et une seule fonction.</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A une fonction peuvent être lié un ou plusieurs employés</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employé est lié par un et un seul contrat.</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agent appartient à un et un seul département.</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employé a un et un seul mode de paiement donné (Espèce, chèque ou virement).</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employé  signale son arrivée et son départ de son poste de travail.</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L’absence  d’un employé se compte en heure</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Le retard d’un agent se compte en heure</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employé peut prendre un ou plusieurs congés dans le mois.</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agent obtient une note pondérée  par mois</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La prime Objectif des agents en agences dépend de leur lieu d’affectation et du taux d’atteinte de l’objectif.</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La prime performance d’un agent dépend  du palier de sa note pondérée.</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agent est affecté à une et une seule équipe de production.</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Team Leader dirige une et une seule équipe de production.</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RBU peut diriger une ou plusieurs campagnes.</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Team Leader est affecté sous un et un seul RBU.</w:t>
      </w:r>
    </w:p>
    <w:p w:rsidR="005962BE" w:rsidRPr="00647410" w:rsidRDefault="005962BE" w:rsidP="00CF02C7">
      <w:pPr>
        <w:pStyle w:val="Paragraphedeliste"/>
        <w:numPr>
          <w:ilvl w:val="0"/>
          <w:numId w:val="21"/>
        </w:numPr>
        <w:spacing w:line="360" w:lineRule="auto"/>
        <w:rPr>
          <w:rFonts w:asciiTheme="majorHAnsi" w:hAnsiTheme="majorHAnsi"/>
          <w:sz w:val="24"/>
        </w:rPr>
      </w:pPr>
      <w:r>
        <w:rPr>
          <w:rFonts w:asciiTheme="majorHAnsi" w:hAnsiTheme="majorHAnsi"/>
          <w:sz w:val="24"/>
        </w:rPr>
        <w:t xml:space="preserve">Un </w:t>
      </w:r>
      <w:r w:rsidRPr="00647410">
        <w:rPr>
          <w:rFonts w:asciiTheme="majorHAnsi" w:hAnsiTheme="majorHAnsi"/>
          <w:sz w:val="24"/>
        </w:rPr>
        <w:t>RBU supervise un ou plusieurs Team Leaders.</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employé peut prendre un et un seul congé annuel le mois.</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employé peut prendre un ou plusieurs congés spéciaux.</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employé peut être évalué une ou plusieurs fois.</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agent peut  être formé une ou plusieurs fois.</w:t>
      </w:r>
    </w:p>
    <w:p w:rsidR="005962BE" w:rsidRDefault="005962BE" w:rsidP="002E3747">
      <w:pPr>
        <w:rPr>
          <w:szCs w:val="28"/>
        </w:rPr>
      </w:pPr>
    </w:p>
    <w:p w:rsidR="005962BE" w:rsidRDefault="005962BE" w:rsidP="002E3747">
      <w:pPr>
        <w:rPr>
          <w:szCs w:val="28"/>
        </w:rPr>
      </w:pPr>
    </w:p>
    <w:p w:rsidR="006A7E78" w:rsidRDefault="006A7E78" w:rsidP="002E3747">
      <w:pPr>
        <w:rPr>
          <w:szCs w:val="28"/>
        </w:rPr>
      </w:pPr>
    </w:p>
    <w:p w:rsidR="00A2614D" w:rsidRDefault="00A2614D" w:rsidP="002E3747">
      <w:pPr>
        <w:rPr>
          <w:szCs w:val="28"/>
        </w:rPr>
      </w:pPr>
    </w:p>
    <w:p w:rsidR="006A7E78" w:rsidRDefault="006A7E78"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Pr="00580667" w:rsidRDefault="005962BE" w:rsidP="00CF02C7">
      <w:pPr>
        <w:pStyle w:val="Paragraphedeliste"/>
        <w:numPr>
          <w:ilvl w:val="0"/>
          <w:numId w:val="20"/>
        </w:numPr>
        <w:rPr>
          <w:rFonts w:asciiTheme="majorHAnsi" w:hAnsiTheme="majorHAnsi"/>
          <w:b/>
          <w:sz w:val="26"/>
          <w:szCs w:val="26"/>
        </w:rPr>
      </w:pPr>
      <w:r>
        <w:rPr>
          <w:rFonts w:asciiTheme="majorHAnsi" w:hAnsiTheme="majorHAnsi"/>
          <w:b/>
          <w:sz w:val="26"/>
          <w:szCs w:val="26"/>
        </w:rPr>
        <w:t>DICTIONNAIRE DE DONNEES</w:t>
      </w:r>
    </w:p>
    <w:p w:rsidR="005962BE" w:rsidRDefault="005962BE" w:rsidP="005962BE">
      <w:pPr>
        <w:pStyle w:val="Paragraphedeliste"/>
        <w:ind w:left="1069"/>
        <w:rPr>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427"/>
        <w:gridCol w:w="2340"/>
        <w:gridCol w:w="2359"/>
        <w:gridCol w:w="2198"/>
      </w:tblGrid>
      <w:tr w:rsidR="005962BE" w:rsidTr="005962BE">
        <w:trPr>
          <w:jc w:val="center"/>
        </w:trPr>
        <w:tc>
          <w:tcPr>
            <w:tcW w:w="2427" w:type="dxa"/>
            <w:shd w:val="clear" w:color="auto" w:fill="auto"/>
          </w:tcPr>
          <w:p w:rsidR="005962BE" w:rsidRDefault="005962BE" w:rsidP="006A7E78">
            <w:r>
              <w:t>Libellé</w:t>
            </w:r>
          </w:p>
        </w:tc>
        <w:tc>
          <w:tcPr>
            <w:tcW w:w="2340" w:type="dxa"/>
            <w:shd w:val="clear" w:color="auto" w:fill="auto"/>
          </w:tcPr>
          <w:p w:rsidR="005962BE" w:rsidRDefault="005962BE" w:rsidP="006A7E78">
            <w:r>
              <w:t>Type</w:t>
            </w:r>
          </w:p>
        </w:tc>
        <w:tc>
          <w:tcPr>
            <w:tcW w:w="2359" w:type="dxa"/>
            <w:shd w:val="clear" w:color="auto" w:fill="auto"/>
          </w:tcPr>
          <w:p w:rsidR="005962BE" w:rsidRDefault="005962BE" w:rsidP="006A7E78">
            <w:r>
              <w:t>Taille</w:t>
            </w:r>
          </w:p>
        </w:tc>
        <w:tc>
          <w:tcPr>
            <w:tcW w:w="2198" w:type="dxa"/>
            <w:shd w:val="clear" w:color="auto" w:fill="auto"/>
          </w:tcPr>
          <w:p w:rsidR="005962BE" w:rsidRDefault="005962BE" w:rsidP="006A7E78">
            <w:r>
              <w:t>Commentaires</w:t>
            </w:r>
          </w:p>
        </w:tc>
      </w:tr>
      <w:tr w:rsidR="005962BE" w:rsidTr="005962BE">
        <w:trPr>
          <w:jc w:val="center"/>
        </w:trPr>
        <w:tc>
          <w:tcPr>
            <w:tcW w:w="2427" w:type="dxa"/>
            <w:shd w:val="clear" w:color="auto" w:fill="auto"/>
          </w:tcPr>
          <w:p w:rsidR="005962BE" w:rsidRDefault="005962BE" w:rsidP="006A7E78">
            <w:proofErr w:type="spellStart"/>
            <w:r>
              <w:t>Nom_Employé</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30</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Prenom_employé</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30</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Dat_Naiss</w:t>
            </w:r>
            <w:proofErr w:type="spellEnd"/>
          </w:p>
        </w:tc>
        <w:tc>
          <w:tcPr>
            <w:tcW w:w="2340" w:type="dxa"/>
            <w:shd w:val="clear" w:color="auto" w:fill="auto"/>
          </w:tcPr>
          <w:p w:rsidR="005962BE" w:rsidRDefault="005962BE" w:rsidP="006A7E78">
            <w:r>
              <w:t>Date</w:t>
            </w:r>
          </w:p>
        </w:tc>
        <w:tc>
          <w:tcPr>
            <w:tcW w:w="2359" w:type="dxa"/>
            <w:shd w:val="clear" w:color="auto" w:fill="auto"/>
          </w:tcPr>
          <w:p w:rsidR="005962BE" w:rsidRDefault="005962BE" w:rsidP="006A7E78">
            <w:r>
              <w:t>17</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Date_Entree_Stage</w:t>
            </w:r>
            <w:proofErr w:type="spellEnd"/>
          </w:p>
        </w:tc>
        <w:tc>
          <w:tcPr>
            <w:tcW w:w="2340" w:type="dxa"/>
            <w:shd w:val="clear" w:color="auto" w:fill="auto"/>
          </w:tcPr>
          <w:p w:rsidR="005962BE" w:rsidRDefault="005962BE" w:rsidP="006A7E78">
            <w:r>
              <w:t>Date</w:t>
            </w:r>
          </w:p>
        </w:tc>
        <w:tc>
          <w:tcPr>
            <w:tcW w:w="2359" w:type="dxa"/>
            <w:shd w:val="clear" w:color="auto" w:fill="auto"/>
          </w:tcPr>
          <w:p w:rsidR="005962BE" w:rsidRDefault="005962BE" w:rsidP="006A7E78">
            <w:r>
              <w:t>17</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Date_Entree_Contrat</w:t>
            </w:r>
            <w:proofErr w:type="spellEnd"/>
          </w:p>
        </w:tc>
        <w:tc>
          <w:tcPr>
            <w:tcW w:w="2340" w:type="dxa"/>
            <w:shd w:val="clear" w:color="auto" w:fill="auto"/>
          </w:tcPr>
          <w:p w:rsidR="005962BE" w:rsidRDefault="005962BE" w:rsidP="006A7E78">
            <w:r>
              <w:t>Date</w:t>
            </w:r>
          </w:p>
        </w:tc>
        <w:tc>
          <w:tcPr>
            <w:tcW w:w="2359" w:type="dxa"/>
            <w:shd w:val="clear" w:color="auto" w:fill="auto"/>
          </w:tcPr>
          <w:p w:rsidR="005962BE" w:rsidRDefault="005962BE" w:rsidP="006A7E78">
            <w:r>
              <w:t>17</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r>
              <w:t>Domicile</w:t>
            </w:r>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50</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Lieu_Conge</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30</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Categorie</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15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Libelle_Fonction</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30</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Libelle_Contrat</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30</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Libelle_Campagne</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50</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r>
              <w:t>Login</w:t>
            </w:r>
          </w:p>
        </w:tc>
        <w:tc>
          <w:tcPr>
            <w:tcW w:w="2340" w:type="dxa"/>
            <w:shd w:val="clear" w:color="auto" w:fill="auto"/>
          </w:tcPr>
          <w:p w:rsidR="005962BE" w:rsidRDefault="005962BE" w:rsidP="006A7E78">
            <w:proofErr w:type="spellStart"/>
            <w:r>
              <w:t>AlphaNumérique</w:t>
            </w:r>
            <w:proofErr w:type="spellEnd"/>
          </w:p>
        </w:tc>
        <w:tc>
          <w:tcPr>
            <w:tcW w:w="2359" w:type="dxa"/>
            <w:shd w:val="clear" w:color="auto" w:fill="auto"/>
          </w:tcPr>
          <w:p w:rsidR="005962BE" w:rsidRDefault="005962BE" w:rsidP="006A7E78">
            <w:r>
              <w:t>20</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Superieur_hiérarchique</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30</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Situation_Matri</w:t>
            </w:r>
            <w:proofErr w:type="spellEnd"/>
          </w:p>
        </w:tc>
        <w:tc>
          <w:tcPr>
            <w:tcW w:w="2340" w:type="dxa"/>
            <w:shd w:val="clear" w:color="auto" w:fill="auto"/>
          </w:tcPr>
          <w:p w:rsidR="005962BE" w:rsidRDefault="005962BE" w:rsidP="006A7E78">
            <w:r>
              <w:t>Booléen</w:t>
            </w:r>
          </w:p>
        </w:tc>
        <w:tc>
          <w:tcPr>
            <w:tcW w:w="2359" w:type="dxa"/>
            <w:shd w:val="clear" w:color="auto" w:fill="auto"/>
          </w:tcPr>
          <w:p w:rsidR="005962BE" w:rsidRDefault="005962BE" w:rsidP="006A7E78">
            <w:r>
              <w:t>1</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Nombre_Enfant</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2</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Niveau_Etude</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20</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Num_CNSS</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15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Compte_Bancaire</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15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Num_Certificat_Medical</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20</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Num_Demande_conge</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7</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Num_demande_Permission</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7</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Num_sanction</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7</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Note_Quizz</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Note_EcouteQualité</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Performance_horraire</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r>
              <w:t>CSSI</w:t>
            </w:r>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Mystery_Call</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Vente_Validée</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3</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Vente_Brute</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3</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Moyenne_Quizz_Qualite</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Taux_Presence</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Note_Ponderée</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Heures_A_Payer</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Date_Debut_Conge</w:t>
            </w:r>
            <w:proofErr w:type="spellEnd"/>
          </w:p>
        </w:tc>
        <w:tc>
          <w:tcPr>
            <w:tcW w:w="2340" w:type="dxa"/>
            <w:shd w:val="clear" w:color="auto" w:fill="auto"/>
          </w:tcPr>
          <w:p w:rsidR="005962BE" w:rsidRDefault="005962BE" w:rsidP="006A7E78">
            <w:r>
              <w:t>Date</w:t>
            </w:r>
          </w:p>
        </w:tc>
        <w:tc>
          <w:tcPr>
            <w:tcW w:w="2359" w:type="dxa"/>
            <w:shd w:val="clear" w:color="auto" w:fill="auto"/>
          </w:tcPr>
          <w:p w:rsidR="005962BE" w:rsidRDefault="005962BE" w:rsidP="006A7E78">
            <w:r>
              <w:t>17</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Date_Fin_Conge</w:t>
            </w:r>
            <w:proofErr w:type="spellEnd"/>
          </w:p>
        </w:tc>
        <w:tc>
          <w:tcPr>
            <w:tcW w:w="2340" w:type="dxa"/>
            <w:shd w:val="clear" w:color="auto" w:fill="auto"/>
          </w:tcPr>
          <w:p w:rsidR="005962BE" w:rsidRDefault="005962BE" w:rsidP="006A7E78">
            <w:r>
              <w:t>Date</w:t>
            </w:r>
          </w:p>
        </w:tc>
        <w:tc>
          <w:tcPr>
            <w:tcW w:w="2359" w:type="dxa"/>
            <w:shd w:val="clear" w:color="auto" w:fill="auto"/>
          </w:tcPr>
          <w:p w:rsidR="005962BE" w:rsidRDefault="005962BE" w:rsidP="006A7E78">
            <w:r>
              <w:t>17</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Objectif_Atteint</w:t>
            </w:r>
            <w:proofErr w:type="spellEnd"/>
          </w:p>
        </w:tc>
        <w:tc>
          <w:tcPr>
            <w:tcW w:w="2340" w:type="dxa"/>
            <w:shd w:val="clear" w:color="auto" w:fill="auto"/>
          </w:tcPr>
          <w:p w:rsidR="005962BE" w:rsidRDefault="005962BE" w:rsidP="006A7E78">
            <w:r>
              <w:t>Booléen</w:t>
            </w:r>
          </w:p>
        </w:tc>
        <w:tc>
          <w:tcPr>
            <w:tcW w:w="2359" w:type="dxa"/>
            <w:shd w:val="clear" w:color="auto" w:fill="auto"/>
          </w:tcPr>
          <w:p w:rsidR="005962BE" w:rsidRDefault="005962BE" w:rsidP="006A7E78">
            <w:r>
              <w:t>1</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Salaire_De_Base</w:t>
            </w:r>
            <w:proofErr w:type="spellEnd"/>
          </w:p>
        </w:tc>
        <w:tc>
          <w:tcPr>
            <w:tcW w:w="2340" w:type="dxa"/>
            <w:shd w:val="clear" w:color="auto" w:fill="auto"/>
          </w:tcPr>
          <w:p w:rsidR="005962BE" w:rsidRDefault="005962BE" w:rsidP="006A7E78">
            <w:r>
              <w:t>Monétaire</w:t>
            </w:r>
          </w:p>
        </w:tc>
        <w:tc>
          <w:tcPr>
            <w:tcW w:w="2359" w:type="dxa"/>
            <w:shd w:val="clear" w:color="auto" w:fill="auto"/>
          </w:tcPr>
          <w:p w:rsidR="005962BE" w:rsidRDefault="005962BE" w:rsidP="006A7E78">
            <w:r>
              <w:t>7</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Prime_Astreinte</w:t>
            </w:r>
            <w:proofErr w:type="spellEnd"/>
          </w:p>
        </w:tc>
        <w:tc>
          <w:tcPr>
            <w:tcW w:w="2340" w:type="dxa"/>
            <w:shd w:val="clear" w:color="auto" w:fill="auto"/>
          </w:tcPr>
          <w:p w:rsidR="005962BE" w:rsidRDefault="005962BE" w:rsidP="006A7E78">
            <w:r>
              <w:t>Monétaire</w:t>
            </w:r>
          </w:p>
        </w:tc>
        <w:tc>
          <w:tcPr>
            <w:tcW w:w="2359" w:type="dxa"/>
            <w:shd w:val="clear" w:color="auto" w:fill="auto"/>
          </w:tcPr>
          <w:p w:rsidR="005962BE" w:rsidRDefault="005962BE" w:rsidP="006A7E78">
            <w:r>
              <w:t>7</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Prime_Déplacement</w:t>
            </w:r>
            <w:proofErr w:type="spellEnd"/>
          </w:p>
        </w:tc>
        <w:tc>
          <w:tcPr>
            <w:tcW w:w="2340" w:type="dxa"/>
            <w:shd w:val="clear" w:color="auto" w:fill="auto"/>
          </w:tcPr>
          <w:p w:rsidR="005962BE" w:rsidRDefault="005962BE" w:rsidP="006A7E78">
            <w:r>
              <w:t>Monétaire</w:t>
            </w:r>
          </w:p>
        </w:tc>
        <w:tc>
          <w:tcPr>
            <w:tcW w:w="2359" w:type="dxa"/>
            <w:shd w:val="clear" w:color="auto" w:fill="auto"/>
          </w:tcPr>
          <w:p w:rsidR="005962BE" w:rsidRDefault="005962BE" w:rsidP="006A7E78">
            <w:r>
              <w:t>7</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Prime_Lgmt</w:t>
            </w:r>
            <w:proofErr w:type="spellEnd"/>
          </w:p>
        </w:tc>
        <w:tc>
          <w:tcPr>
            <w:tcW w:w="2340" w:type="dxa"/>
            <w:shd w:val="clear" w:color="auto" w:fill="auto"/>
          </w:tcPr>
          <w:p w:rsidR="005962BE" w:rsidRDefault="005962BE" w:rsidP="006A7E78">
            <w:r>
              <w:t>Monétaire</w:t>
            </w:r>
          </w:p>
        </w:tc>
        <w:tc>
          <w:tcPr>
            <w:tcW w:w="2359" w:type="dxa"/>
            <w:shd w:val="clear" w:color="auto" w:fill="auto"/>
          </w:tcPr>
          <w:p w:rsidR="005962BE" w:rsidRDefault="005962BE" w:rsidP="006A7E78">
            <w:r>
              <w:t>7</w:t>
            </w:r>
          </w:p>
        </w:tc>
        <w:tc>
          <w:tcPr>
            <w:tcW w:w="2198" w:type="dxa"/>
            <w:shd w:val="clear" w:color="auto" w:fill="auto"/>
          </w:tcPr>
          <w:p w:rsidR="005962BE" w:rsidRDefault="005962BE" w:rsidP="006A7E78"/>
        </w:tc>
      </w:tr>
    </w:tbl>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6A7E78" w:rsidRDefault="006A7E78" w:rsidP="005962BE">
      <w:pPr>
        <w:pStyle w:val="Paragraphedeliste"/>
        <w:ind w:left="1069"/>
        <w:rPr>
          <w:szCs w:val="28"/>
        </w:rPr>
      </w:pPr>
    </w:p>
    <w:p w:rsidR="006A7E78" w:rsidRDefault="006A7E78" w:rsidP="005962BE">
      <w:pPr>
        <w:pStyle w:val="Paragraphedeliste"/>
        <w:ind w:left="1069"/>
        <w:rPr>
          <w:szCs w:val="28"/>
        </w:rPr>
      </w:pPr>
    </w:p>
    <w:p w:rsidR="006A7E78" w:rsidRDefault="006A7E78" w:rsidP="005962BE">
      <w:pPr>
        <w:pStyle w:val="Paragraphedeliste"/>
        <w:ind w:left="1069"/>
        <w:rPr>
          <w:szCs w:val="28"/>
        </w:rPr>
      </w:pPr>
    </w:p>
    <w:p w:rsidR="005962BE" w:rsidRPr="00CB1B94" w:rsidRDefault="005962BE" w:rsidP="00CF02C7">
      <w:pPr>
        <w:pStyle w:val="Paragraphedeliste"/>
        <w:numPr>
          <w:ilvl w:val="0"/>
          <w:numId w:val="19"/>
        </w:numPr>
        <w:rPr>
          <w:rFonts w:asciiTheme="majorHAnsi" w:hAnsiTheme="majorHAnsi"/>
          <w:b/>
          <w:sz w:val="28"/>
        </w:rPr>
      </w:pPr>
      <w:r w:rsidRPr="00CB1B94">
        <w:rPr>
          <w:rFonts w:asciiTheme="majorHAnsi" w:hAnsiTheme="majorHAnsi"/>
          <w:b/>
          <w:sz w:val="28"/>
        </w:rPr>
        <w:lastRenderedPageBreak/>
        <w:t xml:space="preserve">ORGANISATION DES TÂCHES </w:t>
      </w:r>
    </w:p>
    <w:p w:rsidR="005962BE" w:rsidRPr="00CB1B94" w:rsidRDefault="005962BE" w:rsidP="00CF02C7">
      <w:pPr>
        <w:pStyle w:val="Paragraphedeliste"/>
        <w:numPr>
          <w:ilvl w:val="0"/>
          <w:numId w:val="22"/>
        </w:numPr>
        <w:rPr>
          <w:rFonts w:asciiTheme="majorHAnsi" w:hAnsiTheme="majorHAnsi"/>
          <w:b/>
          <w:sz w:val="26"/>
          <w:szCs w:val="26"/>
        </w:rPr>
      </w:pPr>
      <w:r w:rsidRPr="00CB1B94">
        <w:rPr>
          <w:rFonts w:asciiTheme="majorHAnsi" w:hAnsiTheme="majorHAnsi"/>
          <w:b/>
          <w:sz w:val="26"/>
          <w:szCs w:val="26"/>
        </w:rPr>
        <w:t>ADMINISTRATION</w:t>
      </w:r>
    </w:p>
    <w:p w:rsidR="005962BE" w:rsidRDefault="005962BE" w:rsidP="00CF02C7">
      <w:pPr>
        <w:pStyle w:val="Paragraphedeliste"/>
        <w:numPr>
          <w:ilvl w:val="0"/>
          <w:numId w:val="23"/>
        </w:numPr>
        <w:rPr>
          <w:rFonts w:asciiTheme="majorHAnsi" w:hAnsiTheme="majorHAnsi"/>
          <w:b/>
          <w:sz w:val="24"/>
        </w:rPr>
      </w:pPr>
      <w:r w:rsidRPr="00CB1B94">
        <w:rPr>
          <w:rFonts w:asciiTheme="majorHAnsi" w:hAnsiTheme="majorHAnsi"/>
          <w:b/>
          <w:sz w:val="24"/>
        </w:rPr>
        <w:t>MODELE CONCEPTUEL DE TRAITEMENT</w:t>
      </w:r>
    </w:p>
    <w:p w:rsidR="009F6A2D" w:rsidRDefault="009F6A2D" w:rsidP="009F6A2D">
      <w:pPr>
        <w:pStyle w:val="Paragraphedeliste"/>
        <w:tabs>
          <w:tab w:val="left" w:pos="1245"/>
        </w:tabs>
        <w:ind w:left="1803"/>
        <w:outlineLvl w:val="0"/>
        <w:rPr>
          <w:rFonts w:asciiTheme="majorHAnsi" w:hAnsiTheme="majorHAnsi"/>
          <w:b/>
          <w:sz w:val="24"/>
          <w:szCs w:val="24"/>
          <w:u w:val="single"/>
        </w:rPr>
      </w:pPr>
    </w:p>
    <w:p w:rsidR="009F6A2D" w:rsidRPr="009F6A2D" w:rsidRDefault="009F6A2D" w:rsidP="009F6A2D">
      <w:pPr>
        <w:pStyle w:val="Paragraphedeliste"/>
        <w:tabs>
          <w:tab w:val="left" w:pos="1245"/>
        </w:tabs>
        <w:ind w:left="1803"/>
        <w:jc w:val="center"/>
        <w:outlineLvl w:val="0"/>
        <w:rPr>
          <w:rFonts w:asciiTheme="majorHAnsi" w:hAnsiTheme="majorHAnsi"/>
          <w:b/>
          <w:sz w:val="24"/>
          <w:szCs w:val="24"/>
          <w:u w:val="single"/>
        </w:rPr>
      </w:pPr>
      <w:r w:rsidRPr="009F6A2D">
        <w:rPr>
          <w:rFonts w:asciiTheme="majorHAnsi" w:hAnsiTheme="majorHAnsi"/>
          <w:b/>
          <w:sz w:val="24"/>
          <w:szCs w:val="24"/>
          <w:u w:val="single"/>
        </w:rPr>
        <w:t>Processus Recrutement agent</w:t>
      </w:r>
    </w:p>
    <w:p w:rsidR="005962BE" w:rsidRDefault="005962BE" w:rsidP="005962BE">
      <w:pPr>
        <w:rPr>
          <w:rFonts w:asciiTheme="majorHAnsi" w:hAnsiTheme="majorHAnsi"/>
          <w:b/>
          <w:sz w:val="24"/>
        </w:rPr>
      </w:pPr>
    </w:p>
    <w:p w:rsidR="005962BE" w:rsidRDefault="005962BE" w:rsidP="005962BE">
      <w:pPr>
        <w:rPr>
          <w:rFonts w:asciiTheme="majorHAnsi" w:hAnsiTheme="majorHAnsi"/>
          <w:b/>
          <w:sz w:val="24"/>
        </w:rPr>
      </w:pPr>
    </w:p>
    <w:p w:rsidR="005962BE" w:rsidRDefault="00CF02C7" w:rsidP="005962BE">
      <w:pPr>
        <w:rPr>
          <w:rFonts w:asciiTheme="majorHAnsi" w:hAnsiTheme="majorHAnsi"/>
          <w:b/>
          <w:sz w:val="24"/>
        </w:rPr>
      </w:pPr>
      <w:r>
        <w:rPr>
          <w:rFonts w:asciiTheme="majorHAnsi" w:hAnsiTheme="majorHAnsi"/>
          <w:b/>
          <w:noProof/>
          <w:sz w:val="24"/>
          <w:lang w:eastAsia="fr-FR"/>
        </w:rPr>
        <w:drawing>
          <wp:inline distT="0" distB="0" distL="0" distR="0" wp14:anchorId="2DB9ED4D" wp14:editId="50D15DA4">
            <wp:extent cx="5758500" cy="4629150"/>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a:srcRect/>
                    <a:stretch>
                      <a:fillRect/>
                    </a:stretch>
                  </pic:blipFill>
                  <pic:spPr bwMode="auto">
                    <a:xfrm>
                      <a:off x="0" y="0"/>
                      <a:ext cx="5759450" cy="4629914"/>
                    </a:xfrm>
                    <a:prstGeom prst="rect">
                      <a:avLst/>
                    </a:prstGeom>
                    <a:noFill/>
                    <a:ln w="9525">
                      <a:noFill/>
                      <a:miter lim="800000"/>
                      <a:headEnd/>
                      <a:tailEnd/>
                    </a:ln>
                  </pic:spPr>
                </pic:pic>
              </a:graphicData>
            </a:graphic>
          </wp:inline>
        </w:drawing>
      </w:r>
    </w:p>
    <w:p w:rsidR="005962BE" w:rsidRDefault="005962BE" w:rsidP="005962BE">
      <w:pPr>
        <w:rPr>
          <w:rFonts w:asciiTheme="majorHAnsi" w:hAnsiTheme="majorHAnsi"/>
          <w:b/>
          <w:sz w:val="24"/>
        </w:rPr>
      </w:pPr>
    </w:p>
    <w:p w:rsidR="005962BE" w:rsidRDefault="005962BE" w:rsidP="005962BE">
      <w:pPr>
        <w:rPr>
          <w:rFonts w:asciiTheme="majorHAnsi" w:hAnsiTheme="majorHAnsi"/>
          <w:b/>
          <w:sz w:val="24"/>
        </w:rPr>
      </w:pPr>
    </w:p>
    <w:p w:rsidR="00153743" w:rsidRDefault="005962BE" w:rsidP="005962BE">
      <w:pPr>
        <w:rPr>
          <w:rFonts w:asciiTheme="majorHAnsi" w:hAnsiTheme="majorHAnsi"/>
          <w:i/>
        </w:rPr>
      </w:pPr>
      <w:r w:rsidRPr="00F65B9D">
        <w:rPr>
          <w:rFonts w:asciiTheme="majorHAnsi" w:hAnsiTheme="majorHAnsi"/>
          <w:b/>
        </w:rPr>
        <w:t>NB</w:t>
      </w:r>
      <w:r w:rsidRPr="00F65B9D">
        <w:rPr>
          <w:rFonts w:asciiTheme="majorHAnsi" w:hAnsiTheme="majorHAnsi"/>
        </w:rPr>
        <w:t> </w:t>
      </w:r>
      <w:r w:rsidRPr="00F65B9D">
        <w:rPr>
          <w:rFonts w:asciiTheme="majorHAnsi" w:hAnsiTheme="majorHAnsi"/>
          <w:i/>
        </w:rPr>
        <w:t>:</w:t>
      </w:r>
    </w:p>
    <w:p w:rsidR="005962BE" w:rsidRPr="00153743" w:rsidRDefault="005962BE" w:rsidP="00153743">
      <w:pPr>
        <w:jc w:val="both"/>
        <w:rPr>
          <w:rFonts w:asciiTheme="majorHAnsi" w:hAnsiTheme="majorHAnsi"/>
          <w:sz w:val="24"/>
          <w:szCs w:val="24"/>
        </w:rPr>
      </w:pPr>
      <w:r w:rsidRPr="00153743">
        <w:rPr>
          <w:rFonts w:asciiTheme="majorHAnsi" w:hAnsiTheme="majorHAnsi"/>
          <w:i/>
          <w:sz w:val="24"/>
          <w:szCs w:val="24"/>
        </w:rPr>
        <w:t xml:space="preserve"> Ce cas traite de l’entrée d’un agent au Call Center mais peut aussi s’étendre à l’entrée dans l’administration de tout autre employé en omettant l’étape de la formation.</w:t>
      </w:r>
    </w:p>
    <w:p w:rsidR="005962BE" w:rsidRDefault="005962BE" w:rsidP="005962BE">
      <w:pPr>
        <w:rPr>
          <w:rFonts w:asciiTheme="majorHAnsi" w:hAnsiTheme="majorHAnsi"/>
          <w:b/>
          <w:sz w:val="24"/>
        </w:rPr>
      </w:pPr>
    </w:p>
    <w:p w:rsidR="005962BE" w:rsidRDefault="005962BE" w:rsidP="005962BE">
      <w:pPr>
        <w:tabs>
          <w:tab w:val="left" w:pos="1245"/>
        </w:tabs>
        <w:jc w:val="center"/>
        <w:rPr>
          <w:rFonts w:asciiTheme="majorHAnsi" w:hAnsiTheme="majorHAnsi"/>
          <w:b/>
          <w:sz w:val="24"/>
          <w:szCs w:val="24"/>
          <w:u w:val="single"/>
        </w:rPr>
      </w:pPr>
    </w:p>
    <w:p w:rsidR="00A2614D" w:rsidRDefault="00A2614D" w:rsidP="005962BE">
      <w:pPr>
        <w:tabs>
          <w:tab w:val="left" w:pos="1245"/>
        </w:tabs>
        <w:jc w:val="center"/>
        <w:rPr>
          <w:rFonts w:asciiTheme="majorHAnsi" w:hAnsiTheme="majorHAnsi"/>
          <w:b/>
          <w:sz w:val="24"/>
          <w:szCs w:val="24"/>
          <w:u w:val="single"/>
        </w:rPr>
      </w:pPr>
    </w:p>
    <w:p w:rsidR="00A2614D" w:rsidRDefault="00A2614D" w:rsidP="005962BE">
      <w:pPr>
        <w:tabs>
          <w:tab w:val="left" w:pos="1245"/>
        </w:tabs>
        <w:jc w:val="center"/>
        <w:rPr>
          <w:rFonts w:asciiTheme="majorHAnsi" w:hAnsiTheme="majorHAnsi"/>
          <w:b/>
          <w:sz w:val="24"/>
          <w:szCs w:val="24"/>
          <w:u w:val="single"/>
        </w:rPr>
      </w:pPr>
    </w:p>
    <w:p w:rsidR="00A2614D" w:rsidRDefault="00A2614D" w:rsidP="005962BE">
      <w:pPr>
        <w:tabs>
          <w:tab w:val="left" w:pos="1245"/>
        </w:tabs>
        <w:jc w:val="center"/>
        <w:rPr>
          <w:rFonts w:asciiTheme="majorHAnsi" w:hAnsiTheme="majorHAnsi"/>
          <w:b/>
          <w:sz w:val="24"/>
          <w:szCs w:val="24"/>
          <w:u w:val="single"/>
        </w:rPr>
      </w:pPr>
    </w:p>
    <w:p w:rsidR="00A2614D" w:rsidRDefault="00A2614D" w:rsidP="005962BE">
      <w:pPr>
        <w:tabs>
          <w:tab w:val="left" w:pos="1245"/>
        </w:tabs>
        <w:jc w:val="center"/>
        <w:rPr>
          <w:rFonts w:asciiTheme="majorHAnsi" w:hAnsiTheme="majorHAnsi"/>
          <w:b/>
          <w:sz w:val="24"/>
          <w:szCs w:val="24"/>
          <w:u w:val="single"/>
        </w:rPr>
      </w:pPr>
    </w:p>
    <w:p w:rsidR="00A2614D" w:rsidRDefault="00A2614D" w:rsidP="005962BE">
      <w:pPr>
        <w:tabs>
          <w:tab w:val="left" w:pos="1245"/>
        </w:tabs>
        <w:jc w:val="center"/>
        <w:rPr>
          <w:rFonts w:asciiTheme="majorHAnsi" w:hAnsiTheme="majorHAnsi"/>
          <w:b/>
          <w:sz w:val="24"/>
          <w:szCs w:val="24"/>
          <w:u w:val="single"/>
        </w:rPr>
      </w:pPr>
    </w:p>
    <w:p w:rsidR="00A2614D" w:rsidRDefault="00A2614D" w:rsidP="005962BE">
      <w:pPr>
        <w:tabs>
          <w:tab w:val="left" w:pos="1245"/>
        </w:tabs>
        <w:jc w:val="center"/>
        <w:rPr>
          <w:rFonts w:asciiTheme="majorHAnsi" w:hAnsiTheme="majorHAnsi"/>
          <w:b/>
          <w:sz w:val="24"/>
          <w:szCs w:val="24"/>
          <w:u w:val="single"/>
        </w:rPr>
      </w:pPr>
    </w:p>
    <w:p w:rsidR="005962BE" w:rsidRDefault="005962BE" w:rsidP="005962BE">
      <w:pPr>
        <w:tabs>
          <w:tab w:val="left" w:pos="1245"/>
        </w:tabs>
        <w:jc w:val="center"/>
        <w:rPr>
          <w:rFonts w:asciiTheme="majorHAnsi" w:hAnsiTheme="majorHAnsi"/>
          <w:b/>
          <w:sz w:val="24"/>
          <w:szCs w:val="24"/>
          <w:u w:val="single"/>
        </w:rPr>
      </w:pPr>
    </w:p>
    <w:p w:rsidR="006A7E78" w:rsidRDefault="006A7E78" w:rsidP="005962BE">
      <w:pPr>
        <w:pStyle w:val="Paragraphedeliste"/>
        <w:ind w:left="1069"/>
        <w:rPr>
          <w:szCs w:val="28"/>
        </w:rPr>
      </w:pPr>
    </w:p>
    <w:tbl>
      <w:tblPr>
        <w:tblpPr w:leftFromText="141" w:rightFromText="141" w:vertAnchor="text" w:horzAnchor="margin" w:tblpY="5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1198"/>
        <w:gridCol w:w="9051"/>
      </w:tblGrid>
      <w:tr w:rsidR="009F6A2D" w:rsidTr="009F6A2D">
        <w:trPr>
          <w:trHeight w:val="71"/>
        </w:trPr>
        <w:tc>
          <w:tcPr>
            <w:tcW w:w="1198" w:type="dxa"/>
          </w:tcPr>
          <w:p w:rsidR="009F6A2D" w:rsidRPr="005962BE" w:rsidRDefault="009F6A2D" w:rsidP="009F6A2D">
            <w:pPr>
              <w:rPr>
                <w:rFonts w:asciiTheme="majorHAnsi" w:hAnsiTheme="majorHAnsi"/>
                <w:b/>
                <w:sz w:val="24"/>
              </w:rPr>
            </w:pPr>
          </w:p>
        </w:tc>
        <w:tc>
          <w:tcPr>
            <w:tcW w:w="9051" w:type="dxa"/>
          </w:tcPr>
          <w:p w:rsidR="009F6A2D" w:rsidRPr="005962BE" w:rsidRDefault="009F6A2D" w:rsidP="009F6A2D">
            <w:pPr>
              <w:jc w:val="center"/>
              <w:rPr>
                <w:rFonts w:asciiTheme="majorHAnsi" w:hAnsiTheme="majorHAnsi"/>
                <w:b/>
                <w:sz w:val="24"/>
              </w:rPr>
            </w:pPr>
            <w:r w:rsidRPr="005962BE">
              <w:rPr>
                <w:rFonts w:asciiTheme="majorHAnsi" w:hAnsiTheme="majorHAnsi"/>
                <w:b/>
                <w:sz w:val="22"/>
                <w:szCs w:val="24"/>
              </w:rPr>
              <w:t>PROCESS DE LANCEMENT D’UNE CAMPAGNE EN EMISSION D’APPEL</w:t>
            </w:r>
          </w:p>
        </w:tc>
      </w:tr>
      <w:tr w:rsidR="009F6A2D" w:rsidTr="009F6A2D">
        <w:trPr>
          <w:trHeight w:val="70"/>
        </w:trPr>
        <w:tc>
          <w:tcPr>
            <w:tcW w:w="1198" w:type="dxa"/>
            <w:tcBorders>
              <w:top w:val="nil"/>
            </w:tcBorders>
          </w:tcPr>
          <w:p w:rsidR="009F6A2D" w:rsidRPr="005962BE" w:rsidRDefault="009F6A2D" w:rsidP="009F6A2D">
            <w:pPr>
              <w:rPr>
                <w:rFonts w:asciiTheme="majorHAnsi" w:hAnsiTheme="majorHAnsi"/>
                <w:b/>
                <w:sz w:val="24"/>
              </w:rPr>
            </w:pPr>
          </w:p>
          <w:p w:rsidR="009F6A2D" w:rsidRPr="005962BE" w:rsidRDefault="009F6A2D" w:rsidP="009F6A2D">
            <w:pPr>
              <w:rPr>
                <w:rFonts w:asciiTheme="majorHAnsi" w:hAnsiTheme="majorHAnsi"/>
                <w:b/>
                <w:sz w:val="28"/>
              </w:rPr>
            </w:pPr>
            <w:r w:rsidRPr="005962BE">
              <w:rPr>
                <w:rFonts w:asciiTheme="majorHAnsi" w:hAnsiTheme="majorHAnsi"/>
                <w:b/>
                <w:sz w:val="28"/>
              </w:rPr>
              <w:t>J-4</w:t>
            </w: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r w:rsidRPr="005962BE">
              <w:rPr>
                <w:rFonts w:asciiTheme="majorHAnsi" w:hAnsiTheme="majorHAnsi"/>
                <w:b/>
                <w:sz w:val="28"/>
              </w:rPr>
              <w:t>J-3</w:t>
            </w: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r w:rsidRPr="005962BE">
              <w:rPr>
                <w:rFonts w:asciiTheme="majorHAnsi" w:hAnsiTheme="majorHAnsi"/>
                <w:b/>
                <w:sz w:val="28"/>
              </w:rPr>
              <w:t>J-2</w:t>
            </w: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r w:rsidRPr="005962BE">
              <w:rPr>
                <w:rFonts w:asciiTheme="majorHAnsi" w:hAnsiTheme="majorHAnsi"/>
                <w:b/>
                <w:sz w:val="28"/>
              </w:rPr>
              <w:t>J-1</w:t>
            </w: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r w:rsidRPr="005962BE">
              <w:rPr>
                <w:rFonts w:asciiTheme="majorHAnsi" w:hAnsiTheme="majorHAnsi"/>
                <w:b/>
                <w:sz w:val="28"/>
              </w:rPr>
              <w:t>j</w:t>
            </w:r>
          </w:p>
          <w:p w:rsidR="009F6A2D" w:rsidRDefault="009F6A2D" w:rsidP="009F6A2D">
            <w:pPr>
              <w:rPr>
                <w:rFonts w:asciiTheme="majorHAnsi" w:hAnsiTheme="majorHAnsi"/>
                <w:b/>
                <w:sz w:val="24"/>
              </w:rPr>
            </w:pPr>
          </w:p>
          <w:p w:rsidR="009F6A2D" w:rsidRDefault="009F6A2D" w:rsidP="009F6A2D">
            <w:pPr>
              <w:rPr>
                <w:rFonts w:asciiTheme="majorHAnsi" w:hAnsiTheme="majorHAnsi"/>
                <w:b/>
                <w:sz w:val="24"/>
              </w:rPr>
            </w:pPr>
          </w:p>
          <w:p w:rsidR="009F6A2D" w:rsidRPr="005962BE" w:rsidRDefault="009F6A2D" w:rsidP="009F6A2D">
            <w:pPr>
              <w:rPr>
                <w:rFonts w:asciiTheme="majorHAnsi" w:hAnsiTheme="majorHAnsi"/>
                <w:b/>
                <w:sz w:val="24"/>
              </w:rPr>
            </w:pPr>
          </w:p>
          <w:p w:rsidR="009F6A2D" w:rsidRPr="005962BE" w:rsidRDefault="009F6A2D" w:rsidP="009F6A2D">
            <w:pPr>
              <w:rPr>
                <w:rFonts w:asciiTheme="majorHAnsi" w:hAnsiTheme="majorHAnsi"/>
                <w:b/>
                <w:sz w:val="24"/>
              </w:rPr>
            </w:pPr>
          </w:p>
          <w:p w:rsidR="009F6A2D" w:rsidRPr="005962BE" w:rsidRDefault="009F6A2D" w:rsidP="009F6A2D">
            <w:pPr>
              <w:rPr>
                <w:rFonts w:asciiTheme="majorHAnsi" w:hAnsiTheme="majorHAnsi"/>
                <w:b/>
                <w:sz w:val="24"/>
              </w:rPr>
            </w:pPr>
          </w:p>
          <w:p w:rsidR="009F6A2D" w:rsidRPr="005962BE" w:rsidRDefault="009F6A2D" w:rsidP="009F6A2D">
            <w:pPr>
              <w:rPr>
                <w:rFonts w:asciiTheme="majorHAnsi" w:hAnsiTheme="majorHAnsi"/>
                <w:b/>
                <w:sz w:val="24"/>
              </w:rPr>
            </w:pPr>
            <w:r w:rsidRPr="005962BE">
              <w:rPr>
                <w:rFonts w:asciiTheme="majorHAnsi" w:hAnsiTheme="majorHAnsi"/>
                <w:b/>
                <w:sz w:val="24"/>
              </w:rPr>
              <w:t xml:space="preserve">                                      </w:t>
            </w:r>
          </w:p>
          <w:p w:rsidR="009F6A2D" w:rsidRPr="005962BE" w:rsidRDefault="009F6A2D" w:rsidP="009F6A2D">
            <w:pPr>
              <w:rPr>
                <w:rFonts w:asciiTheme="majorHAnsi" w:hAnsiTheme="majorHAnsi"/>
                <w:b/>
                <w:sz w:val="24"/>
              </w:rPr>
            </w:pPr>
          </w:p>
        </w:tc>
        <w:tc>
          <w:tcPr>
            <w:tcW w:w="9051" w:type="dxa"/>
          </w:tcPr>
          <w:tbl>
            <w:tblPr>
              <w:tblpPr w:leftFromText="141" w:rightFromText="141" w:vertAnchor="text" w:horzAnchor="margin" w:tblpXSpec="center" w:tblpY="2180"/>
              <w:tblOverlap w:val="never"/>
              <w:tblW w:w="4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6"/>
            </w:tblGrid>
            <w:tr w:rsidR="009F6A2D" w:rsidRPr="00FE6DB2" w:rsidTr="00153743">
              <w:trPr>
                <w:trHeight w:val="666"/>
              </w:trPr>
              <w:tc>
                <w:tcPr>
                  <w:tcW w:w="4096" w:type="dxa"/>
                </w:tcPr>
                <w:p w:rsidR="009F6A2D" w:rsidRPr="00621B10" w:rsidRDefault="009F6A2D" w:rsidP="009F6A2D">
                  <w:pPr>
                    <w:jc w:val="center"/>
                  </w:pPr>
                  <w:r>
                    <w:t>Prise d’information et étude du délai de mise place de la campagne</w:t>
                  </w:r>
                </w:p>
                <w:p w:rsidR="009F6A2D" w:rsidRPr="005962BE" w:rsidRDefault="00F15D5C" w:rsidP="009F6A2D">
                  <w:pPr>
                    <w:rPr>
                      <w:b/>
                      <w:sz w:val="24"/>
                      <w:szCs w:val="24"/>
                      <w:u w:val="single"/>
                    </w:rPr>
                  </w:pPr>
                  <w:r>
                    <w:rPr>
                      <w:rFonts w:asciiTheme="majorHAnsi" w:hAnsiTheme="majorHAnsi"/>
                      <w:b/>
                      <w:noProof/>
                      <w:sz w:val="24"/>
                      <w:lang w:eastAsia="fr-FR"/>
                    </w:rPr>
                    <mc:AlternateContent>
                      <mc:Choice Requires="wps">
                        <w:drawing>
                          <wp:anchor distT="0" distB="0" distL="114300" distR="114300" simplePos="0" relativeHeight="251677696" behindDoc="0" locked="0" layoutInCell="1" allowOverlap="1">
                            <wp:simplePos x="0" y="0"/>
                            <wp:positionH relativeFrom="column">
                              <wp:posOffset>1411605</wp:posOffset>
                            </wp:positionH>
                            <wp:positionV relativeFrom="paragraph">
                              <wp:posOffset>242570</wp:posOffset>
                            </wp:positionV>
                            <wp:extent cx="0" cy="264795"/>
                            <wp:effectExtent l="76200" t="9525" r="76200" b="20955"/>
                            <wp:wrapNone/>
                            <wp:docPr id="568" name="Connecteur droit avec flèch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79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BBEB8E" id="Connecteur droit avec flèche 84" o:spid="_x0000_s1026" type="#_x0000_t32" style="position:absolute;margin-left:111.15pt;margin-top:19.1pt;width:0;height:2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" strokecolor="#4579b8">
                            <v:stroke endarrow="open"/>
                          </v:shape>
                        </w:pict>
                      </mc:Fallback>
                    </mc:AlternateContent>
                  </w:r>
                </w:p>
              </w:tc>
            </w:tr>
          </w:tbl>
          <w:tbl>
            <w:tblPr>
              <w:tblpPr w:leftFromText="141" w:rightFromText="141" w:vertAnchor="text" w:horzAnchor="page" w:tblpX="2854" w:tblpY="496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1"/>
            </w:tblGrid>
            <w:tr w:rsidR="009F6A2D" w:rsidRPr="00FE6DB2" w:rsidTr="00153743">
              <w:trPr>
                <w:trHeight w:val="295"/>
              </w:trPr>
              <w:tc>
                <w:tcPr>
                  <w:tcW w:w="4331" w:type="dxa"/>
                </w:tcPr>
                <w:p w:rsidR="009F6A2D" w:rsidRPr="00DE5ADF" w:rsidRDefault="009F6A2D" w:rsidP="009F6A2D">
                  <w:pPr>
                    <w:jc w:val="center"/>
                  </w:pPr>
                  <w:r>
                    <w:t>Confirmation du délai de mise en place de la campagne aux opérationnels</w:t>
                  </w:r>
                </w:p>
                <w:p w:rsidR="009F6A2D" w:rsidRPr="005962BE" w:rsidRDefault="00F15D5C" w:rsidP="009F6A2D">
                  <w:pPr>
                    <w:rPr>
                      <w:b/>
                      <w:sz w:val="24"/>
                      <w:szCs w:val="24"/>
                      <w:u w:val="single"/>
                    </w:rPr>
                  </w:pPr>
                  <w:r>
                    <w:rPr>
                      <w:b/>
                      <w:noProof/>
                      <w:sz w:val="24"/>
                      <w:szCs w:val="24"/>
                      <w:u w:val="single"/>
                      <w:lang w:eastAsia="fr-FR"/>
                    </w:rPr>
                    <mc:AlternateContent>
                      <mc:Choice Requires="wps">
                        <w:drawing>
                          <wp:anchor distT="0" distB="0" distL="114300" distR="114300" simplePos="0" relativeHeight="251679744" behindDoc="0" locked="0" layoutInCell="1" allowOverlap="1">
                            <wp:simplePos x="0" y="0"/>
                            <wp:positionH relativeFrom="column">
                              <wp:posOffset>1221105</wp:posOffset>
                            </wp:positionH>
                            <wp:positionV relativeFrom="paragraph">
                              <wp:posOffset>123190</wp:posOffset>
                            </wp:positionV>
                            <wp:extent cx="0" cy="196850"/>
                            <wp:effectExtent l="73660" t="11430" r="78740" b="20320"/>
                            <wp:wrapNone/>
                            <wp:docPr id="567" name="Connecteur droit avec flèch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78BAD4" id="Connecteur droit avec flèche 86" o:spid="_x0000_s1026" type="#_x0000_t32" style="position:absolute;margin-left:96.15pt;margin-top:9.7pt;width:0;height: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" strokecolor="#4579b8">
                            <v:stroke endarrow="open"/>
                          </v:shape>
                        </w:pict>
                      </mc:Fallback>
                    </mc:AlternateContent>
                  </w:r>
                </w:p>
              </w:tc>
            </w:tr>
          </w:tbl>
          <w:tbl>
            <w:tblPr>
              <w:tblpPr w:leftFromText="141" w:rightFromText="141" w:vertAnchor="text" w:horzAnchor="margin" w:tblpXSpec="center" w:tblpY="71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tblGrid>
            <w:tr w:rsidR="009F6A2D" w:rsidRPr="00247DDD" w:rsidTr="00153743">
              <w:trPr>
                <w:trHeight w:val="216"/>
              </w:trPr>
              <w:tc>
                <w:tcPr>
                  <w:tcW w:w="4425" w:type="dxa"/>
                </w:tcPr>
                <w:p w:rsidR="009F6A2D" w:rsidRPr="005962BE" w:rsidRDefault="009F6A2D" w:rsidP="009F6A2D">
                  <w:pPr>
                    <w:jc w:val="center"/>
                    <w:rPr>
                      <w:b/>
                      <w:sz w:val="24"/>
                      <w:szCs w:val="24"/>
                      <w:u w:val="single"/>
                    </w:rPr>
                  </w:pPr>
                </w:p>
              </w:tc>
            </w:tr>
            <w:tr w:rsidR="009F6A2D" w:rsidRPr="00247DDD" w:rsidTr="00153743">
              <w:trPr>
                <w:trHeight w:val="551"/>
              </w:trPr>
              <w:tc>
                <w:tcPr>
                  <w:tcW w:w="4425" w:type="dxa"/>
                </w:tcPr>
                <w:p w:rsidR="009F6A2D" w:rsidRPr="005962BE" w:rsidRDefault="009F6A2D" w:rsidP="009F6A2D">
                  <w:pPr>
                    <w:jc w:val="center"/>
                    <w:rPr>
                      <w:b/>
                      <w:sz w:val="24"/>
                      <w:szCs w:val="24"/>
                      <w:u w:val="single"/>
                    </w:rPr>
                  </w:pPr>
                  <w:r>
                    <w:t>Mise en place des différents outils nécessaires au démarrage de l’opération, test et transmission du script pour validation</w:t>
                  </w:r>
                </w:p>
              </w:tc>
            </w:tr>
          </w:tbl>
          <w:tbl>
            <w:tblPr>
              <w:tblpPr w:leftFromText="141" w:rightFromText="141" w:vertAnchor="text" w:horzAnchor="page" w:tblpX="2814" w:tblpY="92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tblGrid>
            <w:tr w:rsidR="009F6A2D" w:rsidRPr="00247DDD" w:rsidTr="00153743">
              <w:trPr>
                <w:trHeight w:val="440"/>
              </w:trPr>
              <w:tc>
                <w:tcPr>
                  <w:tcW w:w="4425" w:type="dxa"/>
                </w:tcPr>
                <w:p w:rsidR="009F6A2D" w:rsidRPr="005962BE" w:rsidRDefault="00F15D5C" w:rsidP="009F6A2D">
                  <w:pPr>
                    <w:jc w:val="center"/>
                    <w:rPr>
                      <w:b/>
                      <w:sz w:val="24"/>
                      <w:szCs w:val="24"/>
                      <w:u w:val="single"/>
                    </w:rPr>
                  </w:pPr>
                  <w:r>
                    <w:rPr>
                      <w:rFonts w:asciiTheme="majorHAnsi" w:hAnsiTheme="majorHAnsi"/>
                      <w:b/>
                      <w:noProof/>
                      <w:sz w:val="24"/>
                      <w:lang w:eastAsia="fr-FR"/>
                    </w:rPr>
                    <mc:AlternateContent>
                      <mc:Choice Requires="wps">
                        <w:drawing>
                          <wp:anchor distT="0" distB="0" distL="114300" distR="114300" simplePos="0" relativeHeight="251683840" behindDoc="0" locked="0" layoutInCell="1" allowOverlap="1">
                            <wp:simplePos x="0" y="0"/>
                            <wp:positionH relativeFrom="column">
                              <wp:posOffset>1248410</wp:posOffset>
                            </wp:positionH>
                            <wp:positionV relativeFrom="paragraph">
                              <wp:posOffset>351790</wp:posOffset>
                            </wp:positionV>
                            <wp:extent cx="0" cy="176530"/>
                            <wp:effectExtent l="75565" t="5715" r="76835" b="17780"/>
                            <wp:wrapNone/>
                            <wp:docPr id="566" name="Connecteur droit avec flèch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F509DA" id="Connecteur droit avec flèche 90" o:spid="_x0000_s1026" type="#_x0000_t32" style="position:absolute;margin-left:98.3pt;margin-top:27.7pt;width:0;height:1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" strokecolor="#4579b8">
                            <v:stroke endarrow="open"/>
                          </v:shape>
                        </w:pict>
                      </mc:Fallback>
                    </mc:AlternateContent>
                  </w:r>
                  <w:r w:rsidR="009F6A2D">
                    <w:t>Mise en production et accompagnement aux opérationnels</w:t>
                  </w:r>
                </w:p>
              </w:tc>
            </w:tr>
          </w:tbl>
          <w:p w:rsidR="009F6A2D" w:rsidRPr="005962BE" w:rsidRDefault="00F15D5C" w:rsidP="009F6A2D">
            <w:pPr>
              <w:rPr>
                <w:rFonts w:asciiTheme="majorHAnsi" w:hAnsiTheme="majorHAnsi"/>
                <w:b/>
                <w:sz w:val="24"/>
              </w:rPr>
            </w:pPr>
            <w:r>
              <w:rPr>
                <w:rFonts w:asciiTheme="majorHAnsi" w:hAnsiTheme="majorHAnsi"/>
                <w:b/>
                <w:noProof/>
                <w:sz w:val="24"/>
                <w:lang w:eastAsia="fr-FR"/>
              </w:rPr>
              <mc:AlternateContent>
                <mc:Choice Requires="wps">
                  <w:drawing>
                    <wp:anchor distT="0" distB="0" distL="114300" distR="114300" simplePos="0" relativeHeight="251672576" behindDoc="0" locked="0" layoutInCell="1" allowOverlap="1">
                      <wp:simplePos x="0" y="0"/>
                      <wp:positionH relativeFrom="column">
                        <wp:posOffset>2529840</wp:posOffset>
                      </wp:positionH>
                      <wp:positionV relativeFrom="paragraph">
                        <wp:posOffset>6431280</wp:posOffset>
                      </wp:positionV>
                      <wp:extent cx="992505" cy="467995"/>
                      <wp:effectExtent l="21590" t="19685" r="14605" b="17145"/>
                      <wp:wrapNone/>
                      <wp:docPr id="565" name="Rectangle à coins arrondi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467995"/>
                              </a:xfrm>
                              <a:prstGeom prst="roundRect">
                                <a:avLst>
                                  <a:gd name="adj" fmla="val 16667"/>
                                </a:avLst>
                              </a:prstGeom>
                              <a:solidFill>
                                <a:srgbClr val="FFFFFF"/>
                              </a:solidFill>
                              <a:ln w="25400">
                                <a:solidFill>
                                  <a:srgbClr val="000000"/>
                                </a:solidFill>
                                <a:round/>
                                <a:headEnd/>
                                <a:tailEnd/>
                              </a:ln>
                            </wps:spPr>
                            <wps:txbx>
                              <w:txbxContent>
                                <w:p w:rsidR="00D667BF" w:rsidRPr="00DE5ADF" w:rsidRDefault="00D667BF" w:rsidP="009F6A2D">
                                  <w:pPr>
                                    <w:jc w:val="center"/>
                                  </w:pPr>
                                  <w:r w:rsidRPr="00DE5ADF">
                                    <w:t>Campagne lancée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ectangle à coins arrondis 79" o:spid="_x0000_s1089" style="position:absolute;margin-left:199.2pt;margin-top:506.4pt;width:78.15pt;height:3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" strokeweight="2pt">
                      <v:textbox>
                        <w:txbxContent>
                          <w:p w:rsidR="00D667BF" w:rsidRPr="00DE5ADF" w:rsidRDefault="00D667BF" w:rsidP="009F6A2D">
                            <w:pPr>
                              <w:jc w:val="center"/>
                            </w:pPr>
                            <w:r w:rsidRPr="00DE5ADF">
                              <w:t>Campagne lancée</w:t>
                            </w:r>
                          </w:p>
                        </w:txbxContent>
                      </v:textbox>
                    </v:roundrect>
                  </w:pict>
                </mc:Fallback>
              </mc:AlternateContent>
            </w:r>
            <w:r>
              <w:rPr>
                <w:rFonts w:asciiTheme="majorHAnsi" w:hAnsiTheme="majorHAnsi"/>
                <w:b/>
                <w:noProof/>
                <w:sz w:val="24"/>
                <w:lang w:eastAsia="fr-FR"/>
              </w:rPr>
              <mc:AlternateContent>
                <mc:Choice Requires="wps">
                  <w:drawing>
                    <wp:anchor distT="0" distB="0" distL="114300" distR="114300" simplePos="0" relativeHeight="251682816" behindDoc="0" locked="0" layoutInCell="1" allowOverlap="1">
                      <wp:simplePos x="0" y="0"/>
                      <wp:positionH relativeFrom="column">
                        <wp:posOffset>3048000</wp:posOffset>
                      </wp:positionH>
                      <wp:positionV relativeFrom="paragraph">
                        <wp:posOffset>5744210</wp:posOffset>
                      </wp:positionV>
                      <wp:extent cx="0" cy="156210"/>
                      <wp:effectExtent l="73025" t="8890" r="79375" b="15875"/>
                      <wp:wrapNone/>
                      <wp:docPr id="564" name="Connecteur droit avec flèch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756B81" id="Connecteur droit avec flèche 89" o:spid="_x0000_s1026" type="#_x0000_t32" style="position:absolute;margin-left:240pt;margin-top:452.3pt;width:0;height:1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" strokecolor="#4579b8">
                      <v:stroke endarrow="open"/>
                    </v:shape>
                  </w:pict>
                </mc:Fallback>
              </mc:AlternateContent>
            </w:r>
            <w:r>
              <w:rPr>
                <w:noProof/>
                <w:lang w:eastAsia="fr-FR"/>
              </w:rPr>
              <mc:AlternateContent>
                <mc:Choice Requires="wps">
                  <w:drawing>
                    <wp:anchor distT="0" distB="0" distL="114300" distR="114300" simplePos="0" relativeHeight="251671552" behindDoc="0" locked="0" layoutInCell="1" allowOverlap="1">
                      <wp:simplePos x="0" y="0"/>
                      <wp:positionH relativeFrom="column">
                        <wp:posOffset>2492375</wp:posOffset>
                      </wp:positionH>
                      <wp:positionV relativeFrom="paragraph">
                        <wp:posOffset>5334635</wp:posOffset>
                      </wp:positionV>
                      <wp:extent cx="1099185" cy="400685"/>
                      <wp:effectExtent l="12700" t="18415" r="21590" b="19050"/>
                      <wp:wrapNone/>
                      <wp:docPr id="563" name="Rectangle à coins arrondi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185" cy="400685"/>
                              </a:xfrm>
                              <a:prstGeom prst="roundRect">
                                <a:avLst>
                                  <a:gd name="adj" fmla="val 16667"/>
                                </a:avLst>
                              </a:prstGeom>
                              <a:solidFill>
                                <a:srgbClr val="FFFFFF"/>
                              </a:solidFill>
                              <a:ln w="25400">
                                <a:solidFill>
                                  <a:srgbClr val="000000"/>
                                </a:solidFill>
                                <a:round/>
                                <a:headEnd/>
                                <a:tailEnd/>
                              </a:ln>
                            </wps:spPr>
                            <wps:txbx>
                              <w:txbxContent>
                                <w:p w:rsidR="00D667BF" w:rsidRDefault="00D667BF" w:rsidP="009F6A2D">
                                  <w:pPr>
                                    <w:jc w:val="center"/>
                                  </w:pPr>
                                  <w:r>
                                    <w:t xml:space="preserve">Travail </w:t>
                                  </w:r>
                                  <w:proofErr w:type="spellStart"/>
                                  <w:r>
                                    <w:t>vali</w:t>
                                  </w:r>
                                  <w:proofErr w:type="spellEnd"/>
                                </w:p>
                                <w:p w:rsidR="00D667BF" w:rsidRDefault="00D667BF" w:rsidP="009F6A2D">
                                  <w:pPr>
                                    <w:jc w:val="center"/>
                                  </w:pPr>
                                  <w:proofErr w:type="gramStart"/>
                                  <w:r>
                                    <w:t>dé</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ectangle à coins arrondis 76" o:spid="_x0000_s1090" style="position:absolute;margin-left:196.25pt;margin-top:420.05pt;width:86.55pt;height:3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" strokeweight="2pt">
                      <v:textbox>
                        <w:txbxContent>
                          <w:p w:rsidR="00D667BF" w:rsidRDefault="00D667BF" w:rsidP="009F6A2D">
                            <w:pPr>
                              <w:jc w:val="center"/>
                            </w:pPr>
                            <w:r>
                              <w:t>Travail vali</w:t>
                            </w:r>
                          </w:p>
                          <w:p w:rsidR="00D667BF" w:rsidRDefault="00D667BF" w:rsidP="009F6A2D">
                            <w:pPr>
                              <w:jc w:val="center"/>
                            </w:pPr>
                            <w:r>
                              <w:t>dé</w:t>
                            </w:r>
                          </w:p>
                        </w:txbxContent>
                      </v:textbox>
                    </v:roundrect>
                  </w:pict>
                </mc:Fallback>
              </mc:AlternateContent>
            </w: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3048000</wp:posOffset>
                      </wp:positionH>
                      <wp:positionV relativeFrom="paragraph">
                        <wp:posOffset>5173980</wp:posOffset>
                      </wp:positionV>
                      <wp:extent cx="0" cy="142875"/>
                      <wp:effectExtent l="73025" t="10160" r="79375" b="18415"/>
                      <wp:wrapNone/>
                      <wp:docPr id="562" name="Connecteur droit avec flèch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19D8BF" id="Connecteur droit avec flèche 88" o:spid="_x0000_s1026" type="#_x0000_t32" style="position:absolute;margin-left:240pt;margin-top:407.4pt;width:0;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" strokecolor="#4579b8">
                      <v:stroke endarrow="open"/>
                    </v:shape>
                  </w:pict>
                </mc:Fallback>
              </mc:AlternateContent>
            </w:r>
            <w:r>
              <w:rPr>
                <w:rFonts w:asciiTheme="majorHAnsi" w:hAnsiTheme="majorHAnsi"/>
                <w:b/>
                <w:noProof/>
                <w:sz w:val="24"/>
                <w:lang w:eastAsia="fr-FR"/>
              </w:rPr>
              <mc:AlternateContent>
                <mc:Choice Requires="wps">
                  <w:drawing>
                    <wp:anchor distT="0" distB="0" distL="114300" distR="114300" simplePos="0" relativeHeight="251670528" behindDoc="0" locked="0" layoutInCell="1" allowOverlap="1">
                      <wp:simplePos x="0" y="0"/>
                      <wp:positionH relativeFrom="column">
                        <wp:posOffset>2807970</wp:posOffset>
                      </wp:positionH>
                      <wp:positionV relativeFrom="paragraph">
                        <wp:posOffset>4267835</wp:posOffset>
                      </wp:positionV>
                      <wp:extent cx="438150" cy="278765"/>
                      <wp:effectExtent l="42545" t="18415" r="43180" b="36195"/>
                      <wp:wrapNone/>
                      <wp:docPr id="561" name="Organigramme : Fusion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78765"/>
                              </a:xfrm>
                              <a:prstGeom prst="flowChartMerge">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23A0F0A" id="_x0000_t128" coordsize="21600,21600" o:spt="128" path="m,l21600,,10800,21600xe">
                      <v:stroke joinstyle="miter"/>
                      <v:path gradientshapeok="t" o:connecttype="custom" o:connectlocs="10800,0;5400,10800;10800,21600;16200,10800" textboxrect="5400,0,16200,10800"/>
                    </v:shapetype>
                    <v:shape id="Organigramme : Fusion 74" o:spid="_x0000_s1026" type="#_x0000_t128" style="position:absolute;margin-left:221.1pt;margin-top:336.05pt;width:34.5pt;height:2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" strokeweight="2pt"/>
                  </w:pict>
                </mc:Fallback>
              </mc:AlternateContent>
            </w:r>
            <w:r>
              <w:rPr>
                <w:rFonts w:asciiTheme="majorHAnsi" w:hAnsiTheme="majorHAnsi"/>
                <w:b/>
                <w:noProof/>
                <w:sz w:val="24"/>
                <w:lang w:eastAsia="fr-FR"/>
              </w:rPr>
              <mc:AlternateContent>
                <mc:Choice Requires="wps">
                  <w:drawing>
                    <wp:anchor distT="0" distB="0" distL="114300" distR="114300" simplePos="0" relativeHeight="251669504" behindDoc="0" locked="0" layoutInCell="1" allowOverlap="1">
                      <wp:simplePos x="0" y="0"/>
                      <wp:positionH relativeFrom="column">
                        <wp:posOffset>2576830</wp:posOffset>
                      </wp:positionH>
                      <wp:positionV relativeFrom="paragraph">
                        <wp:posOffset>3771900</wp:posOffset>
                      </wp:positionV>
                      <wp:extent cx="934085" cy="367030"/>
                      <wp:effectExtent l="20955" t="17780" r="16510" b="15240"/>
                      <wp:wrapNone/>
                      <wp:docPr id="560" name="Organigramme : Alternativ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085" cy="367030"/>
                              </a:xfrm>
                              <a:prstGeom prst="flowChartAlternateProcess">
                                <a:avLst/>
                              </a:prstGeom>
                              <a:solidFill>
                                <a:srgbClr val="FFFFFF"/>
                              </a:solidFill>
                              <a:ln w="25400">
                                <a:solidFill>
                                  <a:srgbClr val="000000"/>
                                </a:solidFill>
                                <a:miter lim="800000"/>
                                <a:headEnd/>
                                <a:tailEnd/>
                              </a:ln>
                            </wps:spPr>
                            <wps:txbx>
                              <w:txbxContent>
                                <w:p w:rsidR="00D667BF" w:rsidRPr="00C33445" w:rsidRDefault="00D667BF" w:rsidP="009F6A2D">
                                  <w:pPr>
                                    <w:jc w:val="center"/>
                                    <w:rPr>
                                      <w:sz w:val="18"/>
                                    </w:rPr>
                                  </w:pPr>
                                  <w:r w:rsidRPr="00C33445">
                                    <w:rPr>
                                      <w:sz w:val="18"/>
                                    </w:rPr>
                                    <w:t>Délai confirmé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Organigramme : Alternative 73" o:spid="_x0000_s1091" type="#_x0000_t176" style="position:absolute;margin-left:202.9pt;margin-top:297pt;width:73.55pt;height:2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" strokeweight="2pt">
                      <v:textbox>
                        <w:txbxContent>
                          <w:p w:rsidR="00D667BF" w:rsidRPr="00C33445" w:rsidRDefault="00D667BF" w:rsidP="009F6A2D">
                            <w:pPr>
                              <w:jc w:val="center"/>
                              <w:rPr>
                                <w:sz w:val="18"/>
                              </w:rPr>
                            </w:pPr>
                            <w:r w:rsidRPr="00C33445">
                              <w:rPr>
                                <w:sz w:val="18"/>
                              </w:rPr>
                              <w:t>Délai confirmé</w:t>
                            </w:r>
                          </w:p>
                        </w:txbxContent>
                      </v:textbox>
                    </v:shape>
                  </w:pict>
                </mc:Fallback>
              </mc:AlternateContent>
            </w:r>
            <w:r>
              <w:rPr>
                <w:rFonts w:asciiTheme="majorHAnsi" w:hAnsiTheme="majorHAnsi"/>
                <w:b/>
                <w:noProof/>
                <w:sz w:val="24"/>
                <w:lang w:eastAsia="fr-FR"/>
              </w:rPr>
              <mc:AlternateContent>
                <mc:Choice Requires="wps">
                  <w:drawing>
                    <wp:anchor distT="0" distB="0" distL="114300" distR="114300" simplePos="0" relativeHeight="251667456" behindDoc="0" locked="0" layoutInCell="1" allowOverlap="1">
                      <wp:simplePos x="0" y="0"/>
                      <wp:positionH relativeFrom="column">
                        <wp:posOffset>2792730</wp:posOffset>
                      </wp:positionH>
                      <wp:positionV relativeFrom="paragraph">
                        <wp:posOffset>2889250</wp:posOffset>
                      </wp:positionV>
                      <wp:extent cx="471170" cy="244475"/>
                      <wp:effectExtent l="46355" t="20955" r="44450" b="39370"/>
                      <wp:wrapNone/>
                      <wp:docPr id="559" name="Organigramme : Fusion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 cy="244475"/>
                              </a:xfrm>
                              <a:prstGeom prst="flowChartMerge">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F186C8" id="Organigramme : Fusion 72" o:spid="_x0000_s1026" type="#_x0000_t128" style="position:absolute;margin-left:219.9pt;margin-top:227.5pt;width:37.1pt;height:1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" strokeweight="2pt"/>
                  </w:pict>
                </mc:Fallback>
              </mc:AlternateContent>
            </w:r>
            <w:r>
              <w:rPr>
                <w:rFonts w:asciiTheme="majorHAnsi" w:hAnsiTheme="majorHAnsi"/>
                <w:b/>
                <w:noProof/>
                <w:sz w:val="24"/>
                <w:lang w:eastAsia="fr-FR"/>
              </w:rPr>
              <mc:AlternateContent>
                <mc:Choice Requires="wps">
                  <w:drawing>
                    <wp:anchor distT="0" distB="0" distL="114300" distR="114300" simplePos="0" relativeHeight="251678720" behindDoc="0" locked="0" layoutInCell="1" allowOverlap="1">
                      <wp:simplePos x="0" y="0"/>
                      <wp:positionH relativeFrom="column">
                        <wp:posOffset>3034030</wp:posOffset>
                      </wp:positionH>
                      <wp:positionV relativeFrom="paragraph">
                        <wp:posOffset>2717800</wp:posOffset>
                      </wp:positionV>
                      <wp:extent cx="0" cy="162560"/>
                      <wp:effectExtent l="78105" t="11430" r="74295" b="16510"/>
                      <wp:wrapNone/>
                      <wp:docPr id="558" name="Connecteur droit avec flèch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06E805" id="Connecteur droit avec flèche 85" o:spid="_x0000_s1026" type="#_x0000_t32" style="position:absolute;margin-left:238.9pt;margin-top:214pt;width:0;height:1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" strokecolor="#4579b8">
                      <v:stroke endarrow="open"/>
                    </v:shape>
                  </w:pict>
                </mc:Fallback>
              </mc:AlternateContent>
            </w:r>
            <w:r>
              <w:rPr>
                <w:rFonts w:asciiTheme="majorHAnsi" w:hAnsiTheme="majorHAnsi"/>
                <w:b/>
                <w:noProof/>
                <w:sz w:val="24"/>
                <w:lang w:eastAsia="fr-FR"/>
              </w:rPr>
              <mc:AlternateContent>
                <mc:Choice Requires="wps">
                  <w:drawing>
                    <wp:anchor distT="0" distB="0" distL="114300" distR="114300" simplePos="0" relativeHeight="251668480" behindDoc="0" locked="0" layoutInCell="1" allowOverlap="1">
                      <wp:simplePos x="0" y="0"/>
                      <wp:positionH relativeFrom="column">
                        <wp:posOffset>2167255</wp:posOffset>
                      </wp:positionH>
                      <wp:positionV relativeFrom="paragraph">
                        <wp:posOffset>2243455</wp:posOffset>
                      </wp:positionV>
                      <wp:extent cx="1692910" cy="437515"/>
                      <wp:effectExtent l="20955" t="13335" r="19685" b="15875"/>
                      <wp:wrapNone/>
                      <wp:docPr id="557" name="Organigramme : Alternativ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910" cy="437515"/>
                              </a:xfrm>
                              <a:prstGeom prst="flowChartAlternateProcess">
                                <a:avLst/>
                              </a:prstGeom>
                              <a:solidFill>
                                <a:srgbClr val="FFFFFF"/>
                              </a:solidFill>
                              <a:ln w="25400">
                                <a:solidFill>
                                  <a:srgbClr val="000000"/>
                                </a:solidFill>
                                <a:miter lim="800000"/>
                                <a:headEnd/>
                                <a:tailEnd/>
                              </a:ln>
                            </wps:spPr>
                            <wps:txbx>
                              <w:txbxContent>
                                <w:p w:rsidR="00D667BF" w:rsidRDefault="00D667BF" w:rsidP="009F6A2D">
                                  <w:pPr>
                                    <w:jc w:val="center"/>
                                  </w:pPr>
                                  <w:r>
                                    <w:t>Retour à la DSI pour étude de délai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Organigramme : Alternative 71" o:spid="_x0000_s1092" type="#_x0000_t176" style="position:absolute;margin-left:170.65pt;margin-top:176.65pt;width:133.3pt;height:3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" strokeweight="2pt">
                      <v:textbox>
                        <w:txbxContent>
                          <w:p w:rsidR="00D667BF" w:rsidRDefault="00D667BF" w:rsidP="009F6A2D">
                            <w:pPr>
                              <w:jc w:val="center"/>
                            </w:pPr>
                            <w:r>
                              <w:t>Retour à la DSI pour étude de délai</w:t>
                            </w:r>
                          </w:p>
                        </w:txbxContent>
                      </v:textbox>
                    </v:shape>
                  </w:pict>
                </mc:Fallback>
              </mc:AlternateContent>
            </w:r>
            <w:r>
              <w:rPr>
                <w:rFonts w:asciiTheme="majorHAnsi" w:hAnsiTheme="majorHAnsi"/>
                <w:b/>
                <w:noProof/>
                <w:sz w:val="24"/>
                <w:lang w:eastAsia="fr-FR"/>
              </w:rPr>
              <mc:AlternateContent>
                <mc:Choice Requires="wps">
                  <w:drawing>
                    <wp:anchor distT="0" distB="0" distL="114300" distR="114300" simplePos="0" relativeHeight="251666432" behindDoc="0" locked="0" layoutInCell="1" allowOverlap="1">
                      <wp:simplePos x="0" y="0"/>
                      <wp:positionH relativeFrom="column">
                        <wp:posOffset>2680970</wp:posOffset>
                      </wp:positionH>
                      <wp:positionV relativeFrom="paragraph">
                        <wp:posOffset>1082040</wp:posOffset>
                      </wp:positionV>
                      <wp:extent cx="528955" cy="252730"/>
                      <wp:effectExtent l="48895" t="13970" r="50800" b="19050"/>
                      <wp:wrapNone/>
                      <wp:docPr id="556" name="Organigramme : Fusio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252730"/>
                              </a:xfrm>
                              <a:prstGeom prst="flowChartMerge">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6B65EB" id="Organigramme : Fusion 70" o:spid="_x0000_s1026" type="#_x0000_t128" style="position:absolute;margin-left:211.1pt;margin-top:85.2pt;width:41.65pt;height:1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" strokeweight="2pt"/>
                  </w:pict>
                </mc:Fallback>
              </mc:AlternateContent>
            </w:r>
            <w:r>
              <w:rPr>
                <w:rFonts w:asciiTheme="majorHAnsi" w:hAnsiTheme="majorHAnsi"/>
                <w:b/>
                <w:noProof/>
                <w:sz w:val="24"/>
                <w:lang w:eastAsia="fr-FR"/>
              </w:rPr>
              <mc:AlternateContent>
                <mc:Choice Requires="wps">
                  <w:drawing>
                    <wp:anchor distT="0" distB="0" distL="114300" distR="114300" simplePos="0" relativeHeight="251680768" behindDoc="0" locked="0" layoutInCell="1" allowOverlap="1">
                      <wp:simplePos x="0" y="0"/>
                      <wp:positionH relativeFrom="column">
                        <wp:posOffset>3034030</wp:posOffset>
                      </wp:positionH>
                      <wp:positionV relativeFrom="paragraph">
                        <wp:posOffset>4138930</wp:posOffset>
                      </wp:positionV>
                      <wp:extent cx="0" cy="128905"/>
                      <wp:effectExtent l="78105" t="13335" r="74295" b="19685"/>
                      <wp:wrapNone/>
                      <wp:docPr id="555" name="Connecteur droit avec flèch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AB902E" id="Connecteur droit avec flèche 87" o:spid="_x0000_s1026" type="#_x0000_t32" style="position:absolute;margin-left:238.9pt;margin-top:325.9pt;width:0;height:1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" strokecolor="#4579b8">
                      <v:stroke endarrow="open"/>
                    </v:shape>
                  </w:pict>
                </mc:Fallback>
              </mc:AlternateContent>
            </w:r>
            <w:r>
              <w:rPr>
                <w:rFonts w:asciiTheme="majorHAnsi" w:hAnsiTheme="majorHAnsi"/>
                <w:b/>
                <w:noProof/>
                <w:sz w:val="24"/>
                <w:lang w:eastAsia="fr-FR"/>
              </w:rPr>
              <mc:AlternateContent>
                <mc:Choice Requires="wps">
                  <w:drawing>
                    <wp:anchor distT="0" distB="0" distL="114300" distR="114300" simplePos="0" relativeHeight="251676672" behindDoc="0" locked="0" layoutInCell="1" allowOverlap="1">
                      <wp:simplePos x="0" y="0"/>
                      <wp:positionH relativeFrom="column">
                        <wp:posOffset>3364865</wp:posOffset>
                      </wp:positionH>
                      <wp:positionV relativeFrom="paragraph">
                        <wp:posOffset>565785</wp:posOffset>
                      </wp:positionV>
                      <wp:extent cx="1587500" cy="645160"/>
                      <wp:effectExtent l="18415" t="12065" r="13335" b="76200"/>
                      <wp:wrapNone/>
                      <wp:docPr id="554" name="Connecteur en angl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587500" cy="645160"/>
                              </a:xfrm>
                              <a:prstGeom prst="bentConnector3">
                                <a:avLst>
                                  <a:gd name="adj1" fmla="val 50000"/>
                                </a:avLst>
                              </a:prstGeom>
                              <a:noFill/>
                              <a:ln w="9525">
                                <a:solidFill>
                                  <a:srgbClr val="4579B8"/>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2729A75"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83" o:spid="_x0000_s1026" type="#_x0000_t34" style="position:absolute;margin-left:264.95pt;margin-top:44.55pt;width:125pt;height:50.8pt;rotation:18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" strokecolor="#4579b8">
                      <v:stroke endarrow="open"/>
                    </v:shape>
                  </w:pict>
                </mc:Fallback>
              </mc:AlternateContent>
            </w:r>
            <w:r>
              <w:rPr>
                <w:rFonts w:asciiTheme="majorHAnsi" w:hAnsiTheme="majorHAnsi"/>
                <w:b/>
                <w:noProof/>
                <w:sz w:val="24"/>
                <w:lang w:eastAsia="fr-FR"/>
              </w:rPr>
              <mc:AlternateContent>
                <mc:Choice Requires="wps">
                  <w:drawing>
                    <wp:anchor distT="0" distB="0" distL="114300" distR="114300" simplePos="0" relativeHeight="251675648" behindDoc="0" locked="0" layoutInCell="1" allowOverlap="1">
                      <wp:simplePos x="0" y="0"/>
                      <wp:positionH relativeFrom="column">
                        <wp:posOffset>3034030</wp:posOffset>
                      </wp:positionH>
                      <wp:positionV relativeFrom="paragraph">
                        <wp:posOffset>531495</wp:posOffset>
                      </wp:positionV>
                      <wp:extent cx="413385" cy="489585"/>
                      <wp:effectExtent l="68580" t="6350" r="13335" b="56515"/>
                      <wp:wrapNone/>
                      <wp:docPr id="553" name="Connecteur droit avec flèch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3385" cy="48958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5A9D52" id="Connecteur droit avec flèche 82" o:spid="_x0000_s1026" type="#_x0000_t32" style="position:absolute;margin-left:238.9pt;margin-top:41.85pt;width:32.55pt;height:38.5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" strokecolor="#4579b8">
                      <v:stroke endarrow="open"/>
                    </v:shape>
                  </w:pict>
                </mc:Fallback>
              </mc:AlternateContent>
            </w:r>
            <w:r>
              <w:rPr>
                <w:rFonts w:asciiTheme="majorHAnsi" w:hAnsiTheme="majorHAnsi"/>
                <w:b/>
                <w:noProof/>
                <w:sz w:val="24"/>
                <w:lang w:eastAsia="fr-FR"/>
              </w:rPr>
              <mc:AlternateContent>
                <mc:Choice Requires="wps">
                  <w:drawing>
                    <wp:anchor distT="0" distB="0" distL="114300" distR="114300" simplePos="0" relativeHeight="251674624" behindDoc="0" locked="0" layoutInCell="1" allowOverlap="1">
                      <wp:simplePos x="0" y="0"/>
                      <wp:positionH relativeFrom="column">
                        <wp:posOffset>2554605</wp:posOffset>
                      </wp:positionH>
                      <wp:positionV relativeFrom="paragraph">
                        <wp:posOffset>565785</wp:posOffset>
                      </wp:positionV>
                      <wp:extent cx="288925" cy="455295"/>
                      <wp:effectExtent l="8255" t="12065" r="74295" b="56515"/>
                      <wp:wrapNone/>
                      <wp:docPr id="552" name="Connecteur droit avec flèch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 cy="45529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89AA56" id="Connecteur droit avec flèche 81" o:spid="_x0000_s1026" type="#_x0000_t32" style="position:absolute;margin-left:201.15pt;margin-top:44.55pt;width:22.75pt;height:3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" strokecolor="#4579b8">
                      <v:stroke endarrow="open"/>
                    </v:shape>
                  </w:pict>
                </mc:Fallback>
              </mc:AlternateContent>
            </w:r>
            <w:r>
              <w:rPr>
                <w:rFonts w:asciiTheme="majorHAnsi" w:hAnsiTheme="majorHAnsi"/>
                <w:b/>
                <w:noProof/>
                <w:sz w:val="24"/>
                <w:lang w:eastAsia="fr-FR"/>
              </w:rPr>
              <mc:AlternateContent>
                <mc:Choice Requires="wps">
                  <w:drawing>
                    <wp:anchor distT="0" distB="0" distL="114300" distR="114300" simplePos="0" relativeHeight="251673600" behindDoc="0" locked="0" layoutInCell="1" allowOverlap="1">
                      <wp:simplePos x="0" y="0"/>
                      <wp:positionH relativeFrom="column">
                        <wp:posOffset>991870</wp:posOffset>
                      </wp:positionH>
                      <wp:positionV relativeFrom="paragraph">
                        <wp:posOffset>565785</wp:posOffset>
                      </wp:positionV>
                      <wp:extent cx="1637030" cy="645160"/>
                      <wp:effectExtent l="7620" t="12065" r="22225" b="76200"/>
                      <wp:wrapNone/>
                      <wp:docPr id="551" name="Connecteur en angl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7030" cy="645160"/>
                              </a:xfrm>
                              <a:prstGeom prst="bentConnector3">
                                <a:avLst>
                                  <a:gd name="adj1" fmla="val 50000"/>
                                </a:avLst>
                              </a:prstGeom>
                              <a:noFill/>
                              <a:ln w="9525">
                                <a:solidFill>
                                  <a:srgbClr val="4579B8"/>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28956E" id="Connecteur en angle 80" o:spid="_x0000_s1026" type="#_x0000_t34" style="position:absolute;margin-left:78.1pt;margin-top:44.55pt;width:128.9pt;height:5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" strokecolor="#4579b8">
                      <v:stroke endarrow="open"/>
                    </v:shape>
                  </w:pict>
                </mc:Fallback>
              </mc:AlternateContent>
            </w:r>
            <w:r>
              <w:rPr>
                <w:rFonts w:asciiTheme="majorHAnsi" w:hAnsiTheme="majorHAnsi"/>
                <w:b/>
                <w:noProof/>
                <w:sz w:val="24"/>
                <w:lang w:eastAsia="fr-FR"/>
              </w:rPr>
              <mc:AlternateContent>
                <mc:Choice Requires="wps">
                  <w:drawing>
                    <wp:anchor distT="0" distB="0" distL="114300" distR="114300" simplePos="0" relativeHeight="251665408" behindDoc="0" locked="0" layoutInCell="1" allowOverlap="1">
                      <wp:simplePos x="0" y="0"/>
                      <wp:positionH relativeFrom="column">
                        <wp:posOffset>3174365</wp:posOffset>
                      </wp:positionH>
                      <wp:positionV relativeFrom="paragraph">
                        <wp:posOffset>90170</wp:posOffset>
                      </wp:positionV>
                      <wp:extent cx="1124585" cy="393700"/>
                      <wp:effectExtent l="18415" t="12700" r="19050" b="12700"/>
                      <wp:wrapNone/>
                      <wp:docPr id="550" name="Organigramme : Alternativ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393700"/>
                              </a:xfrm>
                              <a:prstGeom prst="flowChartAlternateProcess">
                                <a:avLst/>
                              </a:prstGeom>
                              <a:solidFill>
                                <a:srgbClr val="FFFFFF"/>
                              </a:solidFill>
                              <a:ln w="25400">
                                <a:solidFill>
                                  <a:srgbClr val="000000"/>
                                </a:solidFill>
                                <a:miter lim="800000"/>
                                <a:headEnd/>
                                <a:tailEnd/>
                              </a:ln>
                            </wps:spPr>
                            <wps:txbx>
                              <w:txbxContent>
                                <w:p w:rsidR="00D667BF" w:rsidRPr="00621B10" w:rsidRDefault="00D667BF" w:rsidP="009F6A2D">
                                  <w:pPr>
                                    <w:jc w:val="center"/>
                                  </w:pPr>
                                  <w:r w:rsidRPr="00621B10">
                                    <w:t>Nombre de positions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Organigramme : Alternative 67" o:spid="_x0000_s1093" type="#_x0000_t176" style="position:absolute;margin-left:249.95pt;margin-top:7.1pt;width:88.55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" strokeweight="2pt">
                      <v:textbox>
                        <w:txbxContent>
                          <w:p w:rsidR="00D667BF" w:rsidRPr="00621B10" w:rsidRDefault="00D667BF" w:rsidP="009F6A2D">
                            <w:pPr>
                              <w:jc w:val="center"/>
                            </w:pPr>
                            <w:r w:rsidRPr="00621B10">
                              <w:t>Nombre de positions</w:t>
                            </w:r>
                          </w:p>
                        </w:txbxContent>
                      </v:textbox>
                    </v:shape>
                  </w:pict>
                </mc:Fallback>
              </mc:AlternateContent>
            </w:r>
            <w:r>
              <w:rPr>
                <w:rFonts w:asciiTheme="majorHAnsi" w:hAnsiTheme="majorHAnsi"/>
                <w:b/>
                <w:noProof/>
                <w:sz w:val="24"/>
                <w:lang w:eastAsia="fr-FR"/>
              </w:rPr>
              <mc:AlternateContent>
                <mc:Choice Requires="wps">
                  <w:drawing>
                    <wp:anchor distT="0" distB="0" distL="114300" distR="114300" simplePos="0" relativeHeight="251664384" behindDoc="0" locked="0" layoutInCell="1" allowOverlap="1">
                      <wp:simplePos x="0" y="0"/>
                      <wp:positionH relativeFrom="column">
                        <wp:posOffset>520700</wp:posOffset>
                      </wp:positionH>
                      <wp:positionV relativeFrom="paragraph">
                        <wp:posOffset>90170</wp:posOffset>
                      </wp:positionV>
                      <wp:extent cx="1124585" cy="393700"/>
                      <wp:effectExtent l="12700" t="12700" r="15240" b="12700"/>
                      <wp:wrapNone/>
                      <wp:docPr id="549" name="Organigramme : Alternativ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393700"/>
                              </a:xfrm>
                              <a:prstGeom prst="flowChartAlternateProcess">
                                <a:avLst/>
                              </a:prstGeom>
                              <a:solidFill>
                                <a:srgbClr val="FFFFFF"/>
                              </a:solidFill>
                              <a:ln w="25400">
                                <a:solidFill>
                                  <a:srgbClr val="000000"/>
                                </a:solidFill>
                                <a:miter lim="800000"/>
                                <a:headEnd/>
                                <a:tailEnd/>
                              </a:ln>
                            </wps:spPr>
                            <wps:txbx>
                              <w:txbxContent>
                                <w:p w:rsidR="00D667BF" w:rsidRPr="00621B10" w:rsidRDefault="00D667BF" w:rsidP="009F6A2D">
                                  <w:pPr>
                                    <w:jc w:val="center"/>
                                  </w:pPr>
                                  <w:r>
                                    <w:t>Argumentaire et documents annexes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Organigramme : Alternative 66" o:spid="_x0000_s1094" type="#_x0000_t176" style="position:absolute;margin-left:41pt;margin-top:7.1pt;width:88.55pt;height: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" strokeweight="2pt">
                      <v:textbox>
                        <w:txbxContent>
                          <w:p w:rsidR="00D667BF" w:rsidRPr="00621B10" w:rsidRDefault="00D667BF" w:rsidP="009F6A2D">
                            <w:pPr>
                              <w:jc w:val="center"/>
                            </w:pPr>
                            <w:r>
                              <w:t>Argumentaire et documents annexes</w:t>
                            </w:r>
                          </w:p>
                        </w:txbxContent>
                      </v:textbox>
                    </v:shape>
                  </w:pict>
                </mc:Fallback>
              </mc:AlternateContent>
            </w:r>
            <w:r>
              <w:rPr>
                <w:rFonts w:asciiTheme="majorHAnsi" w:hAnsiTheme="majorHAnsi"/>
                <w:b/>
                <w:noProof/>
                <w:sz w:val="24"/>
                <w:lang w:eastAsia="fr-FR"/>
              </w:rPr>
              <mc:AlternateContent>
                <mc:Choice Requires="wps">
                  <w:drawing>
                    <wp:anchor distT="0" distB="0" distL="114300" distR="114300" simplePos="0" relativeHeight="251663360" behindDoc="0" locked="0" layoutInCell="1" allowOverlap="1">
                      <wp:simplePos x="0" y="0"/>
                      <wp:positionH relativeFrom="column">
                        <wp:posOffset>4472305</wp:posOffset>
                      </wp:positionH>
                      <wp:positionV relativeFrom="paragraph">
                        <wp:posOffset>90170</wp:posOffset>
                      </wp:positionV>
                      <wp:extent cx="1124585" cy="393700"/>
                      <wp:effectExtent l="20955" t="12700" r="16510" b="12700"/>
                      <wp:wrapNone/>
                      <wp:docPr id="548" name="Organigramme : Alternativ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393700"/>
                              </a:xfrm>
                              <a:prstGeom prst="flowChartAlternateProcess">
                                <a:avLst/>
                              </a:prstGeom>
                              <a:solidFill>
                                <a:srgbClr val="FFFFFF"/>
                              </a:solidFill>
                              <a:ln w="25400">
                                <a:solidFill>
                                  <a:srgbClr val="000000"/>
                                </a:solidFill>
                                <a:miter lim="800000"/>
                                <a:headEnd/>
                                <a:tailEnd/>
                              </a:ln>
                            </wps:spPr>
                            <wps:txbx>
                              <w:txbxContent>
                                <w:p w:rsidR="00D667BF" w:rsidRPr="00621B10" w:rsidRDefault="00D667BF" w:rsidP="009F6A2D">
                                  <w:pPr>
                                    <w:jc w:val="center"/>
                                  </w:pPr>
                                  <w:r w:rsidRPr="00621B10">
                                    <w:t xml:space="preserve">Fichier </w:t>
                                  </w:r>
                                  <w:r>
                                    <w:t xml:space="preserve">d’appel </w:t>
                                  </w:r>
                                  <w:r w:rsidRPr="00621B10">
                                    <w:t xml:space="preserve">client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Organigramme : Alternative 69" o:spid="_x0000_s1095" type="#_x0000_t176" style="position:absolute;margin-left:352.15pt;margin-top:7.1pt;width:88.55pt;height: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" strokeweight="2pt">
                      <v:textbox>
                        <w:txbxContent>
                          <w:p w:rsidR="00D667BF" w:rsidRPr="00621B10" w:rsidRDefault="00D667BF" w:rsidP="009F6A2D">
                            <w:pPr>
                              <w:jc w:val="center"/>
                            </w:pPr>
                            <w:r w:rsidRPr="00621B10">
                              <w:t xml:space="preserve">Fichier </w:t>
                            </w:r>
                            <w:r>
                              <w:t xml:space="preserve">d’appel </w:t>
                            </w:r>
                            <w:r w:rsidRPr="00621B10">
                              <w:t xml:space="preserve">client </w:t>
                            </w:r>
                          </w:p>
                        </w:txbxContent>
                      </v:textbox>
                    </v:shape>
                  </w:pict>
                </mc:Fallback>
              </mc:AlternateContent>
            </w:r>
            <w:r>
              <w:rPr>
                <w:rFonts w:asciiTheme="majorHAnsi" w:hAnsiTheme="majorHAnsi"/>
                <w:b/>
                <w:noProof/>
                <w:sz w:val="24"/>
                <w:lang w:eastAsia="fr-FR"/>
              </w:rPr>
              <mc:AlternateContent>
                <mc:Choice Requires="wps">
                  <w:drawing>
                    <wp:anchor distT="0" distB="0" distL="114300" distR="114300" simplePos="0" relativeHeight="251662336" behindDoc="0" locked="0" layoutInCell="1" allowOverlap="1">
                      <wp:simplePos x="0" y="0"/>
                      <wp:positionH relativeFrom="column">
                        <wp:posOffset>1810385</wp:posOffset>
                      </wp:positionH>
                      <wp:positionV relativeFrom="paragraph">
                        <wp:posOffset>90170</wp:posOffset>
                      </wp:positionV>
                      <wp:extent cx="1124585" cy="393700"/>
                      <wp:effectExtent l="16510" t="12700" r="20955" b="12700"/>
                      <wp:wrapNone/>
                      <wp:docPr id="547" name="Organigramme : Alternativ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393700"/>
                              </a:xfrm>
                              <a:prstGeom prst="flowChartAlternateProcess">
                                <a:avLst/>
                              </a:prstGeom>
                              <a:solidFill>
                                <a:srgbClr val="FFFFFF"/>
                              </a:solidFill>
                              <a:ln w="25400">
                                <a:solidFill>
                                  <a:srgbClr val="000000"/>
                                </a:solidFill>
                                <a:miter lim="800000"/>
                                <a:headEnd/>
                                <a:tailEnd/>
                              </a:ln>
                            </wps:spPr>
                            <wps:txbx>
                              <w:txbxContent>
                                <w:p w:rsidR="00D667BF" w:rsidRPr="00621B10" w:rsidRDefault="00D667BF" w:rsidP="009F6A2D">
                                  <w:pPr>
                                    <w:jc w:val="center"/>
                                  </w:pPr>
                                  <w:r>
                                    <w:t>Dessin d’enregistrement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Organigramme : Alternative 68" o:spid="_x0000_s1096" type="#_x0000_t176" style="position:absolute;margin-left:142.55pt;margin-top:7.1pt;width:88.55pt;height: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" strokeweight="2pt">
                      <v:textbox>
                        <w:txbxContent>
                          <w:p w:rsidR="00D667BF" w:rsidRPr="00621B10" w:rsidRDefault="00D667BF" w:rsidP="009F6A2D">
                            <w:pPr>
                              <w:jc w:val="center"/>
                            </w:pPr>
                            <w:r>
                              <w:t>Dessin d’enregistrement</w:t>
                            </w:r>
                          </w:p>
                        </w:txbxContent>
                      </v:textbox>
                    </v:shape>
                  </w:pict>
                </mc:Fallback>
              </mc:AlternateContent>
            </w:r>
          </w:p>
        </w:tc>
      </w:tr>
    </w:tbl>
    <w:p w:rsidR="005962BE" w:rsidRPr="009F6A2D" w:rsidRDefault="009F6A2D" w:rsidP="009F6A2D">
      <w:pPr>
        <w:pStyle w:val="Paragraphedeliste"/>
        <w:numPr>
          <w:ilvl w:val="0"/>
          <w:numId w:val="22"/>
        </w:numPr>
        <w:rPr>
          <w:rFonts w:asciiTheme="majorHAnsi" w:hAnsiTheme="majorHAnsi"/>
          <w:b/>
          <w:sz w:val="28"/>
        </w:rPr>
      </w:pPr>
      <w:r w:rsidRPr="009F6A2D">
        <w:rPr>
          <w:rFonts w:asciiTheme="majorHAnsi" w:hAnsiTheme="majorHAnsi"/>
          <w:b/>
          <w:sz w:val="28"/>
        </w:rPr>
        <w:t xml:space="preserve">CAS DES CAMPAGNES </w:t>
      </w:r>
    </w:p>
    <w:p w:rsidR="005962BE" w:rsidRDefault="005962BE" w:rsidP="009F6A2D">
      <w:pPr>
        <w:pStyle w:val="Paragraphedeliste"/>
        <w:ind w:left="1770"/>
        <w:rPr>
          <w:rFonts w:asciiTheme="majorHAnsi" w:hAnsiTheme="majorHAnsi"/>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387"/>
      </w:tblGrid>
      <w:tr w:rsidR="005962BE" w:rsidTr="005962BE">
        <w:tc>
          <w:tcPr>
            <w:tcW w:w="1242" w:type="dxa"/>
          </w:tcPr>
          <w:p w:rsidR="005962BE" w:rsidRPr="005962BE" w:rsidRDefault="005962BE" w:rsidP="006A7E78">
            <w:pPr>
              <w:rPr>
                <w:szCs w:val="28"/>
              </w:rPr>
            </w:pPr>
          </w:p>
        </w:tc>
        <w:tc>
          <w:tcPr>
            <w:tcW w:w="9387" w:type="dxa"/>
          </w:tcPr>
          <w:p w:rsidR="005962BE" w:rsidRPr="005962BE" w:rsidRDefault="005962BE" w:rsidP="005962BE">
            <w:pPr>
              <w:jc w:val="center"/>
              <w:rPr>
                <w:rFonts w:asciiTheme="majorHAnsi" w:hAnsiTheme="majorHAnsi"/>
                <w:szCs w:val="28"/>
              </w:rPr>
            </w:pPr>
            <w:r w:rsidRPr="005962BE">
              <w:rPr>
                <w:rFonts w:asciiTheme="majorHAnsi" w:hAnsiTheme="majorHAnsi"/>
                <w:b/>
                <w:sz w:val="22"/>
                <w:szCs w:val="24"/>
              </w:rPr>
              <w:t>PROCESS DE LANCEMENT D’UNE CAMPAGNE EN RECEPTION D’APPEL</w:t>
            </w:r>
          </w:p>
        </w:tc>
      </w:tr>
      <w:tr w:rsidR="005962BE" w:rsidTr="005962BE">
        <w:trPr>
          <w:trHeight w:val="11621"/>
        </w:trPr>
        <w:tc>
          <w:tcPr>
            <w:tcW w:w="1242" w:type="dxa"/>
          </w:tcPr>
          <w:p w:rsidR="005962BE" w:rsidRPr="005962BE" w:rsidRDefault="005962BE" w:rsidP="006A7E78">
            <w:pPr>
              <w:rPr>
                <w:szCs w:val="28"/>
              </w:rPr>
            </w:pPr>
          </w:p>
        </w:tc>
        <w:tc>
          <w:tcPr>
            <w:tcW w:w="9387" w:type="dxa"/>
          </w:tcPr>
          <w:tbl>
            <w:tblPr>
              <w:tblpPr w:leftFromText="141" w:rightFromText="141" w:vertAnchor="text" w:horzAnchor="page" w:tblpX="1753" w:tblpY="24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tblGrid>
            <w:tr w:rsidR="005962BE" w:rsidRPr="00FE6DB2" w:rsidTr="005962BE">
              <w:tc>
                <w:tcPr>
                  <w:tcW w:w="4792" w:type="dxa"/>
                </w:tcPr>
                <w:p w:rsidR="005962BE" w:rsidRPr="005962BE" w:rsidRDefault="005962BE" w:rsidP="005962BE">
                  <w:pPr>
                    <w:jc w:val="center"/>
                    <w:rPr>
                      <w:b/>
                      <w:sz w:val="24"/>
                      <w:szCs w:val="24"/>
                      <w:u w:val="single"/>
                    </w:rPr>
                  </w:pPr>
                </w:p>
              </w:tc>
            </w:tr>
            <w:tr w:rsidR="005962BE" w:rsidRPr="00FE6DB2" w:rsidTr="005962BE">
              <w:tc>
                <w:tcPr>
                  <w:tcW w:w="4792" w:type="dxa"/>
                </w:tcPr>
                <w:p w:rsidR="005962BE" w:rsidRPr="00621B10" w:rsidRDefault="005962BE" w:rsidP="005962BE">
                  <w:pPr>
                    <w:jc w:val="center"/>
                  </w:pPr>
                  <w:r>
                    <w:t>Prise d’information et étude du délai de mise en place de la campagne</w:t>
                  </w:r>
                </w:p>
                <w:p w:rsidR="005962BE" w:rsidRPr="005962BE" w:rsidRDefault="00F15D5C" w:rsidP="006A7E78">
                  <w:pPr>
                    <w:rPr>
                      <w:b/>
                      <w:sz w:val="24"/>
                      <w:szCs w:val="24"/>
                      <w:u w:val="single"/>
                    </w:rPr>
                  </w:pPr>
                  <w:r>
                    <w:rPr>
                      <w:noProof/>
                      <w:szCs w:val="28"/>
                      <w:lang w:eastAsia="fr-FR"/>
                    </w:rPr>
                    <mc:AlternateContent>
                      <mc:Choice Requires="wps">
                        <w:drawing>
                          <wp:anchor distT="0" distB="0" distL="114300" distR="114300" simplePos="0" relativeHeight="251648000" behindDoc="0" locked="0" layoutInCell="1" allowOverlap="1">
                            <wp:simplePos x="0" y="0"/>
                            <wp:positionH relativeFrom="column">
                              <wp:posOffset>1565275</wp:posOffset>
                            </wp:positionH>
                            <wp:positionV relativeFrom="paragraph">
                              <wp:posOffset>153035</wp:posOffset>
                            </wp:positionV>
                            <wp:extent cx="0" cy="227965"/>
                            <wp:effectExtent l="80010" t="8890" r="72390" b="20320"/>
                            <wp:wrapNone/>
                            <wp:docPr id="546" name="Connecteur droit avec flèch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786369" id="Connecteur droit avec flèche 108" o:spid="_x0000_s1026" type="#_x0000_t32" style="position:absolute;margin-left:123.25pt;margin-top:12.05pt;width:0;height:17.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" strokecolor="#4579b8">
                            <v:stroke endarrow="open"/>
                          </v:shape>
                        </w:pict>
                      </mc:Fallback>
                    </mc:AlternateContent>
                  </w:r>
                </w:p>
              </w:tc>
            </w:tr>
          </w:tbl>
          <w:tbl>
            <w:tblPr>
              <w:tblpPr w:leftFromText="141" w:rightFromText="141" w:vertAnchor="text" w:horzAnchor="margin" w:tblpXSpec="center" w:tblpY="526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tblGrid>
            <w:tr w:rsidR="005962BE" w:rsidRPr="00FE6DB2" w:rsidTr="005962BE">
              <w:tc>
                <w:tcPr>
                  <w:tcW w:w="4792" w:type="dxa"/>
                </w:tcPr>
                <w:p w:rsidR="005962BE" w:rsidRPr="00DE5ADF" w:rsidRDefault="005962BE" w:rsidP="005962BE">
                  <w:pPr>
                    <w:jc w:val="center"/>
                  </w:pPr>
                  <w:r>
                    <w:t>Confirmation du délai de mise en place de la campagne aux opérationnels</w:t>
                  </w:r>
                </w:p>
                <w:p w:rsidR="005962BE" w:rsidRPr="005962BE" w:rsidRDefault="005962BE" w:rsidP="006A7E78">
                  <w:pPr>
                    <w:rPr>
                      <w:b/>
                      <w:sz w:val="24"/>
                      <w:szCs w:val="24"/>
                      <w:u w:val="single"/>
                    </w:rPr>
                  </w:pPr>
                </w:p>
              </w:tc>
            </w:tr>
          </w:tbl>
          <w:tbl>
            <w:tblPr>
              <w:tblpPr w:leftFromText="141" w:rightFromText="141" w:vertAnchor="text" w:horzAnchor="margin" w:tblpXSpec="center" w:tblpY="73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tblGrid>
            <w:tr w:rsidR="005962BE" w:rsidRPr="00247DDD" w:rsidTr="005962BE">
              <w:tc>
                <w:tcPr>
                  <w:tcW w:w="4589" w:type="dxa"/>
                </w:tcPr>
                <w:p w:rsidR="005962BE" w:rsidRPr="005962BE" w:rsidRDefault="005962BE" w:rsidP="005962BE">
                  <w:pPr>
                    <w:jc w:val="center"/>
                    <w:rPr>
                      <w:b/>
                      <w:sz w:val="24"/>
                      <w:szCs w:val="24"/>
                      <w:u w:val="single"/>
                    </w:rPr>
                  </w:pPr>
                </w:p>
              </w:tc>
            </w:tr>
            <w:tr w:rsidR="005962BE" w:rsidRPr="00247DDD" w:rsidTr="005962BE">
              <w:tc>
                <w:tcPr>
                  <w:tcW w:w="4589" w:type="dxa"/>
                </w:tcPr>
                <w:p w:rsidR="005962BE" w:rsidRPr="005962BE" w:rsidRDefault="00F15D5C" w:rsidP="005962BE">
                  <w:pPr>
                    <w:jc w:val="center"/>
                    <w:rPr>
                      <w:b/>
                      <w:sz w:val="24"/>
                      <w:szCs w:val="24"/>
                      <w:u w:val="single"/>
                    </w:rPr>
                  </w:pPr>
                  <w:r>
                    <w:rPr>
                      <w:noProof/>
                      <w:szCs w:val="28"/>
                      <w:lang w:eastAsia="fr-FR"/>
                    </w:rPr>
                    <mc:AlternateContent>
                      <mc:Choice Requires="wps">
                        <w:drawing>
                          <wp:anchor distT="0" distB="0" distL="114300" distR="114300" simplePos="0" relativeHeight="251652096" behindDoc="0" locked="0" layoutInCell="1" allowOverlap="1">
                            <wp:simplePos x="0" y="0"/>
                            <wp:positionH relativeFrom="column">
                              <wp:posOffset>1211580</wp:posOffset>
                            </wp:positionH>
                            <wp:positionV relativeFrom="paragraph">
                              <wp:posOffset>431800</wp:posOffset>
                            </wp:positionV>
                            <wp:extent cx="0" cy="146685"/>
                            <wp:effectExtent l="73660" t="12065" r="78740" b="22225"/>
                            <wp:wrapNone/>
                            <wp:docPr id="545" name="Connecteur droit avec flèch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E77486" id="Connecteur droit avec flèche 112" o:spid="_x0000_s1026" type="#_x0000_t32" style="position:absolute;margin-left:95.4pt;margin-top:34pt;width:0;height:1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" strokecolor="#4579b8">
                            <v:stroke endarrow="open"/>
                          </v:shape>
                        </w:pict>
                      </mc:Fallback>
                    </mc:AlternateContent>
                  </w:r>
                  <w:r w:rsidR="005962BE">
                    <w:t>Mise en place des différents outils nécessaires au démarrage de l’opération, test et transmission du script pour validation</w:t>
                  </w:r>
                </w:p>
              </w:tc>
            </w:tr>
          </w:tbl>
          <w:tbl>
            <w:tblPr>
              <w:tblpPr w:leftFromText="141" w:rightFromText="141" w:vertAnchor="text" w:horzAnchor="margin" w:tblpXSpec="center" w:tblpY="9594"/>
              <w:tblOverlap w:val="never"/>
              <w:tblW w:w="4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tblGrid>
            <w:tr w:rsidR="005962BE" w:rsidRPr="00247DDD" w:rsidTr="005962BE">
              <w:tc>
                <w:tcPr>
                  <w:tcW w:w="4589" w:type="dxa"/>
                </w:tcPr>
                <w:p w:rsidR="005962BE" w:rsidRPr="005962BE" w:rsidRDefault="005962BE" w:rsidP="005962BE">
                  <w:pPr>
                    <w:jc w:val="center"/>
                    <w:rPr>
                      <w:b/>
                      <w:sz w:val="24"/>
                      <w:szCs w:val="24"/>
                      <w:u w:val="single"/>
                    </w:rPr>
                  </w:pPr>
                </w:p>
              </w:tc>
            </w:tr>
            <w:tr w:rsidR="005962BE" w:rsidRPr="00247DDD" w:rsidTr="005962BE">
              <w:tc>
                <w:tcPr>
                  <w:tcW w:w="4589" w:type="dxa"/>
                </w:tcPr>
                <w:p w:rsidR="005962BE" w:rsidRPr="005962BE" w:rsidRDefault="005962BE" w:rsidP="005962BE">
                  <w:pPr>
                    <w:jc w:val="center"/>
                    <w:rPr>
                      <w:b/>
                      <w:sz w:val="24"/>
                      <w:szCs w:val="24"/>
                      <w:u w:val="single"/>
                    </w:rPr>
                  </w:pPr>
                  <w:r>
                    <w:t>Mise en production et accompagnement aux opérationnels</w:t>
                  </w:r>
                </w:p>
              </w:tc>
            </w:tr>
          </w:tbl>
          <w:p w:rsidR="005962BE" w:rsidRPr="005962BE" w:rsidRDefault="00F15D5C" w:rsidP="006A7E78">
            <w:pPr>
              <w:rPr>
                <w:szCs w:val="28"/>
              </w:rPr>
            </w:pPr>
            <w:r>
              <w:rPr>
                <w:noProof/>
                <w:szCs w:val="28"/>
                <w:lang w:eastAsia="fr-FR"/>
              </w:rPr>
              <mc:AlternateContent>
                <mc:Choice Requires="wps">
                  <w:drawing>
                    <wp:anchor distT="0" distB="0" distL="114300" distR="114300" simplePos="0" relativeHeight="251642880" behindDoc="0" locked="0" layoutInCell="1" allowOverlap="1">
                      <wp:simplePos x="0" y="0"/>
                      <wp:positionH relativeFrom="column">
                        <wp:posOffset>2233295</wp:posOffset>
                      </wp:positionH>
                      <wp:positionV relativeFrom="paragraph">
                        <wp:posOffset>6756400</wp:posOffset>
                      </wp:positionV>
                      <wp:extent cx="1023620" cy="506095"/>
                      <wp:effectExtent l="19685" t="14605" r="13970" b="12700"/>
                      <wp:wrapNone/>
                      <wp:docPr id="544" name="Rectangle à coins arrondis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620" cy="506095"/>
                              </a:xfrm>
                              <a:prstGeom prst="roundRect">
                                <a:avLst>
                                  <a:gd name="adj" fmla="val 16667"/>
                                </a:avLst>
                              </a:prstGeom>
                              <a:solidFill>
                                <a:srgbClr val="FFFFFF"/>
                              </a:solidFill>
                              <a:ln w="25400">
                                <a:solidFill>
                                  <a:srgbClr val="000000"/>
                                </a:solidFill>
                                <a:round/>
                                <a:headEnd/>
                                <a:tailEnd/>
                              </a:ln>
                            </wps:spPr>
                            <wps:txbx>
                              <w:txbxContent>
                                <w:p w:rsidR="00D667BF" w:rsidRPr="00DE5ADF" w:rsidRDefault="00D667BF" w:rsidP="005962BE">
                                  <w:pPr>
                                    <w:jc w:val="center"/>
                                  </w:pPr>
                                  <w:r w:rsidRPr="00DE5ADF">
                                    <w:t>Campagne lancée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ectangle à coins arrondis 103" o:spid="_x0000_s1097" style="position:absolute;margin-left:175.85pt;margin-top:532pt;width:80.6pt;height:39.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" strokeweight="2pt">
                      <v:textbox>
                        <w:txbxContent>
                          <w:p w:rsidR="00D667BF" w:rsidRPr="00DE5ADF" w:rsidRDefault="00D667BF" w:rsidP="005962BE">
                            <w:pPr>
                              <w:jc w:val="center"/>
                            </w:pPr>
                            <w:r w:rsidRPr="00DE5ADF">
                              <w:t>Campagne lancée</w:t>
                            </w:r>
                          </w:p>
                        </w:txbxContent>
                      </v:textbox>
                    </v:roundrect>
                  </w:pict>
                </mc:Fallback>
              </mc:AlternateContent>
            </w:r>
            <w:r>
              <w:rPr>
                <w:noProof/>
                <w:szCs w:val="28"/>
                <w:lang w:eastAsia="fr-FR"/>
              </w:rPr>
              <mc:AlternateContent>
                <mc:Choice Requires="wps">
                  <w:drawing>
                    <wp:anchor distT="0" distB="0" distL="114300" distR="114300" simplePos="0" relativeHeight="251653120" behindDoc="0" locked="0" layoutInCell="1" allowOverlap="1">
                      <wp:simplePos x="0" y="0"/>
                      <wp:positionH relativeFrom="column">
                        <wp:posOffset>2734945</wp:posOffset>
                      </wp:positionH>
                      <wp:positionV relativeFrom="paragraph">
                        <wp:posOffset>5882640</wp:posOffset>
                      </wp:positionV>
                      <wp:extent cx="0" cy="220980"/>
                      <wp:effectExtent l="73660" t="7620" r="78740" b="19050"/>
                      <wp:wrapNone/>
                      <wp:docPr id="542" name="Connecteur droit avec flèch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8693AB" id="Connecteur droit avec flèche 113" o:spid="_x0000_s1026" type="#_x0000_t32" style="position:absolute;margin-left:215.35pt;margin-top:463.2pt;width:0;height:1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" strokecolor="#4579b8">
                      <v:stroke endarrow="open"/>
                    </v:shape>
                  </w:pict>
                </mc:Fallback>
              </mc:AlternateContent>
            </w:r>
            <w:r>
              <w:rPr>
                <w:noProof/>
                <w:szCs w:val="28"/>
                <w:lang w:eastAsia="fr-FR"/>
              </w:rPr>
              <mc:AlternateContent>
                <mc:Choice Requires="wps">
                  <w:drawing>
                    <wp:anchor distT="0" distB="0" distL="114300" distR="114300" simplePos="0" relativeHeight="251641856" behindDoc="0" locked="0" layoutInCell="1" allowOverlap="1">
                      <wp:simplePos x="0" y="0"/>
                      <wp:positionH relativeFrom="column">
                        <wp:posOffset>2162175</wp:posOffset>
                      </wp:positionH>
                      <wp:positionV relativeFrom="paragraph">
                        <wp:posOffset>5479415</wp:posOffset>
                      </wp:positionV>
                      <wp:extent cx="1134745" cy="412115"/>
                      <wp:effectExtent l="15240" t="13970" r="21590" b="21590"/>
                      <wp:wrapNone/>
                      <wp:docPr id="541" name="Rectangle à coins arrondis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745" cy="412115"/>
                              </a:xfrm>
                              <a:prstGeom prst="roundRect">
                                <a:avLst>
                                  <a:gd name="adj" fmla="val 16667"/>
                                </a:avLst>
                              </a:prstGeom>
                              <a:solidFill>
                                <a:srgbClr val="FFFFFF"/>
                              </a:solidFill>
                              <a:ln w="25400">
                                <a:solidFill>
                                  <a:srgbClr val="000000"/>
                                </a:solidFill>
                                <a:round/>
                                <a:headEnd/>
                                <a:tailEnd/>
                              </a:ln>
                            </wps:spPr>
                            <wps:txbx>
                              <w:txbxContent>
                                <w:p w:rsidR="00D667BF" w:rsidRDefault="00D667BF" w:rsidP="005962BE">
                                  <w:pPr>
                                    <w:jc w:val="center"/>
                                  </w:pPr>
                                  <w:r>
                                    <w:t>Travail validé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ectangle à coins arrondis 102" o:spid="_x0000_s1098" style="position:absolute;margin-left:170.25pt;margin-top:431.45pt;width:89.35pt;height:32.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" strokeweight="2pt">
                      <v:textbox>
                        <w:txbxContent>
                          <w:p w:rsidR="00D667BF" w:rsidRDefault="00D667BF" w:rsidP="005962BE">
                            <w:pPr>
                              <w:jc w:val="center"/>
                            </w:pPr>
                            <w:r>
                              <w:t>Travail validé</w:t>
                            </w:r>
                          </w:p>
                        </w:txbxContent>
                      </v:textbox>
                    </v:roundrect>
                  </w:pict>
                </mc:Fallback>
              </mc:AlternateContent>
            </w:r>
            <w:r>
              <w:rPr>
                <w:noProof/>
                <w:szCs w:val="28"/>
                <w:lang w:eastAsia="fr-FR"/>
              </w:rPr>
              <mc:AlternateContent>
                <mc:Choice Requires="wps">
                  <w:drawing>
                    <wp:anchor distT="0" distB="0" distL="114300" distR="114300" simplePos="0" relativeHeight="251637760" behindDoc="0" locked="0" layoutInCell="1" allowOverlap="1">
                      <wp:simplePos x="0" y="0"/>
                      <wp:positionH relativeFrom="column">
                        <wp:posOffset>2470785</wp:posOffset>
                      </wp:positionH>
                      <wp:positionV relativeFrom="paragraph">
                        <wp:posOffset>3097530</wp:posOffset>
                      </wp:positionV>
                      <wp:extent cx="429260" cy="194310"/>
                      <wp:effectExtent l="47625" t="13335" r="46990" b="30480"/>
                      <wp:wrapNone/>
                      <wp:docPr id="540" name="Organigramme : Fusion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194310"/>
                              </a:xfrm>
                              <a:prstGeom prst="flowChartMerge">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0BFA8F" id="Organigramme : Fusion 98" o:spid="_x0000_s1026" type="#_x0000_t128" style="position:absolute;margin-left:194.55pt;margin-top:243.9pt;width:33.8pt;height:15.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" strokeweight="2pt"/>
                  </w:pict>
                </mc:Fallback>
              </mc:AlternateContent>
            </w:r>
            <w:r>
              <w:rPr>
                <w:noProof/>
                <w:szCs w:val="28"/>
                <w:lang w:eastAsia="fr-FR"/>
              </w:rPr>
              <mc:AlternateContent>
                <mc:Choice Requires="wps">
                  <w:drawing>
                    <wp:anchor distT="0" distB="0" distL="114300" distR="114300" simplePos="0" relativeHeight="251650048" behindDoc="0" locked="0" layoutInCell="1" allowOverlap="1">
                      <wp:simplePos x="0" y="0"/>
                      <wp:positionH relativeFrom="column">
                        <wp:posOffset>2699385</wp:posOffset>
                      </wp:positionH>
                      <wp:positionV relativeFrom="paragraph">
                        <wp:posOffset>3826510</wp:posOffset>
                      </wp:positionV>
                      <wp:extent cx="635" cy="124460"/>
                      <wp:effectExtent l="76200" t="8890" r="75565" b="19050"/>
                      <wp:wrapNone/>
                      <wp:docPr id="539" name="Connecteur droit avec flèch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446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C3D800" id="Connecteur droit avec flèche 110" o:spid="_x0000_s1026" type="#_x0000_t32" style="position:absolute;margin-left:212.55pt;margin-top:301.3pt;width:.05pt;height:9.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" strokecolor="#4579b8">
                      <v:stroke endarrow="open"/>
                    </v:shape>
                  </w:pict>
                </mc:Fallback>
              </mc:AlternateContent>
            </w:r>
            <w:r>
              <w:rPr>
                <w:noProof/>
                <w:szCs w:val="28"/>
                <w:lang w:eastAsia="fr-FR"/>
              </w:rPr>
              <mc:AlternateContent>
                <mc:Choice Requires="wps">
                  <w:drawing>
                    <wp:anchor distT="0" distB="0" distL="114300" distR="114300" simplePos="0" relativeHeight="251654144" behindDoc="0" locked="0" layoutInCell="1" allowOverlap="1">
                      <wp:simplePos x="0" y="0"/>
                      <wp:positionH relativeFrom="column">
                        <wp:posOffset>2757805</wp:posOffset>
                      </wp:positionH>
                      <wp:positionV relativeFrom="paragraph">
                        <wp:posOffset>6574790</wp:posOffset>
                      </wp:positionV>
                      <wp:extent cx="0" cy="181610"/>
                      <wp:effectExtent l="77470" t="13970" r="74930" b="23495"/>
                      <wp:wrapNone/>
                      <wp:docPr id="538" name="Connecteur droit avec flèch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2418A2" id="Connecteur droit avec flèche 114" o:spid="_x0000_s1026" type="#_x0000_t32" style="position:absolute;margin-left:217.15pt;margin-top:517.7pt;width:0;height:1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" strokecolor="#4579b8">
                      <v:stroke endarrow="open"/>
                    </v:shape>
                  </w:pict>
                </mc:Fallback>
              </mc:AlternateContent>
            </w:r>
            <w:r>
              <w:rPr>
                <w:noProof/>
                <w:szCs w:val="28"/>
                <w:lang w:eastAsia="fr-FR"/>
              </w:rPr>
              <mc:AlternateContent>
                <mc:Choice Requires="wps">
                  <w:drawing>
                    <wp:anchor distT="0" distB="0" distL="114300" distR="114300" simplePos="0" relativeHeight="251640832" behindDoc="0" locked="0" layoutInCell="1" allowOverlap="1">
                      <wp:simplePos x="0" y="0"/>
                      <wp:positionH relativeFrom="column">
                        <wp:posOffset>2487295</wp:posOffset>
                      </wp:positionH>
                      <wp:positionV relativeFrom="paragraph">
                        <wp:posOffset>4486910</wp:posOffset>
                      </wp:positionV>
                      <wp:extent cx="452120" cy="286385"/>
                      <wp:effectExtent l="45085" t="21590" r="45720" b="34925"/>
                      <wp:wrapNone/>
                      <wp:docPr id="537" name="Organigramme : Fusion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86385"/>
                              </a:xfrm>
                              <a:prstGeom prst="flowChartMerge">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7C199B" id="Organigramme : Fusion 101" o:spid="_x0000_s1026" type="#_x0000_t128" style="position:absolute;margin-left:195.85pt;margin-top:353.3pt;width:35.6pt;height:2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" strokeweight="2pt"/>
                  </w:pict>
                </mc:Fallback>
              </mc:AlternateContent>
            </w:r>
            <w:r>
              <w:rPr>
                <w:noProof/>
                <w:szCs w:val="28"/>
                <w:lang w:eastAsia="fr-FR"/>
              </w:rPr>
              <mc:AlternateContent>
                <mc:Choice Requires="wps">
                  <w:drawing>
                    <wp:anchor distT="0" distB="0" distL="114300" distR="114300" simplePos="0" relativeHeight="251651072" behindDoc="0" locked="0" layoutInCell="1" allowOverlap="1">
                      <wp:simplePos x="0" y="0"/>
                      <wp:positionH relativeFrom="column">
                        <wp:posOffset>2719070</wp:posOffset>
                      </wp:positionH>
                      <wp:positionV relativeFrom="paragraph">
                        <wp:posOffset>4354830</wp:posOffset>
                      </wp:positionV>
                      <wp:extent cx="0" cy="132080"/>
                      <wp:effectExtent l="76835" t="13335" r="75565" b="16510"/>
                      <wp:wrapNone/>
                      <wp:docPr id="536" name="Connecteur droit avec flèch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B3F5FF" id="Connecteur droit avec flèche 111" o:spid="_x0000_s1026" type="#_x0000_t32" style="position:absolute;margin-left:214.1pt;margin-top:342.9pt;width:0;height:1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" strokecolor="#4579b8">
                      <v:stroke endarrow="open"/>
                    </v:shape>
                  </w:pict>
                </mc:Fallback>
              </mc:AlternateContent>
            </w:r>
            <w:r>
              <w:rPr>
                <w:noProof/>
                <w:szCs w:val="28"/>
                <w:lang w:eastAsia="fr-FR"/>
              </w:rPr>
              <mc:AlternateContent>
                <mc:Choice Requires="wps">
                  <w:drawing>
                    <wp:anchor distT="0" distB="0" distL="114300" distR="114300" simplePos="0" relativeHeight="251639808" behindDoc="0" locked="0" layoutInCell="1" allowOverlap="1">
                      <wp:simplePos x="0" y="0"/>
                      <wp:positionH relativeFrom="column">
                        <wp:posOffset>2212975</wp:posOffset>
                      </wp:positionH>
                      <wp:positionV relativeFrom="paragraph">
                        <wp:posOffset>3950970</wp:posOffset>
                      </wp:positionV>
                      <wp:extent cx="963930" cy="403860"/>
                      <wp:effectExtent l="18415" t="19050" r="17780" b="15240"/>
                      <wp:wrapNone/>
                      <wp:docPr id="535" name="Organigramme : Alternativ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930" cy="403860"/>
                              </a:xfrm>
                              <a:prstGeom prst="flowChartAlternateProcess">
                                <a:avLst/>
                              </a:prstGeom>
                              <a:solidFill>
                                <a:srgbClr val="FFFFFF"/>
                              </a:solidFill>
                              <a:ln w="25400">
                                <a:solidFill>
                                  <a:srgbClr val="000000"/>
                                </a:solidFill>
                                <a:miter lim="800000"/>
                                <a:headEnd/>
                                <a:tailEnd/>
                              </a:ln>
                            </wps:spPr>
                            <wps:txbx>
                              <w:txbxContent>
                                <w:p w:rsidR="00D667BF" w:rsidRDefault="00D667BF" w:rsidP="005962BE">
                                  <w:pPr>
                                    <w:jc w:val="center"/>
                                  </w:pPr>
                                  <w:r>
                                    <w:t>Délai confirmé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Organigramme : Alternative 100" o:spid="_x0000_s1099" type="#_x0000_t176" style="position:absolute;margin-left:174.25pt;margin-top:311.1pt;width:75.9pt;height:3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" strokeweight="2pt">
                      <v:textbox>
                        <w:txbxContent>
                          <w:p w:rsidR="00D667BF" w:rsidRDefault="00D667BF" w:rsidP="005962BE">
                            <w:pPr>
                              <w:jc w:val="center"/>
                            </w:pPr>
                            <w:r>
                              <w:t>Délai confirmé</w:t>
                            </w:r>
                          </w:p>
                        </w:txbxContent>
                      </v:textbox>
                    </v:shape>
                  </w:pict>
                </mc:Fallback>
              </mc:AlternateContent>
            </w:r>
            <w:r>
              <w:rPr>
                <w:noProof/>
                <w:szCs w:val="28"/>
                <w:lang w:eastAsia="fr-FR"/>
              </w:rPr>
              <mc:AlternateContent>
                <mc:Choice Requires="wps">
                  <w:drawing>
                    <wp:anchor distT="0" distB="0" distL="114300" distR="114300" simplePos="0" relativeHeight="251649024" behindDoc="0" locked="0" layoutInCell="1" allowOverlap="1">
                      <wp:simplePos x="0" y="0"/>
                      <wp:positionH relativeFrom="column">
                        <wp:posOffset>2692400</wp:posOffset>
                      </wp:positionH>
                      <wp:positionV relativeFrom="paragraph">
                        <wp:posOffset>2929890</wp:posOffset>
                      </wp:positionV>
                      <wp:extent cx="0" cy="167640"/>
                      <wp:effectExtent l="78740" t="7620" r="73660" b="15240"/>
                      <wp:wrapNone/>
                      <wp:docPr id="534" name="Connecteur droit avec flèch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BDFFCE" id="Connecteur droit avec flèche 109" o:spid="_x0000_s1026" type="#_x0000_t32" style="position:absolute;margin-left:212pt;margin-top:230.7pt;width:0;height:13.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" strokecolor="#4579b8">
                      <v:stroke endarrow="open"/>
                    </v:shape>
                  </w:pict>
                </mc:Fallback>
              </mc:AlternateContent>
            </w:r>
            <w:r>
              <w:rPr>
                <w:noProof/>
                <w:szCs w:val="28"/>
                <w:lang w:eastAsia="fr-FR"/>
              </w:rPr>
              <mc:AlternateContent>
                <mc:Choice Requires="wps">
                  <w:drawing>
                    <wp:anchor distT="0" distB="0" distL="114300" distR="114300" simplePos="0" relativeHeight="251634688" behindDoc="0" locked="0" layoutInCell="1" allowOverlap="1">
                      <wp:simplePos x="0" y="0"/>
                      <wp:positionH relativeFrom="column">
                        <wp:posOffset>134620</wp:posOffset>
                      </wp:positionH>
                      <wp:positionV relativeFrom="paragraph">
                        <wp:posOffset>193040</wp:posOffset>
                      </wp:positionV>
                      <wp:extent cx="1160145" cy="454025"/>
                      <wp:effectExtent l="16510" t="13970" r="13970" b="17780"/>
                      <wp:wrapNone/>
                      <wp:docPr id="533" name="Organigramme : Alternativ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454025"/>
                              </a:xfrm>
                              <a:prstGeom prst="flowChartAlternateProcess">
                                <a:avLst/>
                              </a:prstGeom>
                              <a:solidFill>
                                <a:srgbClr val="FFFFFF"/>
                              </a:solidFill>
                              <a:ln w="25400">
                                <a:solidFill>
                                  <a:srgbClr val="000000"/>
                                </a:solidFill>
                                <a:miter lim="800000"/>
                                <a:headEnd/>
                                <a:tailEnd/>
                              </a:ln>
                            </wps:spPr>
                            <wps:txbx>
                              <w:txbxContent>
                                <w:p w:rsidR="00D667BF" w:rsidRPr="00621B10" w:rsidRDefault="00D667BF" w:rsidP="005962BE">
                                  <w:pPr>
                                    <w:jc w:val="center"/>
                                  </w:pPr>
                                  <w:r>
                                    <w:t>Argumentaire et documents annexes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Organigramme : Alternative 95" o:spid="_x0000_s1100" type="#_x0000_t176" style="position:absolute;margin-left:10.6pt;margin-top:15.2pt;width:91.35pt;height:35.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" strokeweight="2pt">
                      <v:textbox>
                        <w:txbxContent>
                          <w:p w:rsidR="00D667BF" w:rsidRPr="00621B10" w:rsidRDefault="00D667BF" w:rsidP="005962BE">
                            <w:pPr>
                              <w:jc w:val="center"/>
                            </w:pPr>
                            <w:r>
                              <w:t>Argumentaire et documents annexes</w:t>
                            </w:r>
                          </w:p>
                        </w:txbxContent>
                      </v:textbox>
                    </v:shape>
                  </w:pict>
                </mc:Fallback>
              </mc:AlternateContent>
            </w:r>
            <w:r>
              <w:rPr>
                <w:noProof/>
                <w:szCs w:val="28"/>
                <w:lang w:eastAsia="fr-FR"/>
              </w:rPr>
              <mc:AlternateContent>
                <mc:Choice Requires="wps">
                  <w:drawing>
                    <wp:anchor distT="0" distB="0" distL="114300" distR="114300" simplePos="0" relativeHeight="251633664" behindDoc="0" locked="0" layoutInCell="1" allowOverlap="1">
                      <wp:simplePos x="0" y="0"/>
                      <wp:positionH relativeFrom="column">
                        <wp:posOffset>4212590</wp:posOffset>
                      </wp:positionH>
                      <wp:positionV relativeFrom="paragraph">
                        <wp:posOffset>193040</wp:posOffset>
                      </wp:positionV>
                      <wp:extent cx="1160145" cy="454025"/>
                      <wp:effectExtent l="17780" t="13970" r="12700" b="17780"/>
                      <wp:wrapNone/>
                      <wp:docPr id="532" name="Organigramme : Alternativ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454025"/>
                              </a:xfrm>
                              <a:prstGeom prst="flowChartAlternateProcess">
                                <a:avLst/>
                              </a:prstGeom>
                              <a:solidFill>
                                <a:srgbClr val="FFFFFF"/>
                              </a:solidFill>
                              <a:ln w="25400">
                                <a:solidFill>
                                  <a:srgbClr val="000000"/>
                                </a:solidFill>
                                <a:miter lim="800000"/>
                                <a:headEnd/>
                                <a:tailEnd/>
                              </a:ln>
                            </wps:spPr>
                            <wps:txbx>
                              <w:txbxContent>
                                <w:p w:rsidR="00D667BF" w:rsidRPr="00621B10" w:rsidRDefault="00D667BF" w:rsidP="005962BE">
                                  <w:pPr>
                                    <w:jc w:val="center"/>
                                  </w:pPr>
                                  <w:r>
                                    <w:t>Base de données clientes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Organigramme : Alternative 94" o:spid="_x0000_s1101" type="#_x0000_t176" style="position:absolute;margin-left:331.7pt;margin-top:15.2pt;width:91.35pt;height:35.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" strokeweight="2pt">
                      <v:textbox>
                        <w:txbxContent>
                          <w:p w:rsidR="00D667BF" w:rsidRPr="00621B10" w:rsidRDefault="00D667BF" w:rsidP="005962BE">
                            <w:pPr>
                              <w:jc w:val="center"/>
                            </w:pPr>
                            <w:r>
                              <w:t>Base de données clientes</w:t>
                            </w:r>
                          </w:p>
                        </w:txbxContent>
                      </v:textbox>
                    </v:shape>
                  </w:pict>
                </mc:Fallback>
              </mc:AlternateContent>
            </w:r>
            <w:r>
              <w:rPr>
                <w:noProof/>
                <w:szCs w:val="28"/>
                <w:lang w:eastAsia="fr-FR"/>
              </w:rPr>
              <mc:AlternateContent>
                <mc:Choice Requires="wps">
                  <w:drawing>
                    <wp:anchor distT="0" distB="0" distL="114300" distR="114300" simplePos="0" relativeHeight="251635712" behindDoc="0" locked="0" layoutInCell="1" allowOverlap="1">
                      <wp:simplePos x="0" y="0"/>
                      <wp:positionH relativeFrom="column">
                        <wp:posOffset>2873375</wp:posOffset>
                      </wp:positionH>
                      <wp:positionV relativeFrom="paragraph">
                        <wp:posOffset>193040</wp:posOffset>
                      </wp:positionV>
                      <wp:extent cx="1160145" cy="454025"/>
                      <wp:effectExtent l="21590" t="13970" r="18415" b="17780"/>
                      <wp:wrapNone/>
                      <wp:docPr id="531" name="Organigramme : Alternativ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454025"/>
                              </a:xfrm>
                              <a:prstGeom prst="flowChartAlternateProcess">
                                <a:avLst/>
                              </a:prstGeom>
                              <a:solidFill>
                                <a:srgbClr val="FFFFFF"/>
                              </a:solidFill>
                              <a:ln w="25400">
                                <a:solidFill>
                                  <a:srgbClr val="000000"/>
                                </a:solidFill>
                                <a:miter lim="800000"/>
                                <a:headEnd/>
                                <a:tailEnd/>
                              </a:ln>
                            </wps:spPr>
                            <wps:txbx>
                              <w:txbxContent>
                                <w:p w:rsidR="00D667BF" w:rsidRPr="00621B10" w:rsidRDefault="00D667BF" w:rsidP="005962BE">
                                  <w:pPr>
                                    <w:jc w:val="center"/>
                                  </w:pPr>
                                  <w:r w:rsidRPr="00621B10">
                                    <w:t>Nombre de positions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Organigramme : Alternative 96" o:spid="_x0000_s1102" type="#_x0000_t176" style="position:absolute;margin-left:226.25pt;margin-top:15.2pt;width:91.35pt;height:35.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" strokeweight="2pt">
                      <v:textbox>
                        <w:txbxContent>
                          <w:p w:rsidR="00D667BF" w:rsidRPr="00621B10" w:rsidRDefault="00D667BF" w:rsidP="005962BE">
                            <w:pPr>
                              <w:jc w:val="center"/>
                            </w:pPr>
                            <w:r w:rsidRPr="00621B10">
                              <w:t>Nombre de positions</w:t>
                            </w:r>
                          </w:p>
                        </w:txbxContent>
                      </v:textbox>
                    </v:shape>
                  </w:pict>
                </mc:Fallback>
              </mc:AlternateContent>
            </w:r>
            <w:r>
              <w:rPr>
                <w:noProof/>
                <w:szCs w:val="28"/>
                <w:lang w:eastAsia="fr-FR"/>
              </w:rPr>
              <mc:AlternateContent>
                <mc:Choice Requires="wps">
                  <w:drawing>
                    <wp:anchor distT="0" distB="0" distL="114300" distR="114300" simplePos="0" relativeHeight="251632640" behindDoc="0" locked="0" layoutInCell="1" allowOverlap="1">
                      <wp:simplePos x="0" y="0"/>
                      <wp:positionH relativeFrom="column">
                        <wp:posOffset>1465580</wp:posOffset>
                      </wp:positionH>
                      <wp:positionV relativeFrom="paragraph">
                        <wp:posOffset>193040</wp:posOffset>
                      </wp:positionV>
                      <wp:extent cx="1160145" cy="454025"/>
                      <wp:effectExtent l="13970" t="13970" r="16510" b="17780"/>
                      <wp:wrapNone/>
                      <wp:docPr id="530" name="Organigramme : Alternativ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454025"/>
                              </a:xfrm>
                              <a:prstGeom prst="flowChartAlternateProcess">
                                <a:avLst/>
                              </a:prstGeom>
                              <a:solidFill>
                                <a:srgbClr val="FFFFFF"/>
                              </a:solidFill>
                              <a:ln w="25400">
                                <a:solidFill>
                                  <a:srgbClr val="000000"/>
                                </a:solidFill>
                                <a:miter lim="800000"/>
                                <a:headEnd/>
                                <a:tailEnd/>
                              </a:ln>
                            </wps:spPr>
                            <wps:txbx>
                              <w:txbxContent>
                                <w:p w:rsidR="00D667BF" w:rsidRPr="00621B10" w:rsidRDefault="00D667BF" w:rsidP="005962BE">
                                  <w:pPr>
                                    <w:jc w:val="center"/>
                                  </w:pPr>
                                  <w:r>
                                    <w:t>Dessin d’enregistrement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Organigramme : Alternative 93" o:spid="_x0000_s1103" type="#_x0000_t176" style="position:absolute;margin-left:115.4pt;margin-top:15.2pt;width:91.35pt;height:35.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" strokeweight="2pt">
                      <v:textbox>
                        <w:txbxContent>
                          <w:p w:rsidR="00D667BF" w:rsidRPr="00621B10" w:rsidRDefault="00D667BF" w:rsidP="005962BE">
                            <w:pPr>
                              <w:jc w:val="center"/>
                            </w:pPr>
                            <w:r>
                              <w:t>Dessin d’enregistrement</w:t>
                            </w:r>
                          </w:p>
                        </w:txbxContent>
                      </v:textbox>
                    </v:shape>
                  </w:pict>
                </mc:Fallback>
              </mc:AlternateContent>
            </w:r>
            <w:r>
              <w:rPr>
                <w:noProof/>
                <w:szCs w:val="28"/>
                <w:lang w:eastAsia="fr-FR"/>
              </w:rPr>
              <mc:AlternateContent>
                <mc:Choice Requires="wps">
                  <w:drawing>
                    <wp:anchor distT="0" distB="0" distL="114300" distR="114300" simplePos="0" relativeHeight="251638784" behindDoc="0" locked="0" layoutInCell="1" allowOverlap="1">
                      <wp:simplePos x="0" y="0"/>
                      <wp:positionH relativeFrom="column">
                        <wp:posOffset>1783715</wp:posOffset>
                      </wp:positionH>
                      <wp:positionV relativeFrom="paragraph">
                        <wp:posOffset>2406650</wp:posOffset>
                      </wp:positionV>
                      <wp:extent cx="1876425" cy="523240"/>
                      <wp:effectExtent l="17780" t="17780" r="20320" b="20955"/>
                      <wp:wrapNone/>
                      <wp:docPr id="529" name="Organigramme : Alternativ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523240"/>
                              </a:xfrm>
                              <a:prstGeom prst="flowChartAlternateProcess">
                                <a:avLst/>
                              </a:prstGeom>
                              <a:solidFill>
                                <a:srgbClr val="FFFFFF"/>
                              </a:solidFill>
                              <a:ln w="25400">
                                <a:solidFill>
                                  <a:srgbClr val="000000"/>
                                </a:solidFill>
                                <a:miter lim="800000"/>
                                <a:headEnd/>
                                <a:tailEnd/>
                              </a:ln>
                            </wps:spPr>
                            <wps:txbx>
                              <w:txbxContent>
                                <w:p w:rsidR="00D667BF" w:rsidRDefault="00D667BF" w:rsidP="005962BE">
                                  <w:pPr>
                                    <w:jc w:val="center"/>
                                  </w:pPr>
                                  <w:r>
                                    <w:t>Retour à la DSI pour étude de délai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Organigramme : Alternative 99" o:spid="_x0000_s1104" type="#_x0000_t176" style="position:absolute;margin-left:140.45pt;margin-top:189.5pt;width:147.75pt;height:41.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" strokeweight="2pt">
                      <v:textbox>
                        <w:txbxContent>
                          <w:p w:rsidR="00D667BF" w:rsidRDefault="00D667BF" w:rsidP="005962BE">
                            <w:pPr>
                              <w:jc w:val="center"/>
                            </w:pPr>
                            <w:r>
                              <w:t>Retour à la DSI pour étude de délai</w:t>
                            </w:r>
                          </w:p>
                        </w:txbxContent>
                      </v:textbox>
                    </v:shape>
                  </w:pict>
                </mc:Fallback>
              </mc:AlternateContent>
            </w:r>
            <w:r>
              <w:rPr>
                <w:noProof/>
                <w:szCs w:val="28"/>
                <w:lang w:eastAsia="fr-FR"/>
              </w:rPr>
              <mc:AlternateContent>
                <mc:Choice Requires="wps">
                  <w:drawing>
                    <wp:anchor distT="0" distB="0" distL="114300" distR="114300" simplePos="0" relativeHeight="251646976" behindDoc="0" locked="0" layoutInCell="1" allowOverlap="1">
                      <wp:simplePos x="0" y="0"/>
                      <wp:positionH relativeFrom="column">
                        <wp:posOffset>3069590</wp:posOffset>
                      </wp:positionH>
                      <wp:positionV relativeFrom="paragraph">
                        <wp:posOffset>681990</wp:posOffset>
                      </wp:positionV>
                      <wp:extent cx="1637665" cy="662940"/>
                      <wp:effectExtent l="17780" t="7620" r="11430" b="72390"/>
                      <wp:wrapNone/>
                      <wp:docPr id="528" name="Connecteur en angl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7665" cy="662940"/>
                              </a:xfrm>
                              <a:prstGeom prst="bentConnector3">
                                <a:avLst>
                                  <a:gd name="adj1" fmla="val 523"/>
                                </a:avLst>
                              </a:prstGeom>
                              <a:noFill/>
                              <a:ln w="9525">
                                <a:solidFill>
                                  <a:srgbClr val="4579B8"/>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9ED7C9" id="Connecteur en angle 107" o:spid="_x0000_s1026" type="#_x0000_t34" style="position:absolute;margin-left:241.7pt;margin-top:53.7pt;width:128.95pt;height:52.2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" adj="113" strokecolor="#4579b8">
                      <v:stroke endarrow="open"/>
                    </v:shape>
                  </w:pict>
                </mc:Fallback>
              </mc:AlternateContent>
            </w:r>
            <w:r>
              <w:rPr>
                <w:noProof/>
                <w:szCs w:val="28"/>
                <w:lang w:eastAsia="fr-FR"/>
              </w:rPr>
              <mc:AlternateContent>
                <mc:Choice Requires="wps">
                  <w:drawing>
                    <wp:anchor distT="0" distB="0" distL="114300" distR="114300" simplePos="0" relativeHeight="251645952" behindDoc="0" locked="0" layoutInCell="1" allowOverlap="1">
                      <wp:simplePos x="0" y="0"/>
                      <wp:positionH relativeFrom="column">
                        <wp:posOffset>2727960</wp:posOffset>
                      </wp:positionH>
                      <wp:positionV relativeFrom="paragraph">
                        <wp:posOffset>647065</wp:posOffset>
                      </wp:positionV>
                      <wp:extent cx="426720" cy="502285"/>
                      <wp:effectExtent l="66675" t="10795" r="11430" b="58420"/>
                      <wp:wrapNone/>
                      <wp:docPr id="527" name="Connecteur droit avec flèch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720" cy="50228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3147BE" id="Connecteur droit avec flèche 106" o:spid="_x0000_s1026" type="#_x0000_t32" style="position:absolute;margin-left:214.8pt;margin-top:50.95pt;width:33.6pt;height:39.5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" strokecolor="#4579b8">
                      <v:stroke endarrow="open"/>
                    </v:shape>
                  </w:pict>
                </mc:Fallback>
              </mc:AlternateContent>
            </w:r>
            <w:r>
              <w:rPr>
                <w:noProof/>
                <w:szCs w:val="28"/>
                <w:lang w:eastAsia="fr-FR"/>
              </w:rPr>
              <mc:AlternateContent>
                <mc:Choice Requires="wps">
                  <w:drawing>
                    <wp:anchor distT="0" distB="0" distL="114300" distR="114300" simplePos="0" relativeHeight="251644928" behindDoc="0" locked="0" layoutInCell="1" allowOverlap="1">
                      <wp:simplePos x="0" y="0"/>
                      <wp:positionH relativeFrom="column">
                        <wp:posOffset>2233295</wp:posOffset>
                      </wp:positionH>
                      <wp:positionV relativeFrom="paragraph">
                        <wp:posOffset>681990</wp:posOffset>
                      </wp:positionV>
                      <wp:extent cx="298450" cy="467360"/>
                      <wp:effectExtent l="10160" t="7620" r="72390" b="48895"/>
                      <wp:wrapNone/>
                      <wp:docPr id="526" name="Connecteur droit avec flèch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46736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A7D940" id="Connecteur droit avec flèche 105" o:spid="_x0000_s1026" type="#_x0000_t32" style="position:absolute;margin-left:175.85pt;margin-top:53.7pt;width:23.5pt;height:36.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" strokecolor="#4579b8">
                      <v:stroke endarrow="open"/>
                    </v:shape>
                  </w:pict>
                </mc:Fallback>
              </mc:AlternateContent>
            </w:r>
            <w:r>
              <w:rPr>
                <w:noProof/>
                <w:szCs w:val="28"/>
                <w:lang w:eastAsia="fr-FR"/>
              </w:rPr>
              <mc:AlternateContent>
                <mc:Choice Requires="wps">
                  <w:drawing>
                    <wp:anchor distT="0" distB="0" distL="114300" distR="114300" simplePos="0" relativeHeight="251643904" behindDoc="0" locked="0" layoutInCell="1" allowOverlap="1">
                      <wp:simplePos x="0" y="0"/>
                      <wp:positionH relativeFrom="column">
                        <wp:posOffset>621030</wp:posOffset>
                      </wp:positionH>
                      <wp:positionV relativeFrom="paragraph">
                        <wp:posOffset>681990</wp:posOffset>
                      </wp:positionV>
                      <wp:extent cx="1689100" cy="662940"/>
                      <wp:effectExtent l="36195" t="7620" r="17780" b="72390"/>
                      <wp:wrapNone/>
                      <wp:docPr id="525" name="Connecteur en angl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0" cy="662940"/>
                              </a:xfrm>
                              <a:prstGeom prst="bentConnector3">
                                <a:avLst>
                                  <a:gd name="adj1" fmla="val -1514"/>
                                </a:avLst>
                              </a:prstGeom>
                              <a:noFill/>
                              <a:ln w="9525">
                                <a:solidFill>
                                  <a:srgbClr val="4579B8"/>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347214" id="Connecteur en angle 104" o:spid="_x0000_s1026" type="#_x0000_t34" style="position:absolute;margin-left:48.9pt;margin-top:53.7pt;width:133pt;height:52.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" adj="-327" strokecolor="#4579b8">
                      <v:stroke endarrow="open"/>
                    </v:shape>
                  </w:pict>
                </mc:Fallback>
              </mc:AlternateContent>
            </w:r>
            <w:r>
              <w:rPr>
                <w:noProof/>
                <w:szCs w:val="28"/>
                <w:lang w:eastAsia="fr-FR"/>
              </w:rPr>
              <mc:AlternateContent>
                <mc:Choice Requires="wps">
                  <w:drawing>
                    <wp:anchor distT="0" distB="0" distL="114300" distR="114300" simplePos="0" relativeHeight="251636736" behindDoc="0" locked="0" layoutInCell="1" allowOverlap="1">
                      <wp:simplePos x="0" y="0"/>
                      <wp:positionH relativeFrom="column">
                        <wp:posOffset>2327275</wp:posOffset>
                      </wp:positionH>
                      <wp:positionV relativeFrom="paragraph">
                        <wp:posOffset>1212215</wp:posOffset>
                      </wp:positionV>
                      <wp:extent cx="656590" cy="328295"/>
                      <wp:effectExtent l="46990" t="13970" r="48895" b="19685"/>
                      <wp:wrapNone/>
                      <wp:docPr id="524" name="Organigramme : Fusion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90" cy="328295"/>
                              </a:xfrm>
                              <a:prstGeom prst="flowChartMerge">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947A46" id="Organigramme : Fusion 97" o:spid="_x0000_s1026" type="#_x0000_t128" style="position:absolute;margin-left:183.25pt;margin-top:95.45pt;width:51.7pt;height:25.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" strokeweight="2pt"/>
                  </w:pict>
                </mc:Fallback>
              </mc:AlternateContent>
            </w:r>
          </w:p>
        </w:tc>
      </w:tr>
    </w:tbl>
    <w:p w:rsidR="005962BE" w:rsidRDefault="005962BE" w:rsidP="005962BE">
      <w:pPr>
        <w:pStyle w:val="Paragraphedeliste"/>
        <w:ind w:left="1770"/>
        <w:rPr>
          <w:szCs w:val="28"/>
        </w:rPr>
      </w:pPr>
    </w:p>
    <w:p w:rsidR="005962BE" w:rsidRDefault="005962BE" w:rsidP="005962BE">
      <w:pPr>
        <w:pStyle w:val="Paragraphedeliste"/>
        <w:ind w:left="1770"/>
        <w:rPr>
          <w:szCs w:val="28"/>
        </w:rPr>
      </w:pPr>
    </w:p>
    <w:p w:rsidR="005962BE" w:rsidRDefault="005962BE" w:rsidP="005962BE">
      <w:pPr>
        <w:pStyle w:val="Paragraphedeliste"/>
        <w:ind w:left="1770"/>
        <w:rPr>
          <w:szCs w:val="28"/>
        </w:rPr>
      </w:pPr>
    </w:p>
    <w:p w:rsidR="006A7E78" w:rsidRDefault="006A7E78" w:rsidP="009F6A2D">
      <w:pPr>
        <w:pStyle w:val="Paragraphedeliste"/>
        <w:framePr w:h="12875" w:hRule="exact" w:wrap="auto" w:hAnchor="text" w:y="-380"/>
        <w:ind w:left="1770"/>
        <w:rPr>
          <w:szCs w:val="28"/>
        </w:rPr>
        <w:sectPr w:rsidR="006A7E78" w:rsidSect="005962BE">
          <w:headerReference w:type="default" r:id="rId13"/>
          <w:footerReference w:type="even" r:id="rId14"/>
          <w:footerReference w:type="default" r:id="rId15"/>
          <w:pgSz w:w="11907" w:h="16840"/>
          <w:pgMar w:top="142" w:right="851" w:bottom="851" w:left="567" w:header="153" w:footer="0" w:gutter="0"/>
          <w:cols w:space="720"/>
          <w:docGrid w:linePitch="272"/>
        </w:sectPr>
      </w:pPr>
    </w:p>
    <w:p w:rsidR="006A7E78" w:rsidRDefault="006A7E78" w:rsidP="005962BE">
      <w:pPr>
        <w:pStyle w:val="Paragraphedeliste"/>
        <w:ind w:left="1770"/>
        <w:rPr>
          <w:szCs w:val="28"/>
        </w:rPr>
      </w:pPr>
    </w:p>
    <w:p w:rsidR="006A7E78" w:rsidRDefault="006A7E78" w:rsidP="006A7E78">
      <w:pPr>
        <w:pStyle w:val="Paragraphedeliste"/>
        <w:numPr>
          <w:ilvl w:val="0"/>
          <w:numId w:val="19"/>
        </w:numPr>
        <w:rPr>
          <w:rFonts w:asciiTheme="majorHAnsi" w:hAnsiTheme="majorHAnsi"/>
          <w:b/>
          <w:sz w:val="26"/>
          <w:szCs w:val="26"/>
        </w:rPr>
      </w:pPr>
      <w:r w:rsidRPr="000A4F16">
        <w:rPr>
          <w:rFonts w:asciiTheme="majorHAnsi" w:hAnsiTheme="majorHAnsi"/>
          <w:b/>
          <w:sz w:val="26"/>
          <w:szCs w:val="26"/>
        </w:rPr>
        <w:t>ARCHITECTURE RESEAU</w:t>
      </w:r>
    </w:p>
    <w:p w:rsidR="006A7E78" w:rsidRPr="00825C7E" w:rsidRDefault="006A7E78" w:rsidP="006A7E78">
      <w:pPr>
        <w:pStyle w:val="Paragraphedeliste"/>
        <w:numPr>
          <w:ilvl w:val="0"/>
          <w:numId w:val="26"/>
        </w:numPr>
        <w:rPr>
          <w:rFonts w:asciiTheme="majorHAnsi" w:hAnsiTheme="majorHAnsi"/>
          <w:b/>
          <w:sz w:val="24"/>
          <w:szCs w:val="26"/>
        </w:rPr>
      </w:pPr>
      <w:r w:rsidRPr="00825C7E">
        <w:rPr>
          <w:rFonts w:asciiTheme="majorHAnsi" w:hAnsiTheme="majorHAnsi"/>
          <w:b/>
          <w:sz w:val="24"/>
          <w:szCs w:val="26"/>
        </w:rPr>
        <w:t>ARCHITECTURE GLOBALE</w:t>
      </w:r>
    </w:p>
    <w:p w:rsidR="005962BE" w:rsidRDefault="00A2652D" w:rsidP="00153743">
      <w:pPr>
        <w:pStyle w:val="Paragraphedeliste"/>
        <w:ind w:left="0"/>
        <w:jc w:val="center"/>
        <w:rPr>
          <w:szCs w:val="28"/>
        </w:rPr>
      </w:pPr>
      <w:r>
        <w:rPr>
          <w:noProof/>
          <w:szCs w:val="28"/>
          <w:lang w:eastAsia="fr-FR"/>
        </w:rPr>
        <w:drawing>
          <wp:inline distT="0" distB="0" distL="0" distR="0">
            <wp:extent cx="8673465" cy="4762500"/>
            <wp:effectExtent l="0" t="0" r="0" b="0"/>
            <wp:docPr id="645" name="Image 645" descr="C:\Users\Leandre\Documents\Architecture Reseau G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ndre\Documents\Architecture Reseau GM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85895" cy="4769325"/>
                    </a:xfrm>
                    <a:prstGeom prst="rect">
                      <a:avLst/>
                    </a:prstGeom>
                    <a:noFill/>
                    <a:ln>
                      <a:noFill/>
                    </a:ln>
                  </pic:spPr>
                </pic:pic>
              </a:graphicData>
            </a:graphic>
          </wp:inline>
        </w:drawing>
      </w:r>
    </w:p>
    <w:p w:rsidR="005962BE" w:rsidRDefault="005962BE" w:rsidP="005962BE">
      <w:pPr>
        <w:pStyle w:val="Paragraphedeliste"/>
        <w:ind w:left="1770"/>
        <w:rPr>
          <w:szCs w:val="28"/>
        </w:rPr>
      </w:pPr>
    </w:p>
    <w:p w:rsidR="006A7E78" w:rsidRPr="00E71E4A" w:rsidRDefault="006A7E78" w:rsidP="006A7E78">
      <w:pPr>
        <w:pStyle w:val="Paragraphedeliste"/>
        <w:numPr>
          <w:ilvl w:val="0"/>
          <w:numId w:val="26"/>
        </w:numPr>
        <w:rPr>
          <w:rFonts w:asciiTheme="majorHAnsi" w:hAnsiTheme="majorHAnsi"/>
          <w:b/>
          <w:sz w:val="26"/>
          <w:szCs w:val="26"/>
        </w:rPr>
      </w:pPr>
      <w:r w:rsidRPr="00E71E4A">
        <w:rPr>
          <w:rFonts w:asciiTheme="majorHAnsi" w:hAnsiTheme="majorHAnsi"/>
          <w:b/>
          <w:sz w:val="26"/>
          <w:szCs w:val="26"/>
        </w:rPr>
        <w:lastRenderedPageBreak/>
        <w:t xml:space="preserve">ARCHITECTURE </w:t>
      </w:r>
      <w:r w:rsidR="00461F2D">
        <w:rPr>
          <w:rFonts w:asciiTheme="majorHAnsi" w:hAnsiTheme="majorHAnsi"/>
          <w:b/>
          <w:sz w:val="26"/>
          <w:szCs w:val="26"/>
        </w:rPr>
        <w:t>INTERNE (LAN)</w:t>
      </w:r>
    </w:p>
    <w:p w:rsidR="005962BE" w:rsidRDefault="005962BE" w:rsidP="005962BE">
      <w:pPr>
        <w:pStyle w:val="Paragraphedeliste"/>
        <w:ind w:left="1770"/>
        <w:rPr>
          <w:szCs w:val="28"/>
        </w:rPr>
      </w:pPr>
    </w:p>
    <w:p w:rsidR="005962BE" w:rsidRDefault="00A2652D" w:rsidP="00A2652D">
      <w:pPr>
        <w:pStyle w:val="Paragraphedeliste"/>
        <w:ind w:left="1770"/>
        <w:rPr>
          <w:szCs w:val="28"/>
        </w:rPr>
      </w:pPr>
      <w:r>
        <w:rPr>
          <w:noProof/>
          <w:szCs w:val="28"/>
          <w:lang w:eastAsia="fr-FR"/>
        </w:rPr>
        <w:drawing>
          <wp:inline distT="0" distB="0" distL="0" distR="0">
            <wp:extent cx="8475980" cy="4857750"/>
            <wp:effectExtent l="0" t="0" r="1270" b="0"/>
            <wp:docPr id="646" name="Image 646" descr="C:\Users\Leandre\Documents\Architecture Reseau LAN G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andre\Documents\Architecture Reseau LAN GM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83970" cy="4862329"/>
                    </a:xfrm>
                    <a:prstGeom prst="rect">
                      <a:avLst/>
                    </a:prstGeom>
                    <a:noFill/>
                    <a:ln>
                      <a:noFill/>
                    </a:ln>
                  </pic:spPr>
                </pic:pic>
              </a:graphicData>
            </a:graphic>
          </wp:inline>
        </w:drawing>
      </w:r>
    </w:p>
    <w:p w:rsidR="006A7E78" w:rsidRDefault="006A7E78" w:rsidP="00153743">
      <w:pPr>
        <w:pStyle w:val="Paragraphedeliste"/>
        <w:ind w:left="0"/>
        <w:rPr>
          <w:szCs w:val="28"/>
        </w:rPr>
      </w:pPr>
    </w:p>
    <w:p w:rsidR="004610A3" w:rsidRDefault="004610A3" w:rsidP="00153743">
      <w:pPr>
        <w:pStyle w:val="Paragraphedeliste"/>
        <w:ind w:left="0"/>
        <w:rPr>
          <w:szCs w:val="28"/>
        </w:rPr>
      </w:pPr>
    </w:p>
    <w:p w:rsidR="004610A3" w:rsidRDefault="004610A3" w:rsidP="00B93105">
      <w:pPr>
        <w:pStyle w:val="Paragraphedeliste"/>
        <w:ind w:left="0"/>
        <w:rPr>
          <w:szCs w:val="28"/>
        </w:rPr>
      </w:pPr>
      <w:r>
        <w:rPr>
          <w:noProof/>
          <w:szCs w:val="28"/>
          <w:lang w:eastAsia="fr-FR"/>
        </w:rPr>
        <w:drawing>
          <wp:anchor distT="0" distB="0" distL="114300" distR="114300" simplePos="0" relativeHeight="251684864" behindDoc="0" locked="0" layoutInCell="1" allowOverlap="1" wp14:anchorId="0C72811E" wp14:editId="1FD00AE1">
            <wp:simplePos x="0" y="0"/>
            <wp:positionH relativeFrom="column">
              <wp:posOffset>540385</wp:posOffset>
            </wp:positionH>
            <wp:positionV relativeFrom="paragraph">
              <wp:align>top</wp:align>
            </wp:positionV>
            <wp:extent cx="9001125" cy="4905375"/>
            <wp:effectExtent l="0" t="0" r="0" b="0"/>
            <wp:wrapSquare wrapText="bothSides"/>
            <wp:docPr id="1" name="Image 1" descr="D:\moovmaster\architecture serveurs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ovmaster\architecture serveurs 20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1125" cy="4905375"/>
                    </a:xfrm>
                    <a:prstGeom prst="rect">
                      <a:avLst/>
                    </a:prstGeom>
                    <a:noFill/>
                    <a:ln>
                      <a:noFill/>
                    </a:ln>
                  </pic:spPr>
                </pic:pic>
              </a:graphicData>
            </a:graphic>
          </wp:anchor>
        </w:drawing>
      </w:r>
      <w:r w:rsidR="00B93105">
        <w:rPr>
          <w:szCs w:val="28"/>
        </w:rPr>
        <w:br w:type="textWrapping" w:clear="all"/>
      </w:r>
    </w:p>
    <w:p w:rsidR="004610A3" w:rsidRDefault="004610A3" w:rsidP="004610A3">
      <w:pPr>
        <w:pStyle w:val="Paragraphedeliste"/>
        <w:ind w:left="0"/>
        <w:rPr>
          <w:b/>
          <w:szCs w:val="28"/>
          <w:u w:val="single"/>
        </w:rPr>
      </w:pPr>
      <w:r w:rsidRPr="004610A3">
        <w:rPr>
          <w:b/>
          <w:szCs w:val="28"/>
          <w:u w:val="single"/>
        </w:rPr>
        <w:t>Architecture Interne des serveurs</w:t>
      </w:r>
    </w:p>
    <w:p w:rsidR="00B93105" w:rsidRDefault="00B93105" w:rsidP="004610A3">
      <w:pPr>
        <w:pStyle w:val="Paragraphedeliste"/>
        <w:ind w:left="0"/>
        <w:rPr>
          <w:b/>
          <w:szCs w:val="28"/>
          <w:u w:val="single"/>
        </w:rPr>
      </w:pPr>
    </w:p>
    <w:p w:rsidR="00B93105" w:rsidRPr="004610A3" w:rsidRDefault="006C2259" w:rsidP="004610A3">
      <w:pPr>
        <w:pStyle w:val="Paragraphedeliste"/>
        <w:ind w:left="0"/>
        <w:rPr>
          <w:b/>
          <w:szCs w:val="28"/>
          <w:u w:val="single"/>
        </w:rPr>
        <w:sectPr w:rsidR="00B93105" w:rsidRPr="004610A3" w:rsidSect="006A7E78">
          <w:headerReference w:type="default" r:id="rId19"/>
          <w:pgSz w:w="16840" w:h="11907" w:orient="landscape"/>
          <w:pgMar w:top="567" w:right="142" w:bottom="851" w:left="851" w:header="153" w:footer="0" w:gutter="0"/>
          <w:cols w:space="720"/>
          <w:docGrid w:linePitch="272"/>
        </w:sectPr>
      </w:pPr>
      <w:r>
        <w:rPr>
          <w:b/>
          <w:noProof/>
          <w:szCs w:val="28"/>
          <w:u w:val="single"/>
          <w:lang w:eastAsia="fr-FR"/>
        </w:rPr>
        <w:drawing>
          <wp:inline distT="0" distB="0" distL="0" distR="0">
            <wp:extent cx="9267825" cy="5286375"/>
            <wp:effectExtent l="0" t="0" r="9525" b="9525"/>
            <wp:docPr id="644" name="Image 644" descr="C:\Users\Leandre\Documents\Architecture Interne m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dre\Documents\Architecture Interne maj.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67825" cy="5286375"/>
                    </a:xfrm>
                    <a:prstGeom prst="rect">
                      <a:avLst/>
                    </a:prstGeom>
                    <a:noFill/>
                    <a:ln>
                      <a:noFill/>
                    </a:ln>
                  </pic:spPr>
                </pic:pic>
              </a:graphicData>
            </a:graphic>
          </wp:inline>
        </w:drawing>
      </w:r>
    </w:p>
    <w:p w:rsidR="005962BE" w:rsidRDefault="005962BE" w:rsidP="005962BE">
      <w:pPr>
        <w:pStyle w:val="Paragraphedeliste"/>
        <w:ind w:left="1770"/>
        <w:rPr>
          <w:szCs w:val="28"/>
        </w:rPr>
      </w:pPr>
    </w:p>
    <w:p w:rsidR="006A7E78" w:rsidRPr="008A4D68" w:rsidRDefault="006A7E78" w:rsidP="006A7E78">
      <w:pPr>
        <w:pStyle w:val="Paragraphedeliste"/>
        <w:numPr>
          <w:ilvl w:val="0"/>
          <w:numId w:val="26"/>
        </w:numPr>
        <w:rPr>
          <w:rFonts w:asciiTheme="majorHAnsi" w:hAnsiTheme="majorHAnsi"/>
          <w:b/>
          <w:sz w:val="26"/>
          <w:szCs w:val="26"/>
        </w:rPr>
      </w:pPr>
      <w:r w:rsidRPr="008A4D68">
        <w:rPr>
          <w:rFonts w:asciiTheme="majorHAnsi" w:hAnsiTheme="majorHAnsi"/>
          <w:b/>
          <w:sz w:val="26"/>
          <w:szCs w:val="26"/>
        </w:rPr>
        <w:t xml:space="preserve">TYPOLOGIE DES SERVEURS </w:t>
      </w:r>
    </w:p>
    <w:p w:rsidR="006A7E78" w:rsidRDefault="006A7E78" w:rsidP="006A7E78">
      <w:pPr>
        <w:pStyle w:val="Paragraphedeliste"/>
        <w:ind w:left="1068"/>
        <w:rPr>
          <w:rFonts w:asciiTheme="majorHAnsi" w:hAnsiTheme="majorHAnsi"/>
        </w:rPr>
      </w:pPr>
    </w:p>
    <w:tbl>
      <w:tblPr>
        <w:tblpPr w:leftFromText="141" w:rightFromText="141" w:vertAnchor="page" w:horzAnchor="margin" w:tblpXSpec="center" w:tblpY="3076"/>
        <w:tblW w:w="7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2"/>
        <w:gridCol w:w="5193"/>
      </w:tblGrid>
      <w:tr w:rsidR="005B31BD" w:rsidRPr="00FC4DC9" w:rsidTr="005B31BD">
        <w:trPr>
          <w:trHeight w:val="699"/>
        </w:trPr>
        <w:tc>
          <w:tcPr>
            <w:tcW w:w="2532" w:type="dxa"/>
            <w:shd w:val="clear" w:color="auto" w:fill="auto"/>
            <w:noWrap/>
            <w:vAlign w:val="center"/>
            <w:hideMark/>
          </w:tcPr>
          <w:p w:rsidR="005B31BD" w:rsidRPr="00FC4DC9" w:rsidRDefault="005B31BD" w:rsidP="00153743">
            <w:pPr>
              <w:jc w:val="center"/>
              <w:rPr>
                <w:b/>
                <w:bCs/>
                <w:color w:val="000000"/>
                <w:sz w:val="24"/>
                <w:szCs w:val="24"/>
                <w:lang w:eastAsia="fr-FR"/>
              </w:rPr>
            </w:pPr>
            <w:r w:rsidRPr="00FC4DC9">
              <w:rPr>
                <w:b/>
                <w:bCs/>
                <w:color w:val="000000"/>
                <w:sz w:val="24"/>
                <w:szCs w:val="24"/>
                <w:lang w:eastAsia="fr-FR"/>
              </w:rPr>
              <w:t>NOM NETBIOS</w:t>
            </w:r>
          </w:p>
        </w:tc>
        <w:tc>
          <w:tcPr>
            <w:tcW w:w="5193" w:type="dxa"/>
            <w:shd w:val="clear" w:color="auto" w:fill="auto"/>
            <w:noWrap/>
            <w:vAlign w:val="center"/>
            <w:hideMark/>
          </w:tcPr>
          <w:p w:rsidR="005B31BD" w:rsidRPr="00FC4DC9" w:rsidRDefault="0009510A" w:rsidP="00153743">
            <w:pPr>
              <w:jc w:val="center"/>
              <w:rPr>
                <w:b/>
                <w:bCs/>
                <w:color w:val="000000"/>
                <w:sz w:val="24"/>
                <w:szCs w:val="24"/>
                <w:lang w:eastAsia="fr-FR"/>
              </w:rPr>
            </w:pPr>
            <w:r>
              <w:rPr>
                <w:b/>
                <w:bCs/>
                <w:color w:val="000000"/>
                <w:sz w:val="24"/>
                <w:szCs w:val="24"/>
                <w:lang w:eastAsia="fr-FR"/>
              </w:rPr>
              <w:t>FONCTION</w:t>
            </w:r>
          </w:p>
        </w:tc>
      </w:tr>
      <w:tr w:rsidR="005B31BD" w:rsidRPr="00FC4DC9" w:rsidTr="005B31BD">
        <w:trPr>
          <w:trHeight w:val="342"/>
        </w:trPr>
        <w:tc>
          <w:tcPr>
            <w:tcW w:w="2532" w:type="dxa"/>
            <w:shd w:val="clear" w:color="auto" w:fill="auto"/>
            <w:noWrap/>
            <w:vAlign w:val="bottom"/>
          </w:tcPr>
          <w:p w:rsidR="005B31BD" w:rsidRPr="004C0B46" w:rsidRDefault="005B31BD" w:rsidP="004C0B46">
            <w:pPr>
              <w:jc w:val="center"/>
              <w:rPr>
                <w:color w:val="000000"/>
                <w:sz w:val="28"/>
                <w:szCs w:val="28"/>
                <w:lang w:eastAsia="fr-FR"/>
              </w:rPr>
            </w:pPr>
            <w:r w:rsidRPr="004C0B46">
              <w:rPr>
                <w:color w:val="000000"/>
                <w:sz w:val="28"/>
                <w:szCs w:val="28"/>
                <w:lang w:eastAsia="fr-FR"/>
              </w:rPr>
              <w:t>MERCURE</w:t>
            </w:r>
          </w:p>
        </w:tc>
        <w:tc>
          <w:tcPr>
            <w:tcW w:w="5193" w:type="dxa"/>
            <w:shd w:val="clear" w:color="auto" w:fill="auto"/>
            <w:noWrap/>
            <w:vAlign w:val="bottom"/>
          </w:tcPr>
          <w:p w:rsidR="005B31BD" w:rsidRPr="004C0B46" w:rsidRDefault="00A2652D" w:rsidP="00153743">
            <w:pPr>
              <w:rPr>
                <w:color w:val="000000"/>
                <w:sz w:val="24"/>
                <w:szCs w:val="24"/>
                <w:lang w:eastAsia="fr-FR"/>
              </w:rPr>
            </w:pPr>
            <w:r w:rsidRPr="004C0B46">
              <w:rPr>
                <w:color w:val="000000"/>
                <w:sz w:val="24"/>
                <w:szCs w:val="24"/>
                <w:lang w:eastAsia="fr-FR"/>
              </w:rPr>
              <w:t>Serveur Contrôleur de Domaine</w:t>
            </w:r>
          </w:p>
        </w:tc>
      </w:tr>
      <w:tr w:rsidR="005B31BD" w:rsidRPr="00FC4DC9" w:rsidTr="005B31BD">
        <w:trPr>
          <w:trHeight w:val="342"/>
        </w:trPr>
        <w:tc>
          <w:tcPr>
            <w:tcW w:w="2532" w:type="dxa"/>
            <w:shd w:val="clear" w:color="auto" w:fill="auto"/>
            <w:noWrap/>
            <w:vAlign w:val="bottom"/>
          </w:tcPr>
          <w:p w:rsidR="005B31BD" w:rsidRPr="004C0B46" w:rsidRDefault="00A2652D" w:rsidP="004C0B46">
            <w:pPr>
              <w:jc w:val="center"/>
              <w:rPr>
                <w:color w:val="000000"/>
                <w:sz w:val="28"/>
                <w:szCs w:val="28"/>
                <w:lang w:eastAsia="fr-FR"/>
              </w:rPr>
            </w:pPr>
            <w:r w:rsidRPr="004C0B46">
              <w:rPr>
                <w:color w:val="000000"/>
                <w:sz w:val="28"/>
                <w:szCs w:val="28"/>
                <w:lang w:eastAsia="fr-FR"/>
              </w:rPr>
              <w:t>MERCURE</w:t>
            </w:r>
            <w:r>
              <w:rPr>
                <w:color w:val="000000"/>
                <w:sz w:val="28"/>
                <w:szCs w:val="28"/>
                <w:lang w:eastAsia="fr-FR"/>
              </w:rPr>
              <w:t>2</w:t>
            </w:r>
          </w:p>
        </w:tc>
        <w:tc>
          <w:tcPr>
            <w:tcW w:w="5193" w:type="dxa"/>
            <w:shd w:val="clear" w:color="auto" w:fill="auto"/>
            <w:noWrap/>
            <w:vAlign w:val="bottom"/>
          </w:tcPr>
          <w:p w:rsidR="005B31BD" w:rsidRPr="004C0B46" w:rsidRDefault="005B31BD" w:rsidP="005B31BD">
            <w:pPr>
              <w:rPr>
                <w:color w:val="000000"/>
                <w:sz w:val="24"/>
                <w:szCs w:val="24"/>
                <w:lang w:eastAsia="fr-FR"/>
              </w:rPr>
            </w:pPr>
            <w:r w:rsidRPr="004C0B46">
              <w:rPr>
                <w:color w:val="000000"/>
                <w:sz w:val="24"/>
                <w:szCs w:val="24"/>
                <w:lang w:eastAsia="fr-FR"/>
              </w:rPr>
              <w:t>Serveur Contrôleur de Domaine</w:t>
            </w:r>
            <w:r w:rsidR="00A2652D">
              <w:rPr>
                <w:color w:val="000000"/>
                <w:sz w:val="24"/>
                <w:szCs w:val="24"/>
                <w:lang w:eastAsia="fr-FR"/>
              </w:rPr>
              <w:t xml:space="preserve"> Secondaire</w:t>
            </w:r>
          </w:p>
        </w:tc>
      </w:tr>
      <w:tr w:rsidR="005B31BD" w:rsidRPr="00FC4DC9" w:rsidTr="005B31BD">
        <w:trPr>
          <w:trHeight w:val="342"/>
        </w:trPr>
        <w:tc>
          <w:tcPr>
            <w:tcW w:w="2532" w:type="dxa"/>
            <w:shd w:val="clear" w:color="auto" w:fill="auto"/>
            <w:noWrap/>
            <w:vAlign w:val="bottom"/>
          </w:tcPr>
          <w:p w:rsidR="005B31BD" w:rsidRPr="004C0B46" w:rsidRDefault="005B31BD" w:rsidP="004C0B46">
            <w:pPr>
              <w:jc w:val="center"/>
              <w:rPr>
                <w:sz w:val="28"/>
                <w:szCs w:val="28"/>
                <w:lang w:eastAsia="fr-FR"/>
              </w:rPr>
            </w:pPr>
            <w:r w:rsidRPr="004C0B46">
              <w:rPr>
                <w:sz w:val="28"/>
                <w:szCs w:val="28"/>
                <w:lang w:eastAsia="fr-FR"/>
              </w:rPr>
              <w:t>TERRE</w:t>
            </w:r>
          </w:p>
        </w:tc>
        <w:tc>
          <w:tcPr>
            <w:tcW w:w="5193" w:type="dxa"/>
            <w:shd w:val="clear" w:color="auto" w:fill="auto"/>
            <w:noWrap/>
            <w:vAlign w:val="bottom"/>
          </w:tcPr>
          <w:p w:rsidR="005B31BD" w:rsidRPr="004C0B46" w:rsidRDefault="005B31BD" w:rsidP="005B31BD">
            <w:pPr>
              <w:rPr>
                <w:color w:val="000000"/>
                <w:sz w:val="24"/>
                <w:szCs w:val="24"/>
                <w:lang w:eastAsia="fr-FR"/>
              </w:rPr>
            </w:pPr>
            <w:r w:rsidRPr="004C0B46">
              <w:rPr>
                <w:color w:val="000000"/>
                <w:sz w:val="24"/>
                <w:szCs w:val="24"/>
                <w:lang w:eastAsia="fr-FR"/>
              </w:rPr>
              <w:t xml:space="preserve">Serveur Exchange </w:t>
            </w:r>
            <w:r w:rsidR="00A2652D">
              <w:rPr>
                <w:color w:val="000000"/>
                <w:sz w:val="24"/>
                <w:szCs w:val="24"/>
                <w:lang w:eastAsia="fr-FR"/>
              </w:rPr>
              <w:t>2010</w:t>
            </w:r>
          </w:p>
        </w:tc>
      </w:tr>
      <w:tr w:rsidR="005B31BD" w:rsidRPr="00FC4DC9" w:rsidTr="005B31BD">
        <w:trPr>
          <w:trHeight w:val="342"/>
        </w:trPr>
        <w:tc>
          <w:tcPr>
            <w:tcW w:w="2532" w:type="dxa"/>
            <w:shd w:val="clear" w:color="auto" w:fill="auto"/>
            <w:noWrap/>
            <w:vAlign w:val="bottom"/>
          </w:tcPr>
          <w:p w:rsidR="005B31BD" w:rsidRPr="004C0B46" w:rsidRDefault="005B31BD" w:rsidP="004C0B46">
            <w:pPr>
              <w:jc w:val="center"/>
              <w:rPr>
                <w:color w:val="000000"/>
                <w:sz w:val="28"/>
                <w:szCs w:val="28"/>
                <w:lang w:eastAsia="fr-FR"/>
              </w:rPr>
            </w:pPr>
            <w:r w:rsidRPr="004C0B46">
              <w:rPr>
                <w:color w:val="000000"/>
                <w:sz w:val="28"/>
                <w:szCs w:val="28"/>
                <w:lang w:eastAsia="fr-FR"/>
              </w:rPr>
              <w:t>MARS</w:t>
            </w:r>
          </w:p>
        </w:tc>
        <w:tc>
          <w:tcPr>
            <w:tcW w:w="5193" w:type="dxa"/>
            <w:shd w:val="clear" w:color="auto" w:fill="auto"/>
            <w:noWrap/>
            <w:vAlign w:val="bottom"/>
          </w:tcPr>
          <w:p w:rsidR="005B31BD" w:rsidRPr="004C0B46" w:rsidRDefault="005B31BD" w:rsidP="005B31BD">
            <w:pPr>
              <w:rPr>
                <w:color w:val="000000"/>
                <w:sz w:val="24"/>
                <w:szCs w:val="24"/>
                <w:lang w:eastAsia="fr-FR"/>
              </w:rPr>
            </w:pPr>
            <w:r w:rsidRPr="004C0B46">
              <w:rPr>
                <w:color w:val="000000"/>
                <w:sz w:val="24"/>
                <w:szCs w:val="24"/>
                <w:lang w:eastAsia="fr-FR"/>
              </w:rPr>
              <w:t>Serveur Fichiers &amp; sauvegarde</w:t>
            </w:r>
          </w:p>
        </w:tc>
      </w:tr>
      <w:tr w:rsidR="00A2652D" w:rsidRPr="00FC4DC9" w:rsidTr="005B31BD">
        <w:trPr>
          <w:trHeight w:val="342"/>
        </w:trPr>
        <w:tc>
          <w:tcPr>
            <w:tcW w:w="2532" w:type="dxa"/>
            <w:shd w:val="clear" w:color="auto" w:fill="auto"/>
            <w:noWrap/>
            <w:vAlign w:val="bottom"/>
          </w:tcPr>
          <w:p w:rsidR="00A2652D" w:rsidRPr="004C0B46" w:rsidRDefault="00A2652D" w:rsidP="00A2652D">
            <w:pPr>
              <w:jc w:val="center"/>
              <w:rPr>
                <w:color w:val="000000"/>
                <w:sz w:val="28"/>
                <w:szCs w:val="28"/>
                <w:lang w:eastAsia="fr-FR"/>
              </w:rPr>
            </w:pPr>
            <w:r w:rsidRPr="004C0B46">
              <w:rPr>
                <w:color w:val="000000"/>
                <w:sz w:val="28"/>
                <w:szCs w:val="28"/>
                <w:lang w:eastAsia="fr-FR"/>
              </w:rPr>
              <w:t>MARS</w:t>
            </w:r>
            <w:r>
              <w:rPr>
                <w:color w:val="000000"/>
                <w:sz w:val="28"/>
                <w:szCs w:val="28"/>
                <w:lang w:eastAsia="fr-FR"/>
              </w:rPr>
              <w:t>2</w:t>
            </w:r>
          </w:p>
        </w:tc>
        <w:tc>
          <w:tcPr>
            <w:tcW w:w="5193" w:type="dxa"/>
            <w:shd w:val="clear" w:color="auto" w:fill="auto"/>
            <w:noWrap/>
            <w:vAlign w:val="bottom"/>
          </w:tcPr>
          <w:p w:rsidR="00A2652D" w:rsidRPr="004C0B46" w:rsidRDefault="00A2652D" w:rsidP="00A2652D">
            <w:pPr>
              <w:rPr>
                <w:color w:val="000000"/>
                <w:sz w:val="24"/>
                <w:szCs w:val="24"/>
                <w:lang w:eastAsia="fr-FR"/>
              </w:rPr>
            </w:pPr>
            <w:r w:rsidRPr="004C0B46">
              <w:rPr>
                <w:color w:val="000000"/>
                <w:sz w:val="24"/>
                <w:szCs w:val="24"/>
                <w:lang w:eastAsia="fr-FR"/>
              </w:rPr>
              <w:t>Serveur Fichiers &amp; sauvegarde</w:t>
            </w:r>
            <w:r>
              <w:rPr>
                <w:color w:val="000000"/>
                <w:sz w:val="24"/>
                <w:szCs w:val="24"/>
                <w:lang w:eastAsia="fr-FR"/>
              </w:rPr>
              <w:t xml:space="preserve"> </w:t>
            </w:r>
            <w:r w:rsidR="00235223">
              <w:rPr>
                <w:color w:val="000000"/>
                <w:sz w:val="24"/>
                <w:szCs w:val="24"/>
                <w:lang w:eastAsia="fr-FR"/>
              </w:rPr>
              <w:t>2</w:t>
            </w:r>
          </w:p>
        </w:tc>
      </w:tr>
      <w:tr w:rsidR="00235223" w:rsidRPr="00FC4DC9" w:rsidTr="005B31BD">
        <w:trPr>
          <w:trHeight w:val="342"/>
        </w:trPr>
        <w:tc>
          <w:tcPr>
            <w:tcW w:w="2532" w:type="dxa"/>
            <w:shd w:val="clear" w:color="auto" w:fill="auto"/>
            <w:noWrap/>
            <w:vAlign w:val="bottom"/>
          </w:tcPr>
          <w:p w:rsidR="00235223" w:rsidRPr="004C0B46" w:rsidRDefault="00235223" w:rsidP="00A2652D">
            <w:pPr>
              <w:jc w:val="center"/>
              <w:rPr>
                <w:color w:val="000000"/>
                <w:sz w:val="28"/>
                <w:szCs w:val="28"/>
                <w:lang w:eastAsia="fr-FR"/>
              </w:rPr>
            </w:pPr>
            <w:r>
              <w:rPr>
                <w:color w:val="000000"/>
                <w:sz w:val="28"/>
                <w:szCs w:val="28"/>
                <w:lang w:eastAsia="fr-FR"/>
              </w:rPr>
              <w:t>MARS3</w:t>
            </w:r>
          </w:p>
        </w:tc>
        <w:tc>
          <w:tcPr>
            <w:tcW w:w="5193" w:type="dxa"/>
            <w:shd w:val="clear" w:color="auto" w:fill="auto"/>
            <w:noWrap/>
            <w:vAlign w:val="bottom"/>
          </w:tcPr>
          <w:p w:rsidR="00235223" w:rsidRPr="004C0B46" w:rsidRDefault="00235223" w:rsidP="00A2652D">
            <w:pPr>
              <w:rPr>
                <w:color w:val="000000"/>
                <w:sz w:val="24"/>
                <w:szCs w:val="24"/>
                <w:lang w:eastAsia="fr-FR"/>
              </w:rPr>
            </w:pPr>
            <w:r w:rsidRPr="004C0B46">
              <w:rPr>
                <w:color w:val="000000"/>
                <w:sz w:val="24"/>
                <w:szCs w:val="24"/>
                <w:lang w:eastAsia="fr-FR"/>
              </w:rPr>
              <w:t>Serveur Fichiers &amp; sauvegarde</w:t>
            </w:r>
            <w:r>
              <w:rPr>
                <w:color w:val="000000"/>
                <w:sz w:val="24"/>
                <w:szCs w:val="24"/>
                <w:lang w:eastAsia="fr-FR"/>
              </w:rPr>
              <w:t xml:space="preserve"> </w:t>
            </w:r>
            <w:r>
              <w:rPr>
                <w:color w:val="000000"/>
                <w:sz w:val="24"/>
                <w:szCs w:val="24"/>
                <w:lang w:eastAsia="fr-FR"/>
              </w:rPr>
              <w:t>3</w:t>
            </w:r>
            <w:bookmarkStart w:id="0" w:name="_GoBack"/>
            <w:bookmarkEnd w:id="0"/>
          </w:p>
        </w:tc>
      </w:tr>
      <w:tr w:rsidR="00A2652D" w:rsidRPr="00FC4DC9" w:rsidTr="005B31BD">
        <w:trPr>
          <w:trHeight w:val="342"/>
        </w:trPr>
        <w:tc>
          <w:tcPr>
            <w:tcW w:w="2532" w:type="dxa"/>
            <w:shd w:val="clear" w:color="auto" w:fill="auto"/>
            <w:noWrap/>
            <w:vAlign w:val="bottom"/>
          </w:tcPr>
          <w:p w:rsidR="00A2652D" w:rsidRPr="004C0B46" w:rsidRDefault="00A2652D" w:rsidP="00A2652D">
            <w:pPr>
              <w:jc w:val="center"/>
              <w:rPr>
                <w:color w:val="000000"/>
                <w:sz w:val="28"/>
                <w:szCs w:val="28"/>
                <w:lang w:eastAsia="fr-FR"/>
              </w:rPr>
            </w:pPr>
            <w:r w:rsidRPr="004C0B46">
              <w:rPr>
                <w:color w:val="000000"/>
                <w:sz w:val="28"/>
                <w:szCs w:val="28"/>
                <w:lang w:eastAsia="fr-FR"/>
              </w:rPr>
              <w:t>URANUS</w:t>
            </w:r>
          </w:p>
        </w:tc>
        <w:tc>
          <w:tcPr>
            <w:tcW w:w="5193" w:type="dxa"/>
            <w:shd w:val="clear" w:color="auto" w:fill="auto"/>
            <w:noWrap/>
            <w:vAlign w:val="bottom"/>
          </w:tcPr>
          <w:p w:rsidR="00A2652D" w:rsidRPr="004C0B46" w:rsidRDefault="00A2652D" w:rsidP="00A2652D">
            <w:pPr>
              <w:rPr>
                <w:color w:val="000000"/>
                <w:sz w:val="24"/>
                <w:szCs w:val="24"/>
                <w:lang w:eastAsia="fr-FR"/>
              </w:rPr>
            </w:pPr>
            <w:r w:rsidRPr="004C0B46">
              <w:rPr>
                <w:color w:val="000000"/>
                <w:sz w:val="24"/>
                <w:szCs w:val="24"/>
                <w:lang w:eastAsia="fr-FR"/>
              </w:rPr>
              <w:t>Serveur ISA</w:t>
            </w:r>
          </w:p>
        </w:tc>
      </w:tr>
      <w:tr w:rsidR="00A2652D" w:rsidRPr="00FC4DC9" w:rsidTr="005B31BD">
        <w:trPr>
          <w:trHeight w:val="342"/>
        </w:trPr>
        <w:tc>
          <w:tcPr>
            <w:tcW w:w="2532" w:type="dxa"/>
            <w:shd w:val="clear" w:color="auto" w:fill="auto"/>
            <w:noWrap/>
            <w:vAlign w:val="bottom"/>
            <w:hideMark/>
          </w:tcPr>
          <w:p w:rsidR="00A2652D" w:rsidRPr="004C0B46" w:rsidRDefault="00A2652D" w:rsidP="00A2652D">
            <w:pPr>
              <w:jc w:val="center"/>
              <w:rPr>
                <w:sz w:val="28"/>
                <w:szCs w:val="28"/>
                <w:lang w:eastAsia="fr-FR"/>
              </w:rPr>
            </w:pPr>
            <w:r w:rsidRPr="004C0B46">
              <w:rPr>
                <w:sz w:val="28"/>
                <w:szCs w:val="28"/>
                <w:lang w:eastAsia="fr-FR"/>
              </w:rPr>
              <w:t>SLTECH-AVIRUS</w:t>
            </w:r>
          </w:p>
        </w:tc>
        <w:tc>
          <w:tcPr>
            <w:tcW w:w="5193" w:type="dxa"/>
            <w:shd w:val="clear" w:color="auto" w:fill="auto"/>
            <w:noWrap/>
            <w:vAlign w:val="bottom"/>
            <w:hideMark/>
          </w:tcPr>
          <w:p w:rsidR="00A2652D" w:rsidRPr="004C0B46" w:rsidRDefault="00A2652D" w:rsidP="00A2652D">
            <w:pPr>
              <w:rPr>
                <w:color w:val="000000"/>
                <w:sz w:val="24"/>
                <w:szCs w:val="24"/>
                <w:lang w:eastAsia="fr-FR"/>
              </w:rPr>
            </w:pPr>
            <w:r w:rsidRPr="004C0B46">
              <w:rPr>
                <w:color w:val="000000"/>
                <w:sz w:val="24"/>
                <w:szCs w:val="24"/>
                <w:lang w:eastAsia="fr-FR"/>
              </w:rPr>
              <w:t>Serveur Antivirus</w:t>
            </w:r>
          </w:p>
        </w:tc>
      </w:tr>
      <w:tr w:rsidR="00A2652D" w:rsidRPr="00FC4DC9" w:rsidTr="005B31BD">
        <w:trPr>
          <w:trHeight w:val="342"/>
        </w:trPr>
        <w:tc>
          <w:tcPr>
            <w:tcW w:w="2532" w:type="dxa"/>
            <w:shd w:val="clear" w:color="auto" w:fill="auto"/>
            <w:noWrap/>
            <w:vAlign w:val="bottom"/>
          </w:tcPr>
          <w:p w:rsidR="00A2652D" w:rsidRPr="004C0B46" w:rsidRDefault="00A2652D" w:rsidP="00A2652D">
            <w:pPr>
              <w:jc w:val="center"/>
              <w:rPr>
                <w:sz w:val="28"/>
                <w:szCs w:val="28"/>
                <w:lang w:eastAsia="fr-FR"/>
              </w:rPr>
            </w:pPr>
            <w:r w:rsidRPr="004C0B46">
              <w:rPr>
                <w:color w:val="000000"/>
                <w:sz w:val="28"/>
                <w:szCs w:val="28"/>
                <w:lang w:eastAsia="fr-FR"/>
              </w:rPr>
              <w:t>SLTECH-WSUS</w:t>
            </w:r>
          </w:p>
        </w:tc>
        <w:tc>
          <w:tcPr>
            <w:tcW w:w="5193" w:type="dxa"/>
            <w:shd w:val="clear" w:color="auto" w:fill="auto"/>
            <w:noWrap/>
            <w:vAlign w:val="bottom"/>
          </w:tcPr>
          <w:p w:rsidR="00A2652D" w:rsidRPr="004C0B46" w:rsidRDefault="00A2652D" w:rsidP="00A2652D">
            <w:pPr>
              <w:rPr>
                <w:sz w:val="24"/>
                <w:szCs w:val="24"/>
                <w:lang w:eastAsia="fr-FR"/>
              </w:rPr>
            </w:pPr>
            <w:r w:rsidRPr="004C0B46">
              <w:rPr>
                <w:sz w:val="24"/>
                <w:szCs w:val="24"/>
                <w:lang w:eastAsia="fr-FR"/>
              </w:rPr>
              <w:t>Serveur de mise à jour interne</w:t>
            </w:r>
          </w:p>
        </w:tc>
      </w:tr>
      <w:tr w:rsidR="00A2652D" w:rsidRPr="00FC4DC9" w:rsidTr="005B31BD">
        <w:trPr>
          <w:trHeight w:val="342"/>
        </w:trPr>
        <w:tc>
          <w:tcPr>
            <w:tcW w:w="2532" w:type="dxa"/>
            <w:shd w:val="clear" w:color="auto" w:fill="auto"/>
            <w:noWrap/>
            <w:vAlign w:val="bottom"/>
            <w:hideMark/>
          </w:tcPr>
          <w:p w:rsidR="00A2652D" w:rsidRPr="004C0B46" w:rsidRDefault="00A2652D" w:rsidP="00A2652D">
            <w:pPr>
              <w:jc w:val="center"/>
              <w:rPr>
                <w:sz w:val="28"/>
                <w:szCs w:val="28"/>
                <w:lang w:eastAsia="fr-FR"/>
              </w:rPr>
            </w:pPr>
            <w:r>
              <w:rPr>
                <w:sz w:val="28"/>
                <w:szCs w:val="28"/>
                <w:lang w:eastAsia="fr-FR"/>
              </w:rPr>
              <w:t>SRV</w:t>
            </w:r>
            <w:r w:rsidRPr="004C0B46">
              <w:rPr>
                <w:sz w:val="28"/>
                <w:szCs w:val="28"/>
                <w:lang w:eastAsia="fr-FR"/>
              </w:rPr>
              <w:t>-APP</w:t>
            </w:r>
          </w:p>
        </w:tc>
        <w:tc>
          <w:tcPr>
            <w:tcW w:w="5193" w:type="dxa"/>
            <w:shd w:val="clear" w:color="auto" w:fill="auto"/>
            <w:noWrap/>
            <w:vAlign w:val="bottom"/>
            <w:hideMark/>
          </w:tcPr>
          <w:p w:rsidR="00A2652D" w:rsidRPr="004C0B46" w:rsidRDefault="00A2652D" w:rsidP="00A2652D">
            <w:pPr>
              <w:rPr>
                <w:sz w:val="24"/>
                <w:szCs w:val="24"/>
                <w:lang w:eastAsia="fr-FR"/>
              </w:rPr>
            </w:pPr>
            <w:r w:rsidRPr="004C0B46">
              <w:rPr>
                <w:sz w:val="24"/>
                <w:szCs w:val="24"/>
                <w:lang w:eastAsia="fr-FR"/>
              </w:rPr>
              <w:t>Serveur d</w:t>
            </w:r>
            <w:r>
              <w:rPr>
                <w:sz w:val="24"/>
                <w:szCs w:val="24"/>
                <w:lang w:eastAsia="fr-FR"/>
              </w:rPr>
              <w:t>’</w:t>
            </w:r>
            <w:r w:rsidRPr="004C0B46">
              <w:rPr>
                <w:sz w:val="24"/>
                <w:szCs w:val="24"/>
                <w:lang w:eastAsia="fr-FR"/>
              </w:rPr>
              <w:t>application</w:t>
            </w:r>
          </w:p>
        </w:tc>
      </w:tr>
      <w:tr w:rsidR="00A2652D" w:rsidRPr="00FC4DC9" w:rsidTr="005B31BD">
        <w:trPr>
          <w:trHeight w:val="342"/>
        </w:trPr>
        <w:tc>
          <w:tcPr>
            <w:tcW w:w="2532" w:type="dxa"/>
            <w:shd w:val="clear" w:color="auto" w:fill="auto"/>
            <w:noWrap/>
            <w:vAlign w:val="bottom"/>
            <w:hideMark/>
          </w:tcPr>
          <w:p w:rsidR="00A2652D" w:rsidRPr="004C0B46" w:rsidRDefault="00A2652D" w:rsidP="00A2652D">
            <w:pPr>
              <w:jc w:val="center"/>
              <w:rPr>
                <w:color w:val="000000"/>
                <w:sz w:val="28"/>
                <w:szCs w:val="28"/>
                <w:lang w:eastAsia="fr-FR"/>
              </w:rPr>
            </w:pPr>
            <w:r w:rsidRPr="004C0B46">
              <w:rPr>
                <w:color w:val="000000"/>
                <w:sz w:val="28"/>
                <w:szCs w:val="28"/>
                <w:lang w:eastAsia="fr-FR"/>
              </w:rPr>
              <w:t>HMP</w:t>
            </w:r>
          </w:p>
        </w:tc>
        <w:tc>
          <w:tcPr>
            <w:tcW w:w="5193" w:type="dxa"/>
            <w:shd w:val="clear" w:color="auto" w:fill="auto"/>
            <w:noWrap/>
            <w:vAlign w:val="bottom"/>
            <w:hideMark/>
          </w:tcPr>
          <w:p w:rsidR="00A2652D" w:rsidRPr="004C0B46" w:rsidRDefault="00A2652D" w:rsidP="00A2652D">
            <w:pPr>
              <w:rPr>
                <w:color w:val="000000"/>
                <w:sz w:val="24"/>
                <w:szCs w:val="24"/>
                <w:lang w:eastAsia="fr-FR"/>
              </w:rPr>
            </w:pPr>
            <w:r w:rsidRPr="004C0B46">
              <w:rPr>
                <w:color w:val="000000"/>
                <w:sz w:val="24"/>
                <w:szCs w:val="24"/>
                <w:lang w:eastAsia="fr-FR"/>
              </w:rPr>
              <w:t>ACD HMP de Production</w:t>
            </w:r>
          </w:p>
        </w:tc>
      </w:tr>
      <w:tr w:rsidR="00A2652D" w:rsidRPr="00FC4DC9" w:rsidTr="005B31BD">
        <w:trPr>
          <w:trHeight w:val="342"/>
        </w:trPr>
        <w:tc>
          <w:tcPr>
            <w:tcW w:w="2532" w:type="dxa"/>
            <w:shd w:val="clear" w:color="auto" w:fill="auto"/>
            <w:noWrap/>
            <w:vAlign w:val="bottom"/>
          </w:tcPr>
          <w:p w:rsidR="00A2652D" w:rsidRPr="004C0B46" w:rsidRDefault="00A2652D" w:rsidP="00A2652D">
            <w:pPr>
              <w:jc w:val="center"/>
              <w:rPr>
                <w:color w:val="000000"/>
                <w:sz w:val="28"/>
                <w:szCs w:val="28"/>
                <w:lang w:eastAsia="fr-FR"/>
              </w:rPr>
            </w:pPr>
            <w:r w:rsidRPr="004C0B46">
              <w:rPr>
                <w:color w:val="000000"/>
                <w:sz w:val="28"/>
                <w:szCs w:val="28"/>
                <w:lang w:eastAsia="fr-FR"/>
              </w:rPr>
              <w:t>HMP2</w:t>
            </w:r>
          </w:p>
        </w:tc>
        <w:tc>
          <w:tcPr>
            <w:tcW w:w="5193" w:type="dxa"/>
            <w:shd w:val="clear" w:color="auto" w:fill="auto"/>
            <w:noWrap/>
            <w:vAlign w:val="bottom"/>
          </w:tcPr>
          <w:p w:rsidR="00A2652D" w:rsidRPr="004C0B46" w:rsidRDefault="00A2652D" w:rsidP="00A2652D">
            <w:pPr>
              <w:rPr>
                <w:color w:val="000000"/>
                <w:sz w:val="24"/>
                <w:szCs w:val="24"/>
                <w:lang w:eastAsia="fr-FR"/>
              </w:rPr>
            </w:pPr>
            <w:r w:rsidRPr="004C0B46">
              <w:rPr>
                <w:color w:val="000000"/>
                <w:sz w:val="24"/>
                <w:szCs w:val="24"/>
                <w:lang w:eastAsia="fr-FR"/>
              </w:rPr>
              <w:t>ACD HMP de Production</w:t>
            </w:r>
            <w:r>
              <w:rPr>
                <w:color w:val="000000"/>
                <w:sz w:val="24"/>
                <w:szCs w:val="24"/>
                <w:lang w:eastAsia="fr-FR"/>
              </w:rPr>
              <w:t xml:space="preserve"> – 2 </w:t>
            </w:r>
          </w:p>
        </w:tc>
      </w:tr>
      <w:tr w:rsidR="00A2652D" w:rsidRPr="00FC4DC9" w:rsidTr="005B31BD">
        <w:trPr>
          <w:trHeight w:val="342"/>
        </w:trPr>
        <w:tc>
          <w:tcPr>
            <w:tcW w:w="2532" w:type="dxa"/>
            <w:shd w:val="clear" w:color="auto" w:fill="auto"/>
            <w:noWrap/>
            <w:vAlign w:val="bottom"/>
            <w:hideMark/>
          </w:tcPr>
          <w:p w:rsidR="00A2652D" w:rsidRPr="004C0B46" w:rsidRDefault="00A2652D" w:rsidP="00A2652D">
            <w:pPr>
              <w:jc w:val="center"/>
              <w:rPr>
                <w:color w:val="000000"/>
                <w:sz w:val="28"/>
                <w:szCs w:val="28"/>
                <w:lang w:eastAsia="fr-FR"/>
              </w:rPr>
            </w:pPr>
            <w:r w:rsidRPr="004C0B46">
              <w:rPr>
                <w:color w:val="000000"/>
                <w:sz w:val="28"/>
                <w:szCs w:val="28"/>
                <w:lang w:eastAsia="fr-FR"/>
              </w:rPr>
              <w:t>WEB</w:t>
            </w:r>
          </w:p>
        </w:tc>
        <w:tc>
          <w:tcPr>
            <w:tcW w:w="5193" w:type="dxa"/>
            <w:shd w:val="clear" w:color="auto" w:fill="auto"/>
            <w:noWrap/>
            <w:vAlign w:val="bottom"/>
            <w:hideMark/>
          </w:tcPr>
          <w:p w:rsidR="00A2652D" w:rsidRPr="004C0B46" w:rsidRDefault="00A2652D" w:rsidP="00A2652D">
            <w:pPr>
              <w:rPr>
                <w:color w:val="000000"/>
                <w:sz w:val="24"/>
                <w:szCs w:val="24"/>
                <w:lang w:eastAsia="fr-FR"/>
              </w:rPr>
            </w:pPr>
            <w:r w:rsidRPr="004C0B46">
              <w:rPr>
                <w:color w:val="000000"/>
                <w:sz w:val="24"/>
                <w:szCs w:val="24"/>
                <w:lang w:eastAsia="fr-FR"/>
              </w:rPr>
              <w:t>ACD WEB de Production</w:t>
            </w:r>
          </w:p>
        </w:tc>
      </w:tr>
      <w:tr w:rsidR="00A2652D" w:rsidRPr="00FC4DC9" w:rsidTr="005B31BD">
        <w:trPr>
          <w:trHeight w:val="342"/>
        </w:trPr>
        <w:tc>
          <w:tcPr>
            <w:tcW w:w="2532" w:type="dxa"/>
            <w:shd w:val="clear" w:color="auto" w:fill="auto"/>
            <w:noWrap/>
            <w:vAlign w:val="bottom"/>
          </w:tcPr>
          <w:p w:rsidR="00A2652D" w:rsidRPr="004C0B46" w:rsidRDefault="00A2652D" w:rsidP="00A2652D">
            <w:pPr>
              <w:jc w:val="center"/>
              <w:rPr>
                <w:color w:val="000000"/>
                <w:sz w:val="28"/>
                <w:szCs w:val="28"/>
                <w:lang w:eastAsia="fr-FR"/>
              </w:rPr>
            </w:pPr>
            <w:r w:rsidRPr="004C0B46">
              <w:rPr>
                <w:color w:val="000000"/>
                <w:sz w:val="28"/>
                <w:szCs w:val="28"/>
                <w:lang w:eastAsia="fr-FR"/>
              </w:rPr>
              <w:t>WEB2</w:t>
            </w:r>
          </w:p>
        </w:tc>
        <w:tc>
          <w:tcPr>
            <w:tcW w:w="5193" w:type="dxa"/>
            <w:shd w:val="clear" w:color="auto" w:fill="auto"/>
            <w:noWrap/>
            <w:vAlign w:val="bottom"/>
          </w:tcPr>
          <w:p w:rsidR="00A2652D" w:rsidRPr="004C0B46" w:rsidRDefault="00A2652D" w:rsidP="00A2652D">
            <w:pPr>
              <w:rPr>
                <w:color w:val="000000"/>
                <w:sz w:val="24"/>
                <w:szCs w:val="24"/>
                <w:lang w:eastAsia="fr-FR"/>
              </w:rPr>
            </w:pPr>
            <w:r w:rsidRPr="004C0B46">
              <w:rPr>
                <w:color w:val="000000"/>
                <w:sz w:val="24"/>
                <w:szCs w:val="24"/>
                <w:lang w:eastAsia="fr-FR"/>
              </w:rPr>
              <w:t>ACD WEB de Production</w:t>
            </w:r>
            <w:r>
              <w:rPr>
                <w:color w:val="000000"/>
                <w:sz w:val="24"/>
                <w:szCs w:val="24"/>
                <w:lang w:eastAsia="fr-FR"/>
              </w:rPr>
              <w:t xml:space="preserve"> - 2</w:t>
            </w:r>
          </w:p>
        </w:tc>
      </w:tr>
      <w:tr w:rsidR="00A2652D" w:rsidRPr="00FC4DC9" w:rsidTr="005B31BD">
        <w:trPr>
          <w:trHeight w:val="342"/>
        </w:trPr>
        <w:tc>
          <w:tcPr>
            <w:tcW w:w="2532" w:type="dxa"/>
            <w:shd w:val="clear" w:color="auto" w:fill="auto"/>
            <w:noWrap/>
            <w:vAlign w:val="bottom"/>
            <w:hideMark/>
          </w:tcPr>
          <w:p w:rsidR="00A2652D" w:rsidRPr="004C0B46" w:rsidRDefault="00A2652D" w:rsidP="00A2652D">
            <w:pPr>
              <w:jc w:val="center"/>
              <w:rPr>
                <w:color w:val="000000"/>
                <w:sz w:val="28"/>
                <w:szCs w:val="28"/>
                <w:lang w:eastAsia="fr-FR"/>
              </w:rPr>
            </w:pPr>
            <w:r w:rsidRPr="004C0B46">
              <w:rPr>
                <w:color w:val="000000"/>
                <w:sz w:val="28"/>
                <w:szCs w:val="28"/>
                <w:lang w:eastAsia="fr-FR"/>
              </w:rPr>
              <w:t>SQL</w:t>
            </w:r>
          </w:p>
        </w:tc>
        <w:tc>
          <w:tcPr>
            <w:tcW w:w="5193" w:type="dxa"/>
            <w:shd w:val="clear" w:color="auto" w:fill="auto"/>
            <w:noWrap/>
            <w:vAlign w:val="bottom"/>
            <w:hideMark/>
          </w:tcPr>
          <w:p w:rsidR="00A2652D" w:rsidRPr="004C0B46" w:rsidRDefault="00A2652D" w:rsidP="00A2652D">
            <w:pPr>
              <w:rPr>
                <w:color w:val="000000"/>
                <w:sz w:val="24"/>
                <w:szCs w:val="24"/>
                <w:lang w:eastAsia="fr-FR"/>
              </w:rPr>
            </w:pPr>
            <w:r w:rsidRPr="004C0B46">
              <w:rPr>
                <w:color w:val="000000"/>
                <w:sz w:val="24"/>
                <w:szCs w:val="24"/>
                <w:lang w:eastAsia="fr-FR"/>
              </w:rPr>
              <w:t>ACD SQL de Production</w:t>
            </w:r>
          </w:p>
        </w:tc>
      </w:tr>
      <w:tr w:rsidR="00A2652D" w:rsidRPr="00FC4DC9" w:rsidTr="005B31BD">
        <w:trPr>
          <w:trHeight w:val="342"/>
        </w:trPr>
        <w:tc>
          <w:tcPr>
            <w:tcW w:w="2532" w:type="dxa"/>
            <w:shd w:val="clear" w:color="auto" w:fill="auto"/>
            <w:noWrap/>
            <w:vAlign w:val="bottom"/>
          </w:tcPr>
          <w:p w:rsidR="00A2652D" w:rsidRPr="004C0B46" w:rsidRDefault="00A2652D" w:rsidP="00A2652D">
            <w:pPr>
              <w:jc w:val="center"/>
              <w:rPr>
                <w:color w:val="000000"/>
                <w:sz w:val="28"/>
                <w:szCs w:val="28"/>
                <w:lang w:eastAsia="fr-FR"/>
              </w:rPr>
            </w:pPr>
            <w:r w:rsidRPr="004C0B46">
              <w:rPr>
                <w:color w:val="000000"/>
                <w:sz w:val="28"/>
                <w:szCs w:val="28"/>
                <w:lang w:eastAsia="fr-FR"/>
              </w:rPr>
              <w:t>SQL2</w:t>
            </w:r>
          </w:p>
        </w:tc>
        <w:tc>
          <w:tcPr>
            <w:tcW w:w="5193" w:type="dxa"/>
            <w:shd w:val="clear" w:color="auto" w:fill="auto"/>
            <w:noWrap/>
            <w:vAlign w:val="bottom"/>
          </w:tcPr>
          <w:p w:rsidR="00A2652D" w:rsidRPr="004C0B46" w:rsidRDefault="00A2652D" w:rsidP="00A2652D">
            <w:pPr>
              <w:rPr>
                <w:color w:val="000000"/>
                <w:sz w:val="24"/>
                <w:szCs w:val="24"/>
                <w:lang w:eastAsia="fr-FR"/>
              </w:rPr>
            </w:pPr>
            <w:r w:rsidRPr="004C0B46">
              <w:rPr>
                <w:color w:val="000000"/>
                <w:sz w:val="24"/>
                <w:szCs w:val="24"/>
                <w:lang w:eastAsia="fr-FR"/>
              </w:rPr>
              <w:t>ACD SQL de Production</w:t>
            </w:r>
            <w:r>
              <w:rPr>
                <w:color w:val="000000"/>
                <w:sz w:val="24"/>
                <w:szCs w:val="24"/>
                <w:lang w:eastAsia="fr-FR"/>
              </w:rPr>
              <w:t xml:space="preserve"> - 2</w:t>
            </w:r>
          </w:p>
        </w:tc>
      </w:tr>
      <w:tr w:rsidR="00A2652D" w:rsidRPr="00FC4DC9" w:rsidTr="005B31BD">
        <w:trPr>
          <w:trHeight w:val="342"/>
        </w:trPr>
        <w:tc>
          <w:tcPr>
            <w:tcW w:w="2532" w:type="dxa"/>
            <w:shd w:val="clear" w:color="auto" w:fill="auto"/>
            <w:noWrap/>
            <w:vAlign w:val="bottom"/>
          </w:tcPr>
          <w:p w:rsidR="00A2652D" w:rsidRPr="004C0B46" w:rsidRDefault="001615E2" w:rsidP="00A2652D">
            <w:pPr>
              <w:jc w:val="center"/>
              <w:rPr>
                <w:color w:val="000000"/>
                <w:sz w:val="28"/>
                <w:szCs w:val="28"/>
                <w:lang w:eastAsia="fr-FR"/>
              </w:rPr>
            </w:pPr>
            <w:r>
              <w:rPr>
                <w:color w:val="000000"/>
                <w:sz w:val="28"/>
                <w:szCs w:val="28"/>
                <w:lang w:eastAsia="fr-FR"/>
              </w:rPr>
              <w:t>FINANCE</w:t>
            </w:r>
          </w:p>
        </w:tc>
        <w:tc>
          <w:tcPr>
            <w:tcW w:w="5193" w:type="dxa"/>
            <w:shd w:val="clear" w:color="auto" w:fill="auto"/>
            <w:noWrap/>
            <w:vAlign w:val="bottom"/>
          </w:tcPr>
          <w:p w:rsidR="00A2652D" w:rsidRPr="004C0B46" w:rsidRDefault="00A2652D" w:rsidP="00A2652D">
            <w:pPr>
              <w:rPr>
                <w:color w:val="000000"/>
                <w:sz w:val="24"/>
                <w:szCs w:val="24"/>
                <w:lang w:eastAsia="fr-FR"/>
              </w:rPr>
            </w:pPr>
            <w:r>
              <w:rPr>
                <w:color w:val="000000"/>
                <w:sz w:val="24"/>
                <w:szCs w:val="24"/>
                <w:lang w:eastAsia="fr-FR"/>
              </w:rPr>
              <w:t>Serveur de Comptabilité</w:t>
            </w:r>
          </w:p>
        </w:tc>
      </w:tr>
    </w:tbl>
    <w:p w:rsidR="006A7E78" w:rsidRDefault="006A7E78"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A2652D" w:rsidRDefault="00A2652D" w:rsidP="006A7E78">
      <w:pPr>
        <w:pStyle w:val="Paragraphedeliste"/>
        <w:ind w:left="1068"/>
        <w:rPr>
          <w:rFonts w:asciiTheme="majorHAnsi" w:hAnsiTheme="majorHAnsi"/>
        </w:rPr>
      </w:pPr>
    </w:p>
    <w:p w:rsidR="00A2652D" w:rsidRDefault="00A2652D"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Pr="001D32A2" w:rsidRDefault="006A7E78" w:rsidP="006A7E78">
      <w:pPr>
        <w:pStyle w:val="Paragraphedeliste"/>
        <w:numPr>
          <w:ilvl w:val="0"/>
          <w:numId w:val="17"/>
        </w:numPr>
        <w:rPr>
          <w:rFonts w:asciiTheme="majorHAnsi" w:hAnsiTheme="majorHAnsi"/>
          <w:b/>
          <w:u w:val="single"/>
        </w:rPr>
      </w:pPr>
      <w:r w:rsidRPr="001D32A2">
        <w:rPr>
          <w:rFonts w:asciiTheme="majorHAnsi" w:hAnsiTheme="majorHAnsi"/>
          <w:b/>
          <w:sz w:val="28"/>
          <w:u w:val="single"/>
        </w:rPr>
        <w:lastRenderedPageBreak/>
        <w:t>POLITIQUE DE SECURITE DES INFORMATIONS</w:t>
      </w:r>
    </w:p>
    <w:p w:rsidR="006A7E78" w:rsidRPr="001D32A2" w:rsidRDefault="006A7E78" w:rsidP="006A7E78">
      <w:pPr>
        <w:pStyle w:val="Paragraphedeliste"/>
        <w:numPr>
          <w:ilvl w:val="0"/>
          <w:numId w:val="29"/>
        </w:numPr>
        <w:rPr>
          <w:rFonts w:asciiTheme="majorHAnsi" w:hAnsiTheme="majorHAnsi"/>
          <w:b/>
          <w:sz w:val="26"/>
          <w:szCs w:val="26"/>
          <w:u w:val="single"/>
        </w:rPr>
      </w:pPr>
      <w:r w:rsidRPr="001D32A2">
        <w:rPr>
          <w:rFonts w:asciiTheme="majorHAnsi" w:hAnsiTheme="majorHAnsi"/>
          <w:b/>
          <w:sz w:val="26"/>
          <w:szCs w:val="26"/>
          <w:u w:val="single"/>
        </w:rPr>
        <w:t xml:space="preserve">SECURITE RESEAU </w:t>
      </w:r>
    </w:p>
    <w:p w:rsidR="006A7E78" w:rsidRPr="001D32A2" w:rsidRDefault="006A7E78" w:rsidP="006A7E78">
      <w:pPr>
        <w:pStyle w:val="Paragraphedeliste"/>
        <w:numPr>
          <w:ilvl w:val="0"/>
          <w:numId w:val="27"/>
        </w:numPr>
        <w:rPr>
          <w:rFonts w:asciiTheme="majorHAnsi" w:hAnsiTheme="majorHAnsi"/>
          <w:b/>
          <w:sz w:val="26"/>
          <w:szCs w:val="26"/>
          <w:u w:val="single"/>
        </w:rPr>
      </w:pPr>
      <w:r w:rsidRPr="001D32A2">
        <w:rPr>
          <w:rFonts w:asciiTheme="majorHAnsi" w:hAnsiTheme="majorHAnsi"/>
          <w:b/>
          <w:sz w:val="26"/>
          <w:szCs w:val="26"/>
          <w:u w:val="single"/>
        </w:rPr>
        <w:t>DROITS D’ACCES</w:t>
      </w:r>
    </w:p>
    <w:p w:rsidR="008B650B" w:rsidRDefault="008B650B" w:rsidP="00003B71">
      <w:pPr>
        <w:spacing w:line="360" w:lineRule="auto"/>
        <w:ind w:firstLine="709"/>
        <w:jc w:val="both"/>
        <w:rPr>
          <w:rFonts w:asciiTheme="majorHAnsi" w:hAnsiTheme="majorHAnsi"/>
          <w:sz w:val="24"/>
          <w:szCs w:val="26"/>
        </w:rPr>
      </w:pPr>
      <w:r>
        <w:rPr>
          <w:rFonts w:asciiTheme="majorHAnsi" w:hAnsiTheme="majorHAnsi"/>
          <w:sz w:val="24"/>
          <w:szCs w:val="26"/>
        </w:rPr>
        <w:t>Pour mettre en place notre pol</w:t>
      </w:r>
      <w:r w:rsidR="009F6A2D">
        <w:rPr>
          <w:rFonts w:asciiTheme="majorHAnsi" w:hAnsiTheme="majorHAnsi"/>
          <w:sz w:val="24"/>
          <w:szCs w:val="26"/>
        </w:rPr>
        <w:t>itique de sécurité, un domaine a</w:t>
      </w:r>
      <w:r>
        <w:rPr>
          <w:rFonts w:asciiTheme="majorHAnsi" w:hAnsiTheme="majorHAnsi"/>
          <w:sz w:val="24"/>
          <w:szCs w:val="26"/>
        </w:rPr>
        <w:t xml:space="preserve"> été créé. Ce dernier est </w:t>
      </w:r>
      <w:r w:rsidR="00094C5D">
        <w:rPr>
          <w:rFonts w:asciiTheme="majorHAnsi" w:hAnsiTheme="majorHAnsi"/>
          <w:sz w:val="24"/>
          <w:szCs w:val="26"/>
        </w:rPr>
        <w:t>géré</w:t>
      </w:r>
      <w:r>
        <w:rPr>
          <w:rFonts w:asciiTheme="majorHAnsi" w:hAnsiTheme="majorHAnsi"/>
          <w:sz w:val="24"/>
          <w:szCs w:val="26"/>
        </w:rPr>
        <w:t xml:space="preserve"> par un contrôleur de domaine. L’accès à des données vous obligent à avoir  des identifiants (Login/mot de passe) pour accéder à une session et pouvoir y retrouver toutes les informations auxquelles ce profil à droit. Ceci nous permet donc de retracer toutes les activités des utilisateurs grâce aux journaux de logs et de pouvoir contrôler le flux et l’accès aux données. </w:t>
      </w:r>
      <w:r w:rsidR="00094C5D">
        <w:rPr>
          <w:rFonts w:asciiTheme="majorHAnsi" w:hAnsiTheme="majorHAnsi"/>
          <w:sz w:val="24"/>
          <w:szCs w:val="26"/>
        </w:rPr>
        <w:t>Une série de lecteur partagé est créé, chacun mappé avec les utilisateurs devant y avoir accès</w:t>
      </w:r>
      <w:r w:rsidR="00C61280">
        <w:rPr>
          <w:rFonts w:asciiTheme="majorHAnsi" w:hAnsiTheme="majorHAnsi"/>
          <w:sz w:val="24"/>
          <w:szCs w:val="26"/>
        </w:rPr>
        <w:t xml:space="preserve"> ainsi que les autorisations (lecture/écriture/non autorisé)</w:t>
      </w:r>
      <w:r w:rsidR="00094C5D">
        <w:rPr>
          <w:rFonts w:asciiTheme="majorHAnsi" w:hAnsiTheme="majorHAnsi"/>
          <w:sz w:val="24"/>
          <w:szCs w:val="26"/>
        </w:rPr>
        <w:t>.</w:t>
      </w:r>
    </w:p>
    <w:p w:rsidR="008B650B" w:rsidRPr="000D4E3B" w:rsidRDefault="008B650B" w:rsidP="000D4E3B">
      <w:pPr>
        <w:rPr>
          <w:rFonts w:asciiTheme="majorHAnsi" w:hAnsiTheme="majorHAnsi"/>
          <w:sz w:val="24"/>
          <w:szCs w:val="26"/>
        </w:rPr>
      </w:pPr>
    </w:p>
    <w:p w:rsidR="00C61280" w:rsidRPr="001D32A2" w:rsidRDefault="006A7E78" w:rsidP="00C61280">
      <w:pPr>
        <w:pStyle w:val="Paragraphedeliste"/>
        <w:numPr>
          <w:ilvl w:val="0"/>
          <w:numId w:val="27"/>
        </w:numPr>
        <w:rPr>
          <w:rFonts w:asciiTheme="majorHAnsi" w:hAnsiTheme="majorHAnsi"/>
          <w:b/>
          <w:sz w:val="26"/>
          <w:szCs w:val="26"/>
          <w:u w:val="single"/>
        </w:rPr>
      </w:pPr>
      <w:r w:rsidRPr="001D32A2">
        <w:rPr>
          <w:rFonts w:asciiTheme="majorHAnsi" w:hAnsiTheme="majorHAnsi"/>
          <w:b/>
          <w:sz w:val="26"/>
          <w:szCs w:val="26"/>
          <w:u w:val="single"/>
        </w:rPr>
        <w:t>MISE EN PLACE DES GPO</w:t>
      </w:r>
    </w:p>
    <w:p w:rsidR="00C61280" w:rsidRPr="00C61280" w:rsidRDefault="002C321B" w:rsidP="00003B71">
      <w:pPr>
        <w:spacing w:line="360" w:lineRule="auto"/>
        <w:ind w:firstLine="709"/>
        <w:jc w:val="both"/>
        <w:rPr>
          <w:rFonts w:asciiTheme="majorHAnsi" w:hAnsiTheme="majorHAnsi"/>
          <w:sz w:val="24"/>
          <w:szCs w:val="24"/>
        </w:rPr>
      </w:pPr>
      <w:r w:rsidRPr="002C321B">
        <w:rPr>
          <w:rFonts w:asciiTheme="majorHAnsi" w:hAnsiTheme="majorHAnsi"/>
          <w:sz w:val="24"/>
        </w:rPr>
        <w:t>Les stratégies de groupes sont des ensembles de paramètres qui s'appliquent aux utilisateurs et ordinateurs. Elles permettent de gérer plus facilement la sécurité d'un poste ou de plusieurs postes dans un Domain. Elles permettent à titre d'exemples de rediriger le dossier Mes Documents, de déployer des Logiciels en fonction des services d'une</w:t>
      </w:r>
      <w:r>
        <w:rPr>
          <w:rFonts w:asciiTheme="majorHAnsi" w:hAnsiTheme="majorHAnsi"/>
          <w:sz w:val="24"/>
        </w:rPr>
        <w:t xml:space="preserve"> entreprise ou des utilisateurs</w:t>
      </w:r>
      <w:r w:rsidRPr="002C321B">
        <w:rPr>
          <w:rFonts w:asciiTheme="majorHAnsi" w:hAnsiTheme="majorHAnsi"/>
          <w:sz w:val="24"/>
        </w:rPr>
        <w:t>. Les</w:t>
      </w:r>
      <w:r w:rsidR="009F6A2D">
        <w:rPr>
          <w:rFonts w:asciiTheme="majorHAnsi" w:hAnsiTheme="majorHAnsi"/>
          <w:sz w:val="24"/>
        </w:rPr>
        <w:t xml:space="preserve"> GPO existent dès</w:t>
      </w:r>
      <w:r>
        <w:rPr>
          <w:rFonts w:asciiTheme="majorHAnsi" w:hAnsiTheme="majorHAnsi"/>
          <w:sz w:val="24"/>
        </w:rPr>
        <w:t xml:space="preserve"> la création d’</w:t>
      </w:r>
      <w:r w:rsidR="009F6A2D">
        <w:rPr>
          <w:rFonts w:asciiTheme="majorHAnsi" w:hAnsiTheme="majorHAnsi"/>
          <w:sz w:val="24"/>
        </w:rPr>
        <w:t>un Domain, c'est là</w:t>
      </w:r>
      <w:r w:rsidRPr="002C321B">
        <w:rPr>
          <w:rFonts w:asciiTheme="majorHAnsi" w:hAnsiTheme="majorHAnsi"/>
          <w:sz w:val="24"/>
        </w:rPr>
        <w:t xml:space="preserve"> que sont inscris les différents fonctionnements du </w:t>
      </w:r>
      <w:r>
        <w:rPr>
          <w:rFonts w:asciiTheme="majorHAnsi" w:hAnsiTheme="majorHAnsi"/>
          <w:sz w:val="24"/>
        </w:rPr>
        <w:t>d</w:t>
      </w:r>
      <w:r w:rsidRPr="002C321B">
        <w:rPr>
          <w:rFonts w:asciiTheme="majorHAnsi" w:hAnsiTheme="majorHAnsi"/>
          <w:sz w:val="24"/>
        </w:rPr>
        <w:t>omain</w:t>
      </w:r>
      <w:r>
        <w:rPr>
          <w:rFonts w:asciiTheme="majorHAnsi" w:hAnsiTheme="majorHAnsi"/>
          <w:sz w:val="24"/>
        </w:rPr>
        <w:t>e.</w:t>
      </w:r>
      <w:r w:rsidRPr="002C321B">
        <w:rPr>
          <w:rFonts w:asciiTheme="majorHAnsi" w:hAnsiTheme="majorHAnsi"/>
          <w:sz w:val="24"/>
        </w:rPr>
        <w:t xml:space="preserve"> Il en existe deux types à la création du </w:t>
      </w:r>
      <w:r>
        <w:rPr>
          <w:rFonts w:asciiTheme="majorHAnsi" w:hAnsiTheme="majorHAnsi"/>
          <w:sz w:val="24"/>
        </w:rPr>
        <w:t>d</w:t>
      </w:r>
      <w:r w:rsidRPr="002C321B">
        <w:rPr>
          <w:rFonts w:asciiTheme="majorHAnsi" w:hAnsiTheme="majorHAnsi"/>
          <w:sz w:val="24"/>
        </w:rPr>
        <w:t>omain</w:t>
      </w:r>
      <w:r>
        <w:rPr>
          <w:rFonts w:asciiTheme="majorHAnsi" w:hAnsiTheme="majorHAnsi"/>
          <w:sz w:val="24"/>
        </w:rPr>
        <w:t>e</w:t>
      </w:r>
      <w:r w:rsidRPr="002C321B">
        <w:rPr>
          <w:rFonts w:asciiTheme="majorHAnsi" w:hAnsiTheme="majorHAnsi"/>
          <w:sz w:val="24"/>
        </w:rPr>
        <w:t>.</w:t>
      </w:r>
      <w:r w:rsidRPr="002C321B">
        <w:rPr>
          <w:rFonts w:ascii="Verdana" w:hAnsi="Verdana"/>
          <w:sz w:val="24"/>
        </w:rPr>
        <w:t xml:space="preserve"> </w:t>
      </w:r>
      <w:r w:rsidR="00C61280">
        <w:rPr>
          <w:rFonts w:asciiTheme="majorHAnsi" w:hAnsiTheme="majorHAnsi"/>
          <w:sz w:val="24"/>
          <w:szCs w:val="24"/>
        </w:rPr>
        <w:t xml:space="preserve">Les GPO mis en place dans notre cas nous permettent de contrôler les différents profils et leurs droits. En effet grâce à ces GPO, nous arrivons à restreindre l’accès à certaines ressources des postes de travail en fonction des profils. Par exemple toutes les sessions des </w:t>
      </w:r>
      <w:r w:rsidR="009F6A2D">
        <w:rPr>
          <w:rFonts w:asciiTheme="majorHAnsi" w:hAnsiTheme="majorHAnsi"/>
          <w:sz w:val="24"/>
          <w:szCs w:val="24"/>
        </w:rPr>
        <w:t>téléconseillers</w:t>
      </w:r>
      <w:r w:rsidR="00C61280">
        <w:rPr>
          <w:rFonts w:asciiTheme="majorHAnsi" w:hAnsiTheme="majorHAnsi"/>
          <w:sz w:val="24"/>
          <w:szCs w:val="24"/>
        </w:rPr>
        <w:t xml:space="preserve"> n’ont pas le droit d’installer des logiciels tiers sur les postes de travail. </w:t>
      </w:r>
      <w:r w:rsidR="003744B5">
        <w:rPr>
          <w:rFonts w:asciiTheme="majorHAnsi" w:hAnsiTheme="majorHAnsi"/>
          <w:sz w:val="24"/>
          <w:szCs w:val="24"/>
        </w:rPr>
        <w:t xml:space="preserve">Plusieurs GPO ont été mis en place et sont classés en fonction des départements. </w:t>
      </w:r>
    </w:p>
    <w:p w:rsidR="008858CB" w:rsidRPr="00EA5BEF" w:rsidRDefault="008858CB" w:rsidP="008858CB">
      <w:pPr>
        <w:rPr>
          <w:rFonts w:asciiTheme="majorHAnsi" w:hAnsiTheme="majorHAnsi"/>
          <w:sz w:val="24"/>
          <w:szCs w:val="26"/>
        </w:rPr>
      </w:pPr>
    </w:p>
    <w:p w:rsidR="006A7E78" w:rsidRPr="001D32A2" w:rsidRDefault="006A7E78" w:rsidP="006A7E78">
      <w:pPr>
        <w:pStyle w:val="Paragraphedeliste"/>
        <w:numPr>
          <w:ilvl w:val="0"/>
          <w:numId w:val="27"/>
        </w:numPr>
        <w:rPr>
          <w:rFonts w:asciiTheme="majorHAnsi" w:hAnsiTheme="majorHAnsi"/>
          <w:b/>
          <w:sz w:val="26"/>
          <w:szCs w:val="26"/>
          <w:u w:val="single"/>
        </w:rPr>
      </w:pPr>
      <w:r w:rsidRPr="001D32A2">
        <w:rPr>
          <w:rFonts w:asciiTheme="majorHAnsi" w:hAnsiTheme="majorHAnsi"/>
          <w:b/>
          <w:sz w:val="26"/>
          <w:szCs w:val="26"/>
          <w:u w:val="single"/>
        </w:rPr>
        <w:t>GESTION DE L’ANTIVIRUS</w:t>
      </w:r>
    </w:p>
    <w:p w:rsidR="008B26AF" w:rsidRPr="008B26AF" w:rsidRDefault="00EA5BEF" w:rsidP="00003B71">
      <w:pPr>
        <w:spacing w:line="360" w:lineRule="auto"/>
        <w:ind w:firstLine="709"/>
        <w:jc w:val="both"/>
        <w:rPr>
          <w:rFonts w:asciiTheme="majorHAnsi" w:hAnsiTheme="majorHAnsi"/>
          <w:sz w:val="24"/>
          <w:szCs w:val="26"/>
        </w:rPr>
      </w:pPr>
      <w:r w:rsidRPr="008B26AF">
        <w:rPr>
          <w:rFonts w:asciiTheme="majorHAnsi" w:hAnsiTheme="majorHAnsi"/>
          <w:sz w:val="24"/>
          <w:szCs w:val="26"/>
        </w:rPr>
        <w:t xml:space="preserve">Un serveur d’antivirus a été mis en place dans le réseau. En effet sur ce serveur est installé ESET </w:t>
      </w:r>
      <w:r w:rsidR="00003B71">
        <w:rPr>
          <w:rFonts w:asciiTheme="majorHAnsi" w:hAnsiTheme="majorHAnsi"/>
          <w:sz w:val="24"/>
          <w:szCs w:val="26"/>
        </w:rPr>
        <w:t>ANTIVIRUS</w:t>
      </w:r>
      <w:r w:rsidRPr="008B26AF">
        <w:rPr>
          <w:rFonts w:asciiTheme="majorHAnsi" w:hAnsiTheme="majorHAnsi"/>
          <w:sz w:val="24"/>
          <w:szCs w:val="26"/>
        </w:rPr>
        <w:t xml:space="preserve"> qui effectue des mises à jours régulières</w:t>
      </w:r>
      <w:r w:rsidR="008B26AF" w:rsidRPr="008B26AF">
        <w:rPr>
          <w:rFonts w:asciiTheme="majorHAnsi" w:hAnsiTheme="majorHAnsi"/>
          <w:sz w:val="24"/>
          <w:szCs w:val="26"/>
        </w:rPr>
        <w:t xml:space="preserve"> en se connectant au serveur de ESET à partir d’internet</w:t>
      </w:r>
      <w:r w:rsidRPr="008B26AF">
        <w:rPr>
          <w:rFonts w:asciiTheme="majorHAnsi" w:hAnsiTheme="majorHAnsi"/>
          <w:sz w:val="24"/>
          <w:szCs w:val="26"/>
        </w:rPr>
        <w:t>. Il est également</w:t>
      </w:r>
      <w:r w:rsidR="008B26AF" w:rsidRPr="008B26AF">
        <w:rPr>
          <w:rFonts w:asciiTheme="majorHAnsi" w:hAnsiTheme="majorHAnsi"/>
          <w:sz w:val="24"/>
          <w:szCs w:val="26"/>
        </w:rPr>
        <w:t xml:space="preserve"> installé</w:t>
      </w:r>
      <w:r w:rsidRPr="008B26AF">
        <w:rPr>
          <w:rFonts w:asciiTheme="majorHAnsi" w:hAnsiTheme="majorHAnsi"/>
          <w:sz w:val="24"/>
          <w:szCs w:val="26"/>
        </w:rPr>
        <w:t xml:space="preserve"> sur tous les postes de l’entreprise (Production, Administration). </w:t>
      </w:r>
      <w:r w:rsidR="008B26AF" w:rsidRPr="008B26AF">
        <w:rPr>
          <w:rFonts w:asciiTheme="majorHAnsi" w:hAnsiTheme="majorHAnsi"/>
          <w:sz w:val="24"/>
          <w:szCs w:val="26"/>
        </w:rPr>
        <w:t>Vu la politique de sécurité mis en place, c</w:t>
      </w:r>
      <w:r w:rsidRPr="008B26AF">
        <w:rPr>
          <w:rFonts w:asciiTheme="majorHAnsi" w:hAnsiTheme="majorHAnsi"/>
          <w:sz w:val="24"/>
          <w:szCs w:val="26"/>
        </w:rPr>
        <w:t xml:space="preserve">es derniers effectuent </w:t>
      </w:r>
      <w:r w:rsidR="008B26AF" w:rsidRPr="008B26AF">
        <w:rPr>
          <w:rFonts w:asciiTheme="majorHAnsi" w:hAnsiTheme="majorHAnsi"/>
          <w:sz w:val="24"/>
          <w:szCs w:val="26"/>
        </w:rPr>
        <w:t>directement</w:t>
      </w:r>
      <w:r w:rsidRPr="008B26AF">
        <w:rPr>
          <w:rFonts w:asciiTheme="majorHAnsi" w:hAnsiTheme="majorHAnsi"/>
          <w:sz w:val="24"/>
          <w:szCs w:val="26"/>
        </w:rPr>
        <w:t xml:space="preserve"> leurs mises à jour</w:t>
      </w:r>
      <w:r w:rsidR="008B26AF" w:rsidRPr="008B26AF">
        <w:rPr>
          <w:rFonts w:asciiTheme="majorHAnsi" w:hAnsiTheme="majorHAnsi"/>
          <w:sz w:val="24"/>
          <w:szCs w:val="26"/>
        </w:rPr>
        <w:t xml:space="preserve">s depuis le serveur local et permet ainsi de nous protéger des risques d’infection virale ou de vers. </w:t>
      </w:r>
    </w:p>
    <w:p w:rsidR="008858CB" w:rsidRDefault="008B26AF" w:rsidP="005C459A">
      <w:pPr>
        <w:spacing w:line="360" w:lineRule="auto"/>
        <w:jc w:val="both"/>
        <w:rPr>
          <w:rFonts w:asciiTheme="majorHAnsi" w:hAnsiTheme="majorHAnsi"/>
          <w:sz w:val="24"/>
          <w:szCs w:val="26"/>
        </w:rPr>
      </w:pPr>
      <w:r w:rsidRPr="008B26AF">
        <w:rPr>
          <w:rFonts w:asciiTheme="majorHAnsi" w:hAnsiTheme="majorHAnsi"/>
          <w:sz w:val="24"/>
          <w:szCs w:val="26"/>
        </w:rPr>
        <w:t xml:space="preserve">En cas d’infection, une analyse complète de tous les disques est immédiatement effectuée pour supprimer au plus tôt la menace. </w:t>
      </w:r>
      <w:r w:rsidR="00EA5BEF" w:rsidRPr="008B26AF">
        <w:rPr>
          <w:rFonts w:asciiTheme="majorHAnsi" w:hAnsiTheme="majorHAnsi"/>
          <w:sz w:val="24"/>
          <w:szCs w:val="26"/>
        </w:rPr>
        <w:t xml:space="preserve"> </w:t>
      </w:r>
    </w:p>
    <w:p w:rsidR="001D32A2" w:rsidRPr="008B26AF" w:rsidRDefault="001D32A2" w:rsidP="005C459A">
      <w:pPr>
        <w:spacing w:line="360" w:lineRule="auto"/>
        <w:jc w:val="both"/>
        <w:rPr>
          <w:rFonts w:asciiTheme="majorHAnsi" w:hAnsiTheme="majorHAnsi"/>
          <w:sz w:val="24"/>
          <w:szCs w:val="26"/>
        </w:rPr>
      </w:pPr>
    </w:p>
    <w:p w:rsidR="008858CB" w:rsidRPr="008858CB" w:rsidRDefault="008858CB" w:rsidP="008858CB">
      <w:pPr>
        <w:rPr>
          <w:rFonts w:asciiTheme="majorHAnsi" w:hAnsiTheme="majorHAnsi"/>
        </w:rPr>
      </w:pPr>
    </w:p>
    <w:p w:rsidR="006A7E78" w:rsidRPr="001D32A2" w:rsidRDefault="006A7E78" w:rsidP="006A7E78">
      <w:pPr>
        <w:pStyle w:val="Paragraphedeliste"/>
        <w:numPr>
          <w:ilvl w:val="0"/>
          <w:numId w:val="27"/>
        </w:numPr>
        <w:rPr>
          <w:rFonts w:asciiTheme="majorHAnsi" w:hAnsiTheme="majorHAnsi"/>
          <w:b/>
          <w:u w:val="single"/>
        </w:rPr>
      </w:pPr>
      <w:r w:rsidRPr="001D32A2">
        <w:rPr>
          <w:rFonts w:asciiTheme="majorHAnsi" w:hAnsiTheme="majorHAnsi"/>
          <w:b/>
          <w:u w:val="single"/>
        </w:rPr>
        <w:t>FORMATION DES UTILISATEURS</w:t>
      </w:r>
    </w:p>
    <w:p w:rsidR="008858CB" w:rsidRPr="008858CB" w:rsidRDefault="008858CB" w:rsidP="00003B71">
      <w:pPr>
        <w:spacing w:line="360" w:lineRule="auto"/>
        <w:ind w:firstLine="709"/>
        <w:jc w:val="both"/>
        <w:rPr>
          <w:rFonts w:asciiTheme="majorHAnsi" w:hAnsiTheme="majorHAnsi"/>
          <w:sz w:val="24"/>
          <w:szCs w:val="24"/>
        </w:rPr>
      </w:pPr>
      <w:r w:rsidRPr="008858CB">
        <w:rPr>
          <w:rFonts w:asciiTheme="majorHAnsi" w:hAnsiTheme="majorHAnsi"/>
          <w:sz w:val="24"/>
          <w:szCs w:val="24"/>
        </w:rPr>
        <w:t>La formation des utilisateurs a pour objectif de les rendre autonome à l’usage des outils et applications qui sont utiles à l’exécution de leurs taches dans l’entreprise. A chaque nouvelle application développée par le département une formation des opérationnels est  programmée et un manuel d’utilisation leur est fourni. L’autre vol</w:t>
      </w:r>
      <w:r w:rsidR="009F6A2D">
        <w:rPr>
          <w:rFonts w:asciiTheme="majorHAnsi" w:hAnsiTheme="majorHAnsi"/>
          <w:sz w:val="24"/>
          <w:szCs w:val="24"/>
        </w:rPr>
        <w:t>et de cette formation consiste en</w:t>
      </w:r>
      <w:r w:rsidRPr="008858CB">
        <w:rPr>
          <w:rFonts w:asciiTheme="majorHAnsi" w:hAnsiTheme="majorHAnsi"/>
          <w:sz w:val="24"/>
          <w:szCs w:val="24"/>
        </w:rPr>
        <w:t xml:space="preserve"> la sensibilisation sur les mena</w:t>
      </w:r>
      <w:r w:rsidR="009F6A2D">
        <w:rPr>
          <w:rFonts w:asciiTheme="majorHAnsi" w:hAnsiTheme="majorHAnsi"/>
          <w:sz w:val="24"/>
          <w:szCs w:val="24"/>
        </w:rPr>
        <w:t>ces liées à</w:t>
      </w:r>
      <w:r w:rsidRPr="008858CB">
        <w:rPr>
          <w:rFonts w:asciiTheme="majorHAnsi" w:hAnsiTheme="majorHAnsi"/>
          <w:sz w:val="24"/>
          <w:szCs w:val="24"/>
        </w:rPr>
        <w:t xml:space="preserve"> la sécurité du réseau inter</w:t>
      </w:r>
      <w:r w:rsidR="009F6A2D">
        <w:rPr>
          <w:rFonts w:asciiTheme="majorHAnsi" w:hAnsiTheme="majorHAnsi"/>
          <w:sz w:val="24"/>
          <w:szCs w:val="24"/>
        </w:rPr>
        <w:t>ne (utilisation des clés USB,</w:t>
      </w:r>
      <w:r w:rsidRPr="008858CB">
        <w:rPr>
          <w:rFonts w:asciiTheme="majorHAnsi" w:hAnsiTheme="majorHAnsi"/>
          <w:sz w:val="24"/>
          <w:szCs w:val="24"/>
        </w:rPr>
        <w:t xml:space="preserve"> l’utilisation des sessions…) formation ou conduite </w:t>
      </w:r>
      <w:r w:rsidR="009F6A2D">
        <w:rPr>
          <w:rFonts w:asciiTheme="majorHAnsi" w:hAnsiTheme="majorHAnsi"/>
          <w:sz w:val="24"/>
          <w:szCs w:val="24"/>
        </w:rPr>
        <w:t>à tenir  en cas d’incident lié à</w:t>
      </w:r>
      <w:r w:rsidRPr="008858CB">
        <w:rPr>
          <w:rFonts w:asciiTheme="majorHAnsi" w:hAnsiTheme="majorHAnsi"/>
          <w:sz w:val="24"/>
          <w:szCs w:val="24"/>
        </w:rPr>
        <w:t xml:space="preserve"> la sécurité des personnes.  </w:t>
      </w:r>
    </w:p>
    <w:p w:rsidR="006A7E78" w:rsidRPr="00537456" w:rsidRDefault="006A7E78" w:rsidP="006A7E78">
      <w:pPr>
        <w:rPr>
          <w:rFonts w:asciiTheme="majorHAnsi" w:hAnsiTheme="majorHAnsi"/>
          <w:b/>
          <w:sz w:val="26"/>
          <w:szCs w:val="26"/>
        </w:rPr>
      </w:pPr>
    </w:p>
    <w:p w:rsidR="006A7E78" w:rsidRPr="001D32A2" w:rsidRDefault="006A7E78" w:rsidP="006A7E78">
      <w:pPr>
        <w:pStyle w:val="Paragraphedeliste"/>
        <w:numPr>
          <w:ilvl w:val="0"/>
          <w:numId w:val="29"/>
        </w:numPr>
        <w:rPr>
          <w:rFonts w:asciiTheme="majorHAnsi" w:hAnsiTheme="majorHAnsi"/>
          <w:b/>
          <w:sz w:val="26"/>
          <w:szCs w:val="26"/>
          <w:u w:val="single"/>
        </w:rPr>
      </w:pPr>
      <w:r w:rsidRPr="001D32A2">
        <w:rPr>
          <w:rFonts w:asciiTheme="majorHAnsi" w:hAnsiTheme="majorHAnsi"/>
          <w:b/>
          <w:sz w:val="26"/>
          <w:szCs w:val="26"/>
          <w:u w:val="single"/>
        </w:rPr>
        <w:t>SECURITE DES APPLICATIONS</w:t>
      </w:r>
    </w:p>
    <w:p w:rsidR="006A7E78" w:rsidRPr="001D32A2" w:rsidRDefault="006A7E78" w:rsidP="006A7E78">
      <w:pPr>
        <w:pStyle w:val="Paragraphedeliste"/>
        <w:numPr>
          <w:ilvl w:val="0"/>
          <w:numId w:val="28"/>
        </w:numPr>
        <w:rPr>
          <w:rFonts w:asciiTheme="majorHAnsi" w:hAnsiTheme="majorHAnsi"/>
          <w:b/>
          <w:sz w:val="24"/>
          <w:u w:val="single"/>
        </w:rPr>
      </w:pPr>
      <w:r w:rsidRPr="001D32A2">
        <w:rPr>
          <w:rFonts w:asciiTheme="majorHAnsi" w:hAnsiTheme="majorHAnsi"/>
          <w:b/>
          <w:sz w:val="24"/>
          <w:u w:val="single"/>
        </w:rPr>
        <w:t xml:space="preserve">DROITS D’ACCES </w:t>
      </w:r>
    </w:p>
    <w:p w:rsidR="002D301F" w:rsidRDefault="006A7E78" w:rsidP="00003B71">
      <w:pPr>
        <w:spacing w:line="360" w:lineRule="auto"/>
        <w:ind w:firstLine="709"/>
        <w:jc w:val="both"/>
        <w:rPr>
          <w:rFonts w:asciiTheme="majorHAnsi" w:hAnsiTheme="majorHAnsi"/>
          <w:sz w:val="24"/>
        </w:rPr>
      </w:pPr>
      <w:r w:rsidRPr="002E689E">
        <w:rPr>
          <w:rFonts w:asciiTheme="majorHAnsi" w:hAnsiTheme="majorHAnsi"/>
          <w:sz w:val="24"/>
        </w:rPr>
        <w:t>Les droits d’accès permettent de définir, situer et limité les actions utilisateurs sur des fonctionnalités bien définie dans une application. Selon le type des applications, ces droits peuvent varier mais ils comporteront sauf cas exceptionnel un droit d’</w:t>
      </w:r>
      <w:r w:rsidRPr="002E689E">
        <w:rPr>
          <w:rFonts w:asciiTheme="majorHAnsi" w:hAnsiTheme="majorHAnsi"/>
          <w:b/>
          <w:sz w:val="24"/>
        </w:rPr>
        <w:t xml:space="preserve">administration </w:t>
      </w:r>
      <w:r w:rsidRPr="002E689E">
        <w:rPr>
          <w:rFonts w:asciiTheme="majorHAnsi" w:hAnsiTheme="majorHAnsi"/>
          <w:sz w:val="24"/>
        </w:rPr>
        <w:t>de l’application et un droit d’accès aux fonctionnalités principales aux utilisateurs pour qui l’application est destinée. Pour les bases de données, la définition des droits revient au DSI qui les attribue aux administrateurs ou développeur selon leur profil.</w:t>
      </w:r>
    </w:p>
    <w:p w:rsidR="006A7E78" w:rsidRDefault="006A7E78" w:rsidP="006A7E78">
      <w:pPr>
        <w:spacing w:line="360" w:lineRule="auto"/>
        <w:jc w:val="both"/>
        <w:rPr>
          <w:rFonts w:asciiTheme="majorHAnsi" w:hAnsiTheme="majorHAnsi"/>
          <w:sz w:val="24"/>
        </w:rPr>
      </w:pPr>
    </w:p>
    <w:p w:rsidR="006A7E78" w:rsidRPr="00CA5D89" w:rsidRDefault="006A7E78" w:rsidP="006A7E78">
      <w:pPr>
        <w:pStyle w:val="Paragraphedeliste"/>
        <w:numPr>
          <w:ilvl w:val="0"/>
          <w:numId w:val="28"/>
        </w:numPr>
        <w:jc w:val="both"/>
        <w:rPr>
          <w:rFonts w:asciiTheme="majorHAnsi" w:hAnsiTheme="majorHAnsi"/>
          <w:b/>
          <w:u w:val="single"/>
        </w:rPr>
      </w:pPr>
      <w:r w:rsidRPr="00CA5D89">
        <w:rPr>
          <w:rFonts w:asciiTheme="majorHAnsi" w:hAnsiTheme="majorHAnsi"/>
          <w:b/>
          <w:u w:val="single"/>
        </w:rPr>
        <w:t>CRYPTAGE</w:t>
      </w:r>
    </w:p>
    <w:p w:rsidR="006A7E78" w:rsidRPr="002E689E" w:rsidRDefault="006A7E78" w:rsidP="00003B71">
      <w:pPr>
        <w:spacing w:line="360" w:lineRule="auto"/>
        <w:ind w:firstLine="709"/>
        <w:jc w:val="both"/>
        <w:rPr>
          <w:rFonts w:asciiTheme="majorHAnsi" w:hAnsiTheme="majorHAnsi"/>
          <w:sz w:val="24"/>
        </w:rPr>
      </w:pPr>
      <w:r w:rsidRPr="002E689E">
        <w:rPr>
          <w:rFonts w:asciiTheme="majorHAnsi" w:hAnsiTheme="majorHAnsi"/>
          <w:sz w:val="24"/>
        </w:rPr>
        <w:t>Le cryptage est un procédé visant à protéger la confidentialité de certaines données applicative. Dans le cahier des charges de l’application doit être exprimé le besoin de rendre confidentiel certaines informations sensibles afin qu’en cas d’usurpation, ces données soient non utilisables.</w:t>
      </w:r>
    </w:p>
    <w:p w:rsidR="006A7E78" w:rsidRDefault="006A7E78" w:rsidP="006A7E78">
      <w:pPr>
        <w:spacing w:line="360" w:lineRule="auto"/>
        <w:jc w:val="both"/>
        <w:rPr>
          <w:rFonts w:asciiTheme="majorHAnsi" w:hAnsiTheme="majorHAnsi"/>
          <w:sz w:val="24"/>
        </w:rPr>
      </w:pPr>
      <w:r w:rsidRPr="002E689E">
        <w:rPr>
          <w:rFonts w:asciiTheme="majorHAnsi" w:hAnsiTheme="majorHAnsi"/>
          <w:sz w:val="24"/>
        </w:rPr>
        <w:t>La méthode de cryptage est laissée aux soins du développeur qui choisira celle qui convient selon les cas et les besoins de performances d’accès.</w:t>
      </w:r>
    </w:p>
    <w:p w:rsidR="006A7E78" w:rsidRPr="002E689E" w:rsidRDefault="006A7E78" w:rsidP="006A7E78">
      <w:pPr>
        <w:spacing w:line="360" w:lineRule="auto"/>
        <w:jc w:val="both"/>
        <w:rPr>
          <w:rFonts w:asciiTheme="majorHAnsi" w:hAnsiTheme="majorHAnsi"/>
          <w:sz w:val="24"/>
        </w:rPr>
      </w:pPr>
    </w:p>
    <w:p w:rsidR="006A7E78" w:rsidRPr="00CA5D89" w:rsidRDefault="006A7E78" w:rsidP="00CA5D89">
      <w:pPr>
        <w:pStyle w:val="Paragraphedeliste"/>
        <w:numPr>
          <w:ilvl w:val="0"/>
          <w:numId w:val="29"/>
        </w:numPr>
        <w:jc w:val="both"/>
        <w:rPr>
          <w:rFonts w:asciiTheme="majorHAnsi" w:hAnsiTheme="majorHAnsi"/>
          <w:b/>
          <w:sz w:val="26"/>
          <w:szCs w:val="26"/>
          <w:u w:val="single"/>
        </w:rPr>
      </w:pPr>
      <w:r w:rsidRPr="00CA5D89">
        <w:rPr>
          <w:rFonts w:asciiTheme="majorHAnsi" w:hAnsiTheme="majorHAnsi"/>
          <w:b/>
          <w:sz w:val="26"/>
          <w:szCs w:val="26"/>
          <w:u w:val="single"/>
        </w:rPr>
        <w:t>SAUVEGARDE DES DONNEES</w:t>
      </w:r>
    </w:p>
    <w:p w:rsidR="006A7E78" w:rsidRPr="00CA5D89" w:rsidRDefault="006A7E78" w:rsidP="00CA5D89">
      <w:pPr>
        <w:pStyle w:val="Paragraphedeliste"/>
        <w:numPr>
          <w:ilvl w:val="0"/>
          <w:numId w:val="41"/>
        </w:numPr>
        <w:jc w:val="both"/>
        <w:rPr>
          <w:rFonts w:asciiTheme="majorHAnsi" w:hAnsiTheme="majorHAnsi"/>
          <w:b/>
          <w:sz w:val="26"/>
          <w:szCs w:val="26"/>
          <w:u w:val="single"/>
        </w:rPr>
      </w:pPr>
      <w:r w:rsidRPr="00CA5D89">
        <w:rPr>
          <w:rFonts w:asciiTheme="majorHAnsi" w:hAnsiTheme="majorHAnsi"/>
          <w:b/>
          <w:sz w:val="26"/>
          <w:szCs w:val="26"/>
          <w:u w:val="single"/>
        </w:rPr>
        <w:t>SAUVEGARDE INTERNE</w:t>
      </w:r>
    </w:p>
    <w:p w:rsidR="006A7E78" w:rsidRDefault="006A7E78" w:rsidP="006A7E78">
      <w:pPr>
        <w:jc w:val="both"/>
        <w:rPr>
          <w:rFonts w:asciiTheme="majorHAnsi" w:hAnsiTheme="majorHAnsi"/>
        </w:rPr>
      </w:pPr>
    </w:p>
    <w:p w:rsidR="005962BE" w:rsidRPr="002D301F" w:rsidRDefault="006A7E78" w:rsidP="00003B71">
      <w:pPr>
        <w:spacing w:line="360" w:lineRule="auto"/>
        <w:ind w:firstLine="709"/>
        <w:jc w:val="both"/>
        <w:rPr>
          <w:rFonts w:asciiTheme="majorHAnsi" w:hAnsiTheme="majorHAnsi"/>
          <w:sz w:val="24"/>
        </w:rPr>
      </w:pPr>
      <w:r w:rsidRPr="001C0DE6">
        <w:rPr>
          <w:rFonts w:asciiTheme="majorHAnsi" w:hAnsiTheme="majorHAnsi"/>
          <w:sz w:val="24"/>
        </w:rPr>
        <w:t>La sauvegarde des données demande beaucoup d’espace de stockage vue la taille des données à sauvegarder. Ainsi une procédure de sauvegarde des données très sensibles de l’entreprise a été mise en place pour les sauvegarder. Nous avons donc prévu de les stocker sur des supports amovibles (Disque dur externe, DVD).</w:t>
      </w: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CA5D89" w:rsidRDefault="00003B71" w:rsidP="005962BE">
      <w:pPr>
        <w:pStyle w:val="Paragraphedeliste"/>
        <w:ind w:left="1069"/>
        <w:rPr>
          <w:szCs w:val="28"/>
        </w:rPr>
      </w:pPr>
      <w:r>
        <w:rPr>
          <w:noProof/>
          <w:szCs w:val="28"/>
          <w:lang w:eastAsia="fr-FR"/>
        </w:rPr>
        <mc:AlternateContent>
          <mc:Choice Requires="wpg">
            <w:drawing>
              <wp:anchor distT="0" distB="0" distL="114300" distR="114300" simplePos="0" relativeHeight="251655168" behindDoc="0" locked="0" layoutInCell="1" allowOverlap="1" wp14:anchorId="514857DE" wp14:editId="5F5FB43E">
                <wp:simplePos x="0" y="0"/>
                <wp:positionH relativeFrom="column">
                  <wp:posOffset>878205</wp:posOffset>
                </wp:positionH>
                <wp:positionV relativeFrom="paragraph">
                  <wp:posOffset>151130</wp:posOffset>
                </wp:positionV>
                <wp:extent cx="4354195" cy="3811270"/>
                <wp:effectExtent l="0" t="0" r="27305" b="17780"/>
                <wp:wrapNone/>
                <wp:docPr id="514"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4195" cy="3811270"/>
                          <a:chOff x="2610" y="3804"/>
                          <a:chExt cx="6857" cy="6002"/>
                        </a:xfrm>
                      </wpg:grpSpPr>
                      <wps:wsp>
                        <wps:cNvPr id="515" name="AutoShape 441"/>
                        <wps:cNvSpPr>
                          <a:spLocks noChangeArrowheads="1"/>
                        </wps:cNvSpPr>
                        <wps:spPr bwMode="auto">
                          <a:xfrm>
                            <a:off x="4958" y="6380"/>
                            <a:ext cx="1101" cy="1513"/>
                          </a:xfrm>
                          <a:prstGeom prst="can">
                            <a:avLst>
                              <a:gd name="adj" fmla="val 34355"/>
                            </a:avLst>
                          </a:prstGeom>
                          <a:solidFill>
                            <a:schemeClr val="accent1">
                              <a:lumMod val="40000"/>
                              <a:lumOff val="60000"/>
                            </a:schemeClr>
                          </a:solidFill>
                          <a:ln w="19050">
                            <a:solidFill>
                              <a:srgbClr val="000000"/>
                            </a:solidFill>
                            <a:round/>
                            <a:headEnd/>
                            <a:tailEnd/>
                          </a:ln>
                        </wps:spPr>
                        <wps:txbx>
                          <w:txbxContent>
                            <w:p w:rsidR="00D667BF" w:rsidRPr="00F32E60" w:rsidRDefault="00D667BF" w:rsidP="006A7E78">
                              <w:pPr>
                                <w:jc w:val="center"/>
                                <w:rPr>
                                  <w:b/>
                                </w:rPr>
                              </w:pPr>
                              <w:r w:rsidRPr="00F32E60">
                                <w:rPr>
                                  <w:b/>
                                </w:rPr>
                                <w:t>Serveur de fichiers</w:t>
                              </w:r>
                            </w:p>
                          </w:txbxContent>
                        </wps:txbx>
                        <wps:bodyPr rot="0" vert="horz" wrap="square" lIns="91440" tIns="45720" rIns="91440" bIns="45720" anchor="t" anchorCtr="0" upright="1">
                          <a:noAutofit/>
                        </wps:bodyPr>
                      </wps:wsp>
                      <wps:wsp>
                        <wps:cNvPr id="516" name="AutoShape 442"/>
                        <wps:cNvSpPr>
                          <a:spLocks noChangeArrowheads="1"/>
                        </wps:cNvSpPr>
                        <wps:spPr bwMode="auto">
                          <a:xfrm>
                            <a:off x="7336" y="4537"/>
                            <a:ext cx="2024" cy="1418"/>
                          </a:xfrm>
                          <a:prstGeom prst="cloudCallout">
                            <a:avLst>
                              <a:gd name="adj1" fmla="val -98912"/>
                              <a:gd name="adj2" fmla="val 102468"/>
                            </a:avLst>
                          </a:prstGeom>
                          <a:solidFill>
                            <a:schemeClr val="accent1">
                              <a:lumMod val="40000"/>
                              <a:lumOff val="60000"/>
                            </a:schemeClr>
                          </a:solidFill>
                          <a:ln w="9525">
                            <a:solidFill>
                              <a:srgbClr val="000000"/>
                            </a:solidFill>
                            <a:round/>
                            <a:headEnd/>
                            <a:tailEnd/>
                          </a:ln>
                        </wps:spPr>
                        <wps:txbx>
                          <w:txbxContent>
                            <w:p w:rsidR="00D667BF" w:rsidRPr="00F32E60" w:rsidRDefault="00D667BF" w:rsidP="006A7E78">
                              <w:pPr>
                                <w:rPr>
                                  <w:b/>
                                </w:rPr>
                              </w:pPr>
                              <w:r w:rsidRPr="00F32E60">
                                <w:rPr>
                                  <w:b/>
                                </w:rPr>
                                <w:t>Flux de données sensibles</w:t>
                              </w:r>
                            </w:p>
                            <w:p w:rsidR="00D667BF" w:rsidRPr="00F32E60" w:rsidRDefault="00D667BF" w:rsidP="006A7E78">
                              <w:pPr>
                                <w:rPr>
                                  <w:b/>
                                </w:rPr>
                              </w:pPr>
                            </w:p>
                          </w:txbxContent>
                        </wps:txbx>
                        <wps:bodyPr rot="0" vert="horz" wrap="square" lIns="91440" tIns="45720" rIns="91440" bIns="45720" anchor="t" anchorCtr="0" upright="1">
                          <a:noAutofit/>
                        </wps:bodyPr>
                      </wps:wsp>
                      <wps:wsp>
                        <wps:cNvPr id="517" name="AutoShape 443"/>
                        <wps:cNvSpPr>
                          <a:spLocks noChangeArrowheads="1"/>
                        </wps:cNvSpPr>
                        <wps:spPr bwMode="auto">
                          <a:xfrm>
                            <a:off x="5298" y="3804"/>
                            <a:ext cx="1712" cy="1453"/>
                          </a:xfrm>
                          <a:prstGeom prst="cloudCallout">
                            <a:avLst>
                              <a:gd name="adj1" fmla="val -35866"/>
                              <a:gd name="adj2" fmla="val 117444"/>
                            </a:avLst>
                          </a:prstGeom>
                          <a:solidFill>
                            <a:schemeClr val="accent1">
                              <a:lumMod val="40000"/>
                              <a:lumOff val="60000"/>
                            </a:schemeClr>
                          </a:solidFill>
                          <a:ln w="9525">
                            <a:solidFill>
                              <a:srgbClr val="000000"/>
                            </a:solidFill>
                            <a:round/>
                            <a:headEnd/>
                            <a:tailEnd/>
                          </a:ln>
                        </wps:spPr>
                        <wps:txbx>
                          <w:txbxContent>
                            <w:p w:rsidR="00D667BF" w:rsidRPr="00F32E60" w:rsidRDefault="00D667BF" w:rsidP="006A7E78">
                              <w:pPr>
                                <w:rPr>
                                  <w:b/>
                                </w:rPr>
                              </w:pPr>
                              <w:r w:rsidRPr="00F32E60">
                                <w:rPr>
                                  <w:b/>
                                </w:rPr>
                                <w:t>Flux de données sensibles</w:t>
                              </w:r>
                            </w:p>
                            <w:p w:rsidR="00D667BF" w:rsidRPr="00F32E60" w:rsidRDefault="00D667BF" w:rsidP="006A7E78">
                              <w:pPr>
                                <w:rPr>
                                  <w:b/>
                                </w:rPr>
                              </w:pPr>
                            </w:p>
                          </w:txbxContent>
                        </wps:txbx>
                        <wps:bodyPr rot="0" vert="horz" wrap="square" lIns="91440" tIns="45720" rIns="91440" bIns="45720" anchor="t" anchorCtr="0" upright="1">
                          <a:noAutofit/>
                        </wps:bodyPr>
                      </wps:wsp>
                      <wps:wsp>
                        <wps:cNvPr id="518" name="AutoShape 444"/>
                        <wps:cNvSpPr>
                          <a:spLocks noChangeArrowheads="1"/>
                        </wps:cNvSpPr>
                        <wps:spPr bwMode="auto">
                          <a:xfrm rot="16812850">
                            <a:off x="2569" y="4177"/>
                            <a:ext cx="1588" cy="1506"/>
                          </a:xfrm>
                          <a:prstGeom prst="cloudCallout">
                            <a:avLst>
                              <a:gd name="adj1" fmla="val -85060"/>
                              <a:gd name="adj2" fmla="val 97097"/>
                            </a:avLst>
                          </a:prstGeom>
                          <a:solidFill>
                            <a:schemeClr val="accent1">
                              <a:lumMod val="40000"/>
                              <a:lumOff val="60000"/>
                            </a:schemeClr>
                          </a:solidFill>
                          <a:ln w="9525">
                            <a:solidFill>
                              <a:srgbClr val="000000"/>
                            </a:solidFill>
                            <a:round/>
                            <a:headEnd/>
                            <a:tailEnd/>
                          </a:ln>
                        </wps:spPr>
                        <wps:txbx>
                          <w:txbxContent>
                            <w:p w:rsidR="00D667BF" w:rsidRPr="00F32E60" w:rsidRDefault="00D667BF" w:rsidP="006A7E78">
                              <w:pPr>
                                <w:rPr>
                                  <w:b/>
                                </w:rPr>
                              </w:pPr>
                              <w:r w:rsidRPr="00F32E60">
                                <w:rPr>
                                  <w:b/>
                                </w:rPr>
                                <w:t>Flux de données sensibles</w:t>
                              </w:r>
                            </w:p>
                            <w:p w:rsidR="00D667BF" w:rsidRPr="00F32E60" w:rsidRDefault="00D667BF" w:rsidP="006A7E78">
                              <w:pPr>
                                <w:rPr>
                                  <w:b/>
                                </w:rPr>
                              </w:pPr>
                              <w:proofErr w:type="gramStart"/>
                              <w:r w:rsidRPr="00F32E60">
                                <w:rPr>
                                  <w:b/>
                                </w:rPr>
                                <w:t>s</w:t>
                              </w:r>
                              <w:proofErr w:type="gramEnd"/>
                            </w:p>
                          </w:txbxContent>
                        </wps:txbx>
                        <wps:bodyPr rot="0" vert="horz" wrap="square" lIns="91440" tIns="45720" rIns="91440" bIns="45720" anchor="t" anchorCtr="0" upright="1">
                          <a:noAutofit/>
                        </wps:bodyPr>
                      </wps:wsp>
                      <wpg:grpSp>
                        <wpg:cNvPr id="519" name="Group 445"/>
                        <wpg:cNvGrpSpPr>
                          <a:grpSpLocks/>
                        </wpg:cNvGrpSpPr>
                        <wpg:grpSpPr bwMode="auto">
                          <a:xfrm>
                            <a:off x="2820" y="8583"/>
                            <a:ext cx="1393" cy="1223"/>
                            <a:chOff x="7748" y="9479"/>
                            <a:chExt cx="1393" cy="1154"/>
                          </a:xfrm>
                        </wpg:grpSpPr>
                        <wps:wsp>
                          <wps:cNvPr id="520" name="AutoShape 446"/>
                          <wps:cNvSpPr>
                            <a:spLocks noChangeArrowheads="1"/>
                          </wps:cNvSpPr>
                          <wps:spPr bwMode="auto">
                            <a:xfrm>
                              <a:off x="7748" y="9479"/>
                              <a:ext cx="1393" cy="1154"/>
                            </a:xfrm>
                            <a:prstGeom prst="flowChartConnector">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521" name="AutoShape 447"/>
                          <wps:cNvSpPr>
                            <a:spLocks noChangeArrowheads="1"/>
                          </wps:cNvSpPr>
                          <wps:spPr bwMode="auto">
                            <a:xfrm>
                              <a:off x="7838" y="9605"/>
                              <a:ext cx="1209" cy="897"/>
                            </a:xfrm>
                            <a:prstGeom prst="flowChartConnector">
                              <a:avLst/>
                            </a:prstGeom>
                            <a:solidFill>
                              <a:schemeClr val="accent1">
                                <a:lumMod val="40000"/>
                                <a:lumOff val="60000"/>
                              </a:schemeClr>
                            </a:solidFill>
                            <a:ln w="9525">
                              <a:solidFill>
                                <a:srgbClr val="000000"/>
                              </a:solidFill>
                              <a:round/>
                              <a:headEnd/>
                              <a:tailEnd/>
                            </a:ln>
                          </wps:spPr>
                          <wps:txbx>
                            <w:txbxContent>
                              <w:p w:rsidR="00D667BF" w:rsidRPr="00F32E60" w:rsidRDefault="00D667BF" w:rsidP="006A7E78">
                                <w:pPr>
                                  <w:jc w:val="center"/>
                                  <w:rPr>
                                    <w:b/>
                                  </w:rPr>
                                </w:pPr>
                                <w:r w:rsidRPr="00F32E60">
                                  <w:rPr>
                                    <w:b/>
                                    <w:sz w:val="24"/>
                                  </w:rPr>
                                  <w:t>DVD</w:t>
                                </w:r>
                              </w:p>
                            </w:txbxContent>
                          </wps:txbx>
                          <wps:bodyPr rot="0" vert="horz" wrap="square" lIns="91440" tIns="45720" rIns="91440" bIns="45720" anchor="t" anchorCtr="0" upright="1">
                            <a:noAutofit/>
                          </wps:bodyPr>
                        </wps:wsp>
                      </wpg:grpSp>
                      <wps:wsp>
                        <wps:cNvPr id="522" name="AutoShape 448"/>
                        <wps:cNvSpPr>
                          <a:spLocks noChangeArrowheads="1"/>
                        </wps:cNvSpPr>
                        <wps:spPr bwMode="auto">
                          <a:xfrm rot="16035128">
                            <a:off x="7790" y="7889"/>
                            <a:ext cx="743" cy="2611"/>
                          </a:xfrm>
                          <a:prstGeom prst="cube">
                            <a:avLst>
                              <a:gd name="adj" fmla="val 25000"/>
                            </a:avLst>
                          </a:prstGeom>
                          <a:solidFill>
                            <a:schemeClr val="accent1">
                              <a:lumMod val="40000"/>
                              <a:lumOff val="60000"/>
                            </a:schemeClr>
                          </a:solidFill>
                          <a:ln w="9525">
                            <a:solidFill>
                              <a:srgbClr val="000000"/>
                            </a:solidFill>
                            <a:miter lim="800000"/>
                            <a:headEnd/>
                            <a:tailEnd/>
                          </a:ln>
                        </wps:spPr>
                        <wps:txbx>
                          <w:txbxContent>
                            <w:p w:rsidR="00D667BF" w:rsidRPr="00F32E60" w:rsidRDefault="00D667BF" w:rsidP="006A7E78">
                              <w:pPr>
                                <w:rPr>
                                  <w:b/>
                                </w:rPr>
                              </w:pPr>
                              <w:r w:rsidRPr="00F32E60">
                                <w:rPr>
                                  <w:b/>
                                </w:rPr>
                                <w:t xml:space="preserve"> </w:t>
                              </w:r>
                              <w:r w:rsidR="00003B71">
                                <w:rPr>
                                  <w:b/>
                                </w:rPr>
                                <w:t xml:space="preserve">      </w:t>
                              </w:r>
                              <w:r w:rsidRPr="00F32E60">
                                <w:rPr>
                                  <w:b/>
                                </w:rPr>
                                <w:t>DISQUE DUR EXTERNE</w:t>
                              </w:r>
                            </w:p>
                          </w:txbxContent>
                        </wps:txbx>
                        <wps:bodyPr rot="0" vert="horz" wrap="square" lIns="91440" tIns="45720" rIns="91440" bIns="45720" anchor="t" anchorCtr="0" upright="1">
                          <a:noAutofit/>
                        </wps:bodyPr>
                      </wps:wsp>
                      <wps:wsp>
                        <wps:cNvPr id="523" name="AutoShape 449"/>
                        <wps:cNvSpPr>
                          <a:spLocks noChangeArrowheads="1"/>
                        </wps:cNvSpPr>
                        <wps:spPr bwMode="auto">
                          <a:xfrm>
                            <a:off x="4283" y="8070"/>
                            <a:ext cx="2375" cy="1521"/>
                          </a:xfrm>
                          <a:custGeom>
                            <a:avLst/>
                            <a:gdLst>
                              <a:gd name="G0" fmla="+- 7147 0 0"/>
                              <a:gd name="G1" fmla="+- 9683 0 0"/>
                              <a:gd name="G2" fmla="+- 7419 0 0"/>
                              <a:gd name="G3" fmla="+- 21600 0 7147"/>
                              <a:gd name="G4" fmla="+- 21600 0 9683"/>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6141 h 21600"/>
                              <a:gd name="T4" fmla="*/ 10800 w 21600"/>
                              <a:gd name="T5" fmla="*/ 17810 h 21600"/>
                              <a:gd name="T6" fmla="*/ 21600 w 21600"/>
                              <a:gd name="T7" fmla="*/ 16141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7147" y="7419"/>
                                </a:lnTo>
                                <a:lnTo>
                                  <a:pt x="9683" y="7419"/>
                                </a:lnTo>
                                <a:lnTo>
                                  <a:pt x="9683" y="14471"/>
                                </a:lnTo>
                                <a:lnTo>
                                  <a:pt x="4964" y="14471"/>
                                </a:lnTo>
                                <a:lnTo>
                                  <a:pt x="4964" y="10681"/>
                                </a:lnTo>
                                <a:lnTo>
                                  <a:pt x="0" y="16141"/>
                                </a:lnTo>
                                <a:lnTo>
                                  <a:pt x="4964" y="21600"/>
                                </a:lnTo>
                                <a:lnTo>
                                  <a:pt x="4964" y="17810"/>
                                </a:lnTo>
                                <a:lnTo>
                                  <a:pt x="16636" y="17810"/>
                                </a:lnTo>
                                <a:lnTo>
                                  <a:pt x="16636" y="21600"/>
                                </a:lnTo>
                                <a:lnTo>
                                  <a:pt x="21600" y="16141"/>
                                </a:lnTo>
                                <a:lnTo>
                                  <a:pt x="16636" y="10681"/>
                                </a:lnTo>
                                <a:lnTo>
                                  <a:pt x="16636" y="14471"/>
                                </a:lnTo>
                                <a:lnTo>
                                  <a:pt x="11917" y="14471"/>
                                </a:lnTo>
                                <a:lnTo>
                                  <a:pt x="11917" y="7419"/>
                                </a:lnTo>
                                <a:lnTo>
                                  <a:pt x="14453" y="7419"/>
                                </a:lnTo>
                                <a:close/>
                              </a:path>
                            </a:pathLst>
                          </a:cu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4857DE" id="Group 440" o:spid="_x0000_s1105" style="position:absolute;left:0;text-align:left;margin-left:69.15pt;margin-top:11.9pt;width:342.85pt;height:300.1pt;z-index:251655168" coordorigin="2610,3804" coordsize="6857,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41" o:spid="_x0000_s1106" type="#_x0000_t22" style="position:absolute;left:4958;top:6380;width:1101;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IysQA&#10;AADcAAAADwAAAGRycy9kb3ducmV2LnhtbESPQWsCMRSE70L/Q3iF3jSrVJHVKKIUSuvFaKXHx+a5&#10;Wdy8LJtUt//eCILHYWa+YebLztXiQm2oPCsYDjIQxIU3FZcKDvuP/hREiMgGa8+k4J8CLBcvvTnm&#10;xl95RxcdS5EgHHJUYGNscilDYclhGPiGOHkn3zqMSbalNC1eE9zVcpRlE+mw4rRgsaG1peKs/5yC&#10;3/hlf/b+WHzjSm/ez6y3R71W6u21W81AROriM/xofxoF4+EY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iMrEAAAA3AAAAA8AAAAAAAAAAAAAAAAAmAIAAGRycy9k&#10;b3ducmV2LnhtbFBLBQYAAAAABAAEAPUAAACJAwAAAAA=&#10;" fillcolor="#b8cce4 [1300]" strokeweight="1.5pt">
                  <v:textbox>
                    <w:txbxContent>
                      <w:p w:rsidR="00D667BF" w:rsidRPr="00F32E60" w:rsidRDefault="00D667BF" w:rsidP="006A7E78">
                        <w:pPr>
                          <w:jc w:val="center"/>
                          <w:rPr>
                            <w:b/>
                          </w:rPr>
                        </w:pPr>
                        <w:r w:rsidRPr="00F32E60">
                          <w:rPr>
                            <w:b/>
                          </w:rPr>
                          <w:t>Serveur de fichiers</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42" o:spid="_x0000_s1107" type="#_x0000_t106" style="position:absolute;left:7336;top:4537;width:2024;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W5TcYA&#10;AADcAAAADwAAAGRycy9kb3ducmV2LnhtbESPX2vCQBDE3wt+h2OFvtWLQqVGT1HbQrEi+AdK37a5&#10;bRLM7oXcqfHb9wqCj8PM/IaZzFqu1JkaXzox0O8loEgyZ0vJDRz2708voHxAsVg5IQNX8jCbdh4m&#10;mFp3kS2ddyFXESI+RQNFCHWqtc8KYvQ9V5NE79c1jCHKJte2wUuEc6UHSTLUjKXEhQJrWhaUHXcn&#10;NrAZJOu3xc/oe7Hir81p9MrHT2JjHrvtfAwqUBvu4Vv7wxp47g/h/0w8An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W5TcYAAADcAAAADwAAAAAAAAAAAAAAAACYAgAAZHJz&#10;L2Rvd25yZXYueG1sUEsFBgAAAAAEAAQA9QAAAIsDAAAAAA==&#10;" adj="-10565,32933" fillcolor="#b8cce4 [1300]">
                  <v:textbox>
                    <w:txbxContent>
                      <w:p w:rsidR="00D667BF" w:rsidRPr="00F32E60" w:rsidRDefault="00D667BF" w:rsidP="006A7E78">
                        <w:pPr>
                          <w:rPr>
                            <w:b/>
                          </w:rPr>
                        </w:pPr>
                        <w:r w:rsidRPr="00F32E60">
                          <w:rPr>
                            <w:b/>
                          </w:rPr>
                          <w:t>Flux de données sensibles</w:t>
                        </w:r>
                      </w:p>
                      <w:p w:rsidR="00D667BF" w:rsidRPr="00F32E60" w:rsidRDefault="00D667BF" w:rsidP="006A7E78">
                        <w:pPr>
                          <w:rPr>
                            <w:b/>
                          </w:rPr>
                        </w:pPr>
                      </w:p>
                    </w:txbxContent>
                  </v:textbox>
                </v:shape>
                <v:shape id="AutoShape 443" o:spid="_x0000_s1108" type="#_x0000_t106" style="position:absolute;left:5298;top:3804;width:1712;height: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oZAcMA&#10;AADcAAAADwAAAGRycy9kb3ducmV2LnhtbESPQWvCQBSE74L/YXmCN93EtlZSVxGh1mtjS66P7GsS&#10;mn0bdlcT/70rCB6HmfmGWW8H04oLOd9YVpDOExDEpdUNVwp+Tp+zFQgfkDW2lknBlTxsN+PRGjNt&#10;e/6mSx4qESHsM1RQh9BlUvqyJoN+bjvi6P1ZZzBE6SqpHfYRblq5SJKlNNhwXKixo31N5X9+Ngpe&#10;21N6NssqWRWHwqW/xUsv919KTSfD7gNEoCE8w4/2USt4S9/hfiYe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oZAcMAAADcAAAADwAAAAAAAAAAAAAAAACYAgAAZHJzL2Rv&#10;d25yZXYueG1sUEsFBgAAAAAEAAQA9QAAAIgDAAAAAA==&#10;" adj="3053,36168" fillcolor="#b8cce4 [1300]">
                  <v:textbox>
                    <w:txbxContent>
                      <w:p w:rsidR="00D667BF" w:rsidRPr="00F32E60" w:rsidRDefault="00D667BF" w:rsidP="006A7E78">
                        <w:pPr>
                          <w:rPr>
                            <w:b/>
                          </w:rPr>
                        </w:pPr>
                        <w:r w:rsidRPr="00F32E60">
                          <w:rPr>
                            <w:b/>
                          </w:rPr>
                          <w:t>Flux de données sensibles</w:t>
                        </w:r>
                      </w:p>
                      <w:p w:rsidR="00D667BF" w:rsidRPr="00F32E60" w:rsidRDefault="00D667BF" w:rsidP="006A7E78">
                        <w:pPr>
                          <w:rPr>
                            <w:b/>
                          </w:rPr>
                        </w:pPr>
                      </w:p>
                    </w:txbxContent>
                  </v:textbox>
                </v:shape>
                <v:shape id="AutoShape 444" o:spid="_x0000_s1109" type="#_x0000_t106" style="position:absolute;left:2569;top:4177;width:1588;height:1506;rotation:-52288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J77wA&#10;AADcAAAADwAAAGRycy9kb3ducmV2LnhtbERPSwrCMBDdC94hjOBOUwVFqlFELLj0B90OzdgWm0lp&#10;Yo23NwvB5eP9N7tgGtFT52rLCmbTBARxYXXNpYL7LZusQDiPrLGxTAo+5GC3HQ42mGr75gv1V1+K&#10;GMIuRQWV920qpSsqMuimtiWO3MN2Bn2EXSl1h+8Ybho5T5KlNFhzbKiwpUNFxfP6MgpCX2SL7BzM&#10;IV/mp7PWz1soj0qNR2G/BuEp+L/45z5pBYtZXBvPxCMgt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0cnvvAAAANwAAAAPAAAAAAAAAAAAAAAAAJgCAABkcnMvZG93bnJldi54&#10;bWxQSwUGAAAAAAQABAD1AAAAgQMAAAAA&#10;" adj="-7573,31773" fillcolor="#b8cce4 [1300]">
                  <v:textbox>
                    <w:txbxContent>
                      <w:p w:rsidR="00D667BF" w:rsidRPr="00F32E60" w:rsidRDefault="00D667BF" w:rsidP="006A7E78">
                        <w:pPr>
                          <w:rPr>
                            <w:b/>
                          </w:rPr>
                        </w:pPr>
                        <w:r w:rsidRPr="00F32E60">
                          <w:rPr>
                            <w:b/>
                          </w:rPr>
                          <w:t>Flux de données sensibles</w:t>
                        </w:r>
                      </w:p>
                      <w:p w:rsidR="00D667BF" w:rsidRPr="00F32E60" w:rsidRDefault="00D667BF" w:rsidP="006A7E78">
                        <w:pPr>
                          <w:rPr>
                            <w:b/>
                          </w:rPr>
                        </w:pPr>
                        <w:r w:rsidRPr="00F32E60">
                          <w:rPr>
                            <w:b/>
                          </w:rPr>
                          <w:t>s</w:t>
                        </w:r>
                      </w:p>
                    </w:txbxContent>
                  </v:textbox>
                </v:shape>
                <v:group id="Group 445" o:spid="_x0000_s1110" style="position:absolute;left:2820;top:8583;width:1393;height:1223" coordorigin="7748,9479" coordsize="1393,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46" o:spid="_x0000_s1111" type="#_x0000_t120" style="position:absolute;left:7748;top:9479;width:1393;height:1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4W8IA&#10;AADcAAAADwAAAGRycy9kb3ducmV2LnhtbERPy4rCMBTdD/gP4QqzG9MKM5RqFB8oIgi+QNxdmmtb&#10;bG5KE9vO308WAy4P5z2d96YSLTWutKwgHkUgiDOrS84VXC+brwSE88gaK8uk4JcczGeDjymm2nZ8&#10;ovbscxFC2KWooPC+TqV0WUEG3cjWxIF72MagD7DJpW6wC+GmkuMo+pEGSw4NBda0Kih7nl9GwbFb&#10;Hta43SfxLmp5f+jj2z2Jlfoc9osJCE+9f4v/3Tut4Hsc5ocz4Qj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zhbwgAAANwAAAAPAAAAAAAAAAAAAAAAAJgCAABkcnMvZG93&#10;bnJldi54bWxQSwUGAAAAAAQABAD1AAAAhwMAAAAA&#10;" fillcolor="#b8cce4 [1300]"/>
                  <v:shape id="AutoShape 447" o:spid="_x0000_s1112" type="#_x0000_t120" style="position:absolute;left:7838;top:9605;width:1209;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dwMUA&#10;AADcAAAADwAAAGRycy9kb3ducmV2LnhtbESPQWvCQBSE74X+h+UJvdXNCi0hukqtWEQQbBSkt0f2&#10;NQnNvg3ZbZL+e1cQehxm5htmsRptI3rqfO1Yg5omIIgLZ2ouNZxP2+cUhA/IBhvHpOGPPKyWjw8L&#10;zIwb+JP6PJQiQthnqKEKoc2k9EVFFv3UtcTR+3adxRBlV0rT4RDhtpGzJHmVFmuOCxW29F5R8ZP/&#10;Wg3HYX3Y4Mc+Vbuk5/1hVJevVGn9NBnf5iACjeE/fG/vjIaXmYL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53AxQAAANwAAAAPAAAAAAAAAAAAAAAAAJgCAABkcnMv&#10;ZG93bnJldi54bWxQSwUGAAAAAAQABAD1AAAAigMAAAAA&#10;" fillcolor="#b8cce4 [1300]">
                    <v:textbox>
                      <w:txbxContent>
                        <w:p w:rsidR="00D667BF" w:rsidRPr="00F32E60" w:rsidRDefault="00D667BF" w:rsidP="006A7E78">
                          <w:pPr>
                            <w:jc w:val="center"/>
                            <w:rPr>
                              <w:b/>
                            </w:rPr>
                          </w:pPr>
                          <w:r w:rsidRPr="00F32E60">
                            <w:rPr>
                              <w:b/>
                              <w:sz w:val="24"/>
                            </w:rPr>
                            <w:t>DVD</w:t>
                          </w:r>
                        </w:p>
                      </w:txbxContent>
                    </v:textbox>
                  </v:shape>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48" o:spid="_x0000_s1113" type="#_x0000_t16" style="position:absolute;left:7790;top:7889;width:743;height:2611;rotation:-60783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LgMYA&#10;AADcAAAADwAAAGRycy9kb3ducmV2LnhtbESPwWrDMBBE74X8g9hCb7UcQ0xwo5hSCOSQQxuHhNwW&#10;ayuZWitjKYmbr68KhR6HmXnDrOrJ9eJKY+g8K5hnOQji1uuOjYJDs3legggRWWPvmRR8U4B6PXtY&#10;YaX9jT/ouo9GJAiHChXYGIdKytBachgyPxAn79OPDmOSo5F6xFuCu14WeV5Khx2nBYsDvVlqv/YX&#10;p2B3l+X2XtpF4w6ndvl+NuX8aJR6epxeX0BEmuJ/+K+91QoWRQG/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MLgMYAAADcAAAADwAAAAAAAAAAAAAAAACYAgAAZHJz&#10;L2Rvd25yZXYueG1sUEsFBgAAAAAEAAQA9QAAAIsDAAAAAA==&#10;" fillcolor="#b8cce4 [1300]">
                  <v:textbox>
                    <w:txbxContent>
                      <w:p w:rsidR="00D667BF" w:rsidRPr="00F32E60" w:rsidRDefault="00D667BF" w:rsidP="006A7E78">
                        <w:pPr>
                          <w:rPr>
                            <w:b/>
                          </w:rPr>
                        </w:pPr>
                        <w:r w:rsidRPr="00F32E60">
                          <w:rPr>
                            <w:b/>
                          </w:rPr>
                          <w:t xml:space="preserve"> </w:t>
                        </w:r>
                        <w:r w:rsidR="00003B71">
                          <w:rPr>
                            <w:b/>
                          </w:rPr>
                          <w:t xml:space="preserve">      </w:t>
                        </w:r>
                        <w:r w:rsidRPr="00F32E60">
                          <w:rPr>
                            <w:b/>
                          </w:rPr>
                          <w:t>DISQUE DUR EXTERNE</w:t>
                        </w:r>
                      </w:p>
                    </w:txbxContent>
                  </v:textbox>
                </v:shape>
                <v:shape id="AutoShape 449" o:spid="_x0000_s1114" style="position:absolute;left:4283;top:8070;width:2375;height:152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ZScQA&#10;AADcAAAADwAAAGRycy9kb3ducmV2LnhtbESP0WrCQBRE3wv9h+UWfGs2VbQSXcVWRS34YPQDLtlr&#10;Epq9G3ZXTf++Kwg+DjNzhpnOO9OIKzlfW1bwkaQgiAuray4VnI7r9zEIH5A1NpZJwR95mM9eX6aY&#10;aXvjA13zUIoIYZ+hgiqENpPSFxUZ9IltiaN3ts5giNKVUju8RbhpZD9NR9JgzXGhwpa+Kyp+84tR&#10;8FkvVxv+CW7Ei69Bmh/avd3tlOq9dYsJiEBdeIYf7a1WMOwP4H4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2UnEAAAA3AAAAA8AAAAAAAAAAAAAAAAAmAIAAGRycy9k&#10;b3ducmV2LnhtbFBLBQYAAAAABAAEAPUAAACJAwAAAAA=&#10;" path="m10800,l7147,7419r2536,l9683,14471r-4719,l4964,10681,,16141r4964,5459l4964,17810r11672,l16636,21600r4964,-5459l16636,10681r,3790l11917,14471r,-7052l14453,7419,10800,xe" fillcolor="#b8cce4 [1300]">
                  <v:stroke joinstyle="miter"/>
                  <v:path o:connecttype="custom" o:connectlocs="1188,0;0,1137;1188,1254;2375,1137" o:connectangles="270,180,90,0" textboxrect="1519,14471,20081,17808"/>
                </v:shape>
              </v:group>
            </w:pict>
          </mc:Fallback>
        </mc:AlternateContent>
      </w: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D0CEC" w:rsidRDefault="005D0CEC" w:rsidP="005962BE">
      <w:pPr>
        <w:pStyle w:val="Paragraphedeliste"/>
        <w:ind w:left="1069"/>
        <w:rPr>
          <w:szCs w:val="28"/>
        </w:rPr>
      </w:pPr>
    </w:p>
    <w:p w:rsidR="005962BE" w:rsidRDefault="005962BE" w:rsidP="002E3747">
      <w:pPr>
        <w:rPr>
          <w:szCs w:val="28"/>
        </w:rPr>
      </w:pPr>
    </w:p>
    <w:p w:rsidR="005962BE" w:rsidRDefault="005962BE" w:rsidP="002E3747">
      <w:pPr>
        <w:rPr>
          <w:szCs w:val="28"/>
        </w:rPr>
      </w:pPr>
    </w:p>
    <w:p w:rsidR="006A7E78" w:rsidRPr="005D0CEC" w:rsidRDefault="006A7E78" w:rsidP="00CA5D89">
      <w:pPr>
        <w:pStyle w:val="Paragraphedeliste"/>
        <w:numPr>
          <w:ilvl w:val="0"/>
          <w:numId w:val="41"/>
        </w:numPr>
        <w:rPr>
          <w:rFonts w:asciiTheme="majorHAnsi" w:hAnsiTheme="majorHAnsi"/>
          <w:b/>
          <w:sz w:val="26"/>
          <w:szCs w:val="26"/>
          <w:u w:val="single"/>
        </w:rPr>
      </w:pPr>
      <w:r w:rsidRPr="005D0CEC">
        <w:rPr>
          <w:rFonts w:asciiTheme="majorHAnsi" w:hAnsiTheme="majorHAnsi"/>
          <w:b/>
          <w:sz w:val="26"/>
          <w:szCs w:val="26"/>
          <w:u w:val="single"/>
        </w:rPr>
        <w:t>SAUVEGARDE A DISTANCE</w:t>
      </w:r>
    </w:p>
    <w:p w:rsidR="006A7E78" w:rsidRPr="001C0DE6" w:rsidRDefault="006A7E78" w:rsidP="006A7E78">
      <w:pPr>
        <w:jc w:val="both"/>
        <w:rPr>
          <w:rFonts w:asciiTheme="majorHAnsi" w:hAnsiTheme="majorHAnsi"/>
          <w:b/>
          <w:sz w:val="26"/>
          <w:szCs w:val="26"/>
        </w:rPr>
      </w:pPr>
    </w:p>
    <w:p w:rsidR="006A7E78" w:rsidRPr="001C0DE6" w:rsidRDefault="009F6A2D" w:rsidP="00003B71">
      <w:pPr>
        <w:spacing w:line="360" w:lineRule="auto"/>
        <w:ind w:firstLine="709"/>
        <w:jc w:val="both"/>
        <w:rPr>
          <w:rFonts w:asciiTheme="majorHAnsi" w:hAnsiTheme="majorHAnsi"/>
          <w:sz w:val="24"/>
        </w:rPr>
      </w:pPr>
      <w:r w:rsidRPr="001C0DE6">
        <w:rPr>
          <w:rFonts w:asciiTheme="majorHAnsi" w:hAnsiTheme="majorHAnsi"/>
          <w:sz w:val="24"/>
        </w:rPr>
        <w:t>Quant</w:t>
      </w:r>
      <w:r w:rsidR="006A7E78" w:rsidRPr="001C0DE6">
        <w:rPr>
          <w:rFonts w:asciiTheme="majorHAnsi" w:hAnsiTheme="majorHAnsi"/>
          <w:sz w:val="24"/>
        </w:rPr>
        <w:t xml:space="preserve"> à la sauvegarde externe des données, elle consiste à déposer certaines données sur un espace distant. Dans notre cas, il s’agit d’un espace chez OVH (</w:t>
      </w:r>
      <w:r w:rsidR="006A7E78" w:rsidRPr="001C0DE6">
        <w:rPr>
          <w:rFonts w:asciiTheme="majorHAnsi" w:hAnsiTheme="majorHAnsi"/>
          <w:b/>
          <w:sz w:val="24"/>
        </w:rPr>
        <w:t>O</w:t>
      </w:r>
      <w:r w:rsidR="006A7E78" w:rsidRPr="001C0DE6">
        <w:rPr>
          <w:rFonts w:asciiTheme="majorHAnsi" w:hAnsiTheme="majorHAnsi"/>
          <w:sz w:val="24"/>
        </w:rPr>
        <w:t xml:space="preserve">n </w:t>
      </w:r>
      <w:r w:rsidR="006A7E78" w:rsidRPr="001C0DE6">
        <w:rPr>
          <w:rFonts w:asciiTheme="majorHAnsi" w:hAnsiTheme="majorHAnsi"/>
          <w:b/>
          <w:sz w:val="24"/>
        </w:rPr>
        <w:t>V</w:t>
      </w:r>
      <w:r w:rsidR="006A7E78" w:rsidRPr="001C0DE6">
        <w:rPr>
          <w:rFonts w:asciiTheme="majorHAnsi" w:hAnsiTheme="majorHAnsi"/>
          <w:sz w:val="24"/>
        </w:rPr>
        <w:t>ous</w:t>
      </w:r>
      <w:r w:rsidR="006A7E78" w:rsidRPr="001C0DE6">
        <w:rPr>
          <w:rFonts w:asciiTheme="majorHAnsi" w:hAnsiTheme="majorHAnsi"/>
          <w:b/>
          <w:sz w:val="24"/>
        </w:rPr>
        <w:t xml:space="preserve"> H</w:t>
      </w:r>
      <w:r w:rsidR="006A7E78" w:rsidRPr="001C0DE6">
        <w:rPr>
          <w:rFonts w:asciiTheme="majorHAnsi" w:hAnsiTheme="majorHAnsi"/>
          <w:sz w:val="24"/>
        </w:rPr>
        <w:t>éberge) accessible via un lien FTP ou un client FTP. Cet espace est sécurisé et nous permet parfois de conserver certaines données telles que les mises à jour de certaines applications métiers, des sauvegardes de certaines applications et site web.</w:t>
      </w:r>
    </w:p>
    <w:p w:rsidR="006A7E78" w:rsidRPr="001C0DE6" w:rsidRDefault="006A7E78" w:rsidP="006A7E78">
      <w:pPr>
        <w:rPr>
          <w:rFonts w:asciiTheme="majorHAnsi" w:hAnsiTheme="majorHAnsi"/>
          <w:b/>
          <w:sz w:val="26"/>
          <w:szCs w:val="26"/>
        </w:rPr>
      </w:pPr>
    </w:p>
    <w:p w:rsidR="006A7E78" w:rsidRDefault="00F15D5C" w:rsidP="006A7E78">
      <w:pPr>
        <w:rPr>
          <w:szCs w:val="28"/>
        </w:rPr>
      </w:pPr>
      <w:r>
        <w:rPr>
          <w:noProof/>
          <w:lang w:eastAsia="fr-FR"/>
        </w:rPr>
        <mc:AlternateContent>
          <mc:Choice Requires="wpg">
            <w:drawing>
              <wp:anchor distT="0" distB="0" distL="114300" distR="114300" simplePos="0" relativeHeight="251656192" behindDoc="0" locked="0" layoutInCell="1" allowOverlap="1">
                <wp:simplePos x="0" y="0"/>
                <wp:positionH relativeFrom="column">
                  <wp:posOffset>763905</wp:posOffset>
                </wp:positionH>
                <wp:positionV relativeFrom="paragraph">
                  <wp:posOffset>105410</wp:posOffset>
                </wp:positionV>
                <wp:extent cx="4587875" cy="1158240"/>
                <wp:effectExtent l="0" t="0" r="22225" b="22860"/>
                <wp:wrapNone/>
                <wp:docPr id="12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7875" cy="1158240"/>
                          <a:chOff x="3113" y="13473"/>
                          <a:chExt cx="7225" cy="1824"/>
                        </a:xfrm>
                      </wpg:grpSpPr>
                      <wps:wsp>
                        <wps:cNvPr id="121" name="AutoShape 451"/>
                        <wps:cNvSpPr>
                          <a:spLocks noChangeArrowheads="1"/>
                        </wps:cNvSpPr>
                        <wps:spPr bwMode="auto">
                          <a:xfrm>
                            <a:off x="3113" y="14223"/>
                            <a:ext cx="1170" cy="1074"/>
                          </a:xfrm>
                          <a:prstGeom prst="can">
                            <a:avLst>
                              <a:gd name="adj" fmla="val 25000"/>
                            </a:avLst>
                          </a:prstGeom>
                          <a:solidFill>
                            <a:schemeClr val="tx2">
                              <a:lumMod val="40000"/>
                              <a:lumOff val="60000"/>
                            </a:schemeClr>
                          </a:solidFill>
                          <a:ln w="19050">
                            <a:solidFill>
                              <a:srgbClr val="000000"/>
                            </a:solidFill>
                            <a:round/>
                            <a:headEnd/>
                            <a:tailEnd/>
                          </a:ln>
                        </wps:spPr>
                        <wps:txbx>
                          <w:txbxContent>
                            <w:p w:rsidR="00D667BF" w:rsidRPr="00A228EE" w:rsidRDefault="00D667BF" w:rsidP="006A7E78">
                              <w:pPr>
                                <w:jc w:val="center"/>
                                <w:rPr>
                                  <w:b/>
                                </w:rPr>
                              </w:pPr>
                              <w:r w:rsidRPr="00A228EE">
                                <w:rPr>
                                  <w:b/>
                                </w:rPr>
                                <w:t>Serveur interne</w:t>
                              </w:r>
                            </w:p>
                          </w:txbxContent>
                        </wps:txbx>
                        <wps:bodyPr rot="0" vert="horz" wrap="square" lIns="91440" tIns="45720" rIns="91440" bIns="45720" anchor="t" anchorCtr="0" upright="1">
                          <a:noAutofit/>
                        </wps:bodyPr>
                      </wps:wsp>
                      <wps:wsp>
                        <wps:cNvPr id="122" name="AutoShape 452"/>
                        <wps:cNvSpPr>
                          <a:spLocks noChangeArrowheads="1"/>
                        </wps:cNvSpPr>
                        <wps:spPr bwMode="auto">
                          <a:xfrm>
                            <a:off x="9467" y="14074"/>
                            <a:ext cx="871" cy="1074"/>
                          </a:xfrm>
                          <a:prstGeom prst="can">
                            <a:avLst>
                              <a:gd name="adj" fmla="val 36741"/>
                            </a:avLst>
                          </a:prstGeom>
                          <a:solidFill>
                            <a:schemeClr val="accent2">
                              <a:lumMod val="40000"/>
                              <a:lumOff val="60000"/>
                            </a:schemeClr>
                          </a:solidFill>
                          <a:ln w="19050">
                            <a:solidFill>
                              <a:srgbClr val="000000"/>
                            </a:solidFill>
                            <a:round/>
                            <a:headEnd/>
                            <a:tailEnd/>
                          </a:ln>
                        </wps:spPr>
                        <wps:txbx>
                          <w:txbxContent>
                            <w:p w:rsidR="00D667BF" w:rsidRPr="00A228EE" w:rsidRDefault="00D667BF" w:rsidP="006A7E78">
                              <w:pPr>
                                <w:jc w:val="center"/>
                                <w:rPr>
                                  <w:b/>
                                </w:rPr>
                              </w:pPr>
                              <w:r>
                                <w:rPr>
                                  <w:b/>
                                </w:rPr>
                                <w:t xml:space="preserve">  </w:t>
                              </w:r>
                              <w:r w:rsidRPr="00A228EE">
                                <w:rPr>
                                  <w:b/>
                                </w:rPr>
                                <w:t>OVH</w:t>
                              </w:r>
                            </w:p>
                          </w:txbxContent>
                        </wps:txbx>
                        <wps:bodyPr rot="0" vert="horz" wrap="square" lIns="91440" tIns="45720" rIns="91440" bIns="45720" anchor="t" anchorCtr="0" upright="1">
                          <a:noAutofit/>
                        </wps:bodyPr>
                      </wps:wsp>
                      <wps:wsp>
                        <wps:cNvPr id="123" name="AutoShape 453"/>
                        <wps:cNvSpPr>
                          <a:spLocks noChangeArrowheads="1"/>
                        </wps:cNvSpPr>
                        <wps:spPr bwMode="auto">
                          <a:xfrm>
                            <a:off x="5501" y="13473"/>
                            <a:ext cx="2866" cy="1365"/>
                          </a:xfrm>
                          <a:prstGeom prst="cloudCallout">
                            <a:avLst>
                              <a:gd name="adj1" fmla="val -14968"/>
                              <a:gd name="adj2" fmla="val 36681"/>
                            </a:avLst>
                          </a:prstGeom>
                          <a:solidFill>
                            <a:srgbClr val="FFFFFF"/>
                          </a:solidFill>
                          <a:ln w="19050">
                            <a:solidFill>
                              <a:srgbClr val="000000"/>
                            </a:solidFill>
                            <a:round/>
                            <a:headEnd/>
                            <a:tailEnd/>
                          </a:ln>
                        </wps:spPr>
                        <wps:txbx>
                          <w:txbxContent>
                            <w:p w:rsidR="00D667BF" w:rsidRDefault="00D667BF" w:rsidP="006A7E78">
                              <w:r>
                                <w:t xml:space="preserve">                    Internet (Lien FTP)</w:t>
                              </w:r>
                            </w:p>
                          </w:txbxContent>
                        </wps:txbx>
                        <wps:bodyPr rot="0" vert="horz" wrap="square" lIns="91440" tIns="45720" rIns="91440" bIns="45720" anchor="t" anchorCtr="0" upright="1">
                          <a:noAutofit/>
                        </wps:bodyPr>
                      </wps:wsp>
                      <wps:wsp>
                        <wps:cNvPr id="124" name="AutoShape 454"/>
                        <wps:cNvCnPr>
                          <a:cxnSpLocks noChangeShapeType="1"/>
                        </wps:cNvCnPr>
                        <wps:spPr bwMode="auto">
                          <a:xfrm flipV="1">
                            <a:off x="4565" y="14263"/>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455"/>
                        <wps:cNvCnPr>
                          <a:cxnSpLocks noChangeShapeType="1"/>
                        </wps:cNvCnPr>
                        <wps:spPr bwMode="auto">
                          <a:xfrm flipV="1">
                            <a:off x="4497" y="14074"/>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456"/>
                        <wps:cNvCnPr>
                          <a:cxnSpLocks noChangeShapeType="1"/>
                        </wps:cNvCnPr>
                        <wps:spPr bwMode="auto">
                          <a:xfrm flipV="1">
                            <a:off x="4565" y="14453"/>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457"/>
                        <wps:cNvCnPr>
                          <a:cxnSpLocks noChangeShapeType="1"/>
                        </wps:cNvCnPr>
                        <wps:spPr bwMode="auto">
                          <a:xfrm>
                            <a:off x="8531" y="14004"/>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AutoShape 458"/>
                        <wps:cNvCnPr>
                          <a:cxnSpLocks noChangeShapeType="1"/>
                        </wps:cNvCnPr>
                        <wps:spPr bwMode="auto">
                          <a:xfrm>
                            <a:off x="8559" y="14208"/>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 name="AutoShape 459"/>
                        <wps:cNvCnPr>
                          <a:cxnSpLocks noChangeShapeType="1"/>
                        </wps:cNvCnPr>
                        <wps:spPr bwMode="auto">
                          <a:xfrm>
                            <a:off x="8531" y="14369"/>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450" o:spid="_x0000_s1115" style="position:absolute;margin-left:60.15pt;margin-top:8.3pt;width:361.25pt;height:91.2pt;z-index:251656192" coordorigin="3113,13473" coordsize="7225,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">
                <v:shape id="AutoShape 451" o:spid="_x0000_s1116" type="#_x0000_t22" style="position:absolute;left:3113;top:14223;width:1170;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Os8MA&#10;AADcAAAADwAAAGRycy9kb3ducmV2LnhtbERPyWrDMBC9F/oPYgq5lFpyoKG4VkIJKeSaBYfeBmti&#10;O7VGxlJtt19fBQK5zeOtk68m24qBet841pAmCgRx6UzDlYbj4fPlDYQPyAZbx6Thlzyslo8POWbG&#10;jbyjYR8qEUPYZ6ihDqHLpPRlTRZ94jriyJ1dbzFE2FfS9DjGcNvKuVILabHh2FBjR+uayu/9j9Ww&#10;vjj3NS5Of8/jrlRF8aqO3Waj9exp+ngHEWgKd/HNvTVx/jyF6zPxA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GOs8MAAADcAAAADwAAAAAAAAAAAAAAAACYAgAAZHJzL2Rv&#10;d25yZXYueG1sUEsFBgAAAAAEAAQA9QAAAIgDAAAAAA==&#10;" fillcolor="#8db3e2 [1311]" strokeweight="1.5pt">
                  <v:textbox>
                    <w:txbxContent>
                      <w:p w:rsidR="00D667BF" w:rsidRPr="00A228EE" w:rsidRDefault="00D667BF" w:rsidP="006A7E78">
                        <w:pPr>
                          <w:jc w:val="center"/>
                          <w:rPr>
                            <w:b/>
                          </w:rPr>
                        </w:pPr>
                        <w:r w:rsidRPr="00A228EE">
                          <w:rPr>
                            <w:b/>
                          </w:rPr>
                          <w:t>Serveur interne</w:t>
                        </w:r>
                      </w:p>
                    </w:txbxContent>
                  </v:textbox>
                </v:shape>
                <v:shape id="AutoShape 452" o:spid="_x0000_s1117" type="#_x0000_t22" style="position:absolute;left:9467;top:14074;width:871;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ndMIA&#10;AADcAAAADwAAAGRycy9kb3ducmV2LnhtbERPTWvCQBC9C/0Pywi96cYUikbXIEWhtPVQKzmP2TEb&#10;kp0N2a2m/74rCN7m8T5nlQ+2FRfqfe1YwWyagCAuna65UnD82U3mIHxA1tg6JgV/5CFfP41WmGl3&#10;5W+6HEIlYgj7DBWYELpMSl8asuinriOO3Nn1FkOEfSV1j9cYbluZJsmrtFhzbDDY0Zuhsjn8WgXb&#10;8+fgnTl9NUVRLPa80B/Vi1bqeTxsliACDeEhvrvfdZyfpnB7Jl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Cd0wgAAANwAAAAPAAAAAAAAAAAAAAAAAJgCAABkcnMvZG93&#10;bnJldi54bWxQSwUGAAAAAAQABAD1AAAAhwMAAAAA&#10;" adj="6436" fillcolor="#e5b8b7 [1301]" strokeweight="1.5pt">
                  <v:textbox>
                    <w:txbxContent>
                      <w:p w:rsidR="00D667BF" w:rsidRPr="00A228EE" w:rsidRDefault="00D667BF" w:rsidP="006A7E78">
                        <w:pPr>
                          <w:jc w:val="center"/>
                          <w:rPr>
                            <w:b/>
                          </w:rPr>
                        </w:pPr>
                        <w:r>
                          <w:rPr>
                            <w:b/>
                          </w:rPr>
                          <w:t xml:space="preserve">  </w:t>
                        </w:r>
                        <w:r w:rsidRPr="00A228EE">
                          <w:rPr>
                            <w:b/>
                          </w:rPr>
                          <w:t>OVH</w:t>
                        </w:r>
                      </w:p>
                    </w:txbxContent>
                  </v:textbox>
                </v:shape>
                <v:shape id="AutoShape 453" o:spid="_x0000_s1118" type="#_x0000_t106" style="position:absolute;left:5501;top:13473;width:286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B2sIA&#10;AADcAAAADwAAAGRycy9kb3ducmV2LnhtbERPTYvCMBC9C/sfwizsTVMtiFSjiMvKLghS9eBxbMa2&#10;2ExKErX++40geJvH+5zZojONuJHztWUFw0ECgriwuuZSwWH/05+A8AFZY2OZFDzIw2L+0Zthpu2d&#10;c7rtQiliCPsMFVQhtJmUvqjIoB/YljhyZ+sMhghdKbXDeww3jRwlyVgarDk2VNjSqqLisrsaBcfT&#10;uc2Haf3Y/i3zjT85s0m/10p9fXbLKYhAXXiLX+5fHeePUng+Ey+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MHawgAAANwAAAAPAAAAAAAAAAAAAAAAAJgCAABkcnMvZG93&#10;bnJldi54bWxQSwUGAAAAAAQABAD1AAAAhwMAAAAA&#10;" adj="7567,18723" strokeweight="1.5pt">
                  <v:textbox>
                    <w:txbxContent>
                      <w:p w:rsidR="00D667BF" w:rsidRDefault="00D667BF" w:rsidP="006A7E78">
                        <w:r>
                          <w:t xml:space="preserve">                    Internet (Lien FTP)</w:t>
                        </w:r>
                      </w:p>
                    </w:txbxContent>
                  </v:textbox>
                </v:shape>
                <v:shape id="AutoShape 454" o:spid="_x0000_s1119" type="#_x0000_t32" style="position:absolute;left:4565;top:14263;width:801;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A/tMEAAADcAAAADwAAAGRycy9kb3ducmV2LnhtbERP32vCMBB+F/Y/hBv4pqnFyeiMxQmC&#10;+CJzg+3xaM422FxKkzX1vzeDgW/38f28dTnaVgzUe+NYwWKegSCunDZcK/j63M9eQfiArLF1TApu&#10;5KHcPE3WWGgX+YOGc6hFCmFfoIImhK6Q0lcNWfRz1xEn7uJ6iyHBvpa6x5jCbSvzLFtJi4ZTQ4Md&#10;7Rqqrudfq8DEkxm6wy6+H79/vI5kbi/OKDV9HrdvIAKN4SH+dx90mp8v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ID+0wQAAANwAAAAPAAAAAAAAAAAAAAAA&#10;AKECAABkcnMvZG93bnJldi54bWxQSwUGAAAAAAQABAD5AAAAjwMAAAAA&#10;">
                  <v:stroke endarrow="block"/>
                </v:shape>
                <v:shape id="AutoShape 455" o:spid="_x0000_s1120" type="#_x0000_t32" style="position:absolute;left:4497;top:14074;width:801;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aL8EAAADcAAAADwAAAGRycy9kb3ducmV2LnhtbERP32vCMBB+F/Y/hBvszaYTHKNrlE0Y&#10;iC9jTnCPR3O2weZSktjU/34ZCL7dx/fz6vVkezGSD8axgueiBEHcOG24VXD4+Zy/gggRWWPvmBRc&#10;KcB69TCrsdIu8TeN+9iKHMKhQgVdjEMlZWg6shgKNxBn7uS8xZihb6X2mHK47eWiLF+kRcO5ocOB&#10;Nh015/3FKjDpy4zDdpM+dsffoBOZ69IZpZ4ep/c3EJGmeBff3Fud5y+W8P9Mvk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bJovwQAAANwAAAAPAAAAAAAAAAAAAAAA&#10;AKECAABkcnMvZG93bnJldi54bWxQSwUGAAAAAAQABAD5AAAAjwMAAAAA&#10;">
                  <v:stroke endarrow="block"/>
                </v:shape>
                <v:shape id="AutoShape 456" o:spid="_x0000_s1121" type="#_x0000_t32" style="position:absolute;left:4565;top:14453;width:801;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4EWMAAAADcAAAADwAAAGRycy9kb3ducmV2LnhtbERPS4vCMBC+C/sfwizsTdMVVqQaRYUF&#10;8bL4AD0OzdgGm0lpYlP//UYQvM3H95z5sre16Kj1xrGC71EGgrhw2nCp4HT8HU5B+ICssXZMCh7k&#10;Ybn4GMwx1y7ynrpDKEUKYZ+jgiqEJpfSFxVZ9CPXECfu6lqLIcG2lLrFmMJtLcdZNpEWDaeGChva&#10;VFTcDnerwMQ/0zXbTVzvzhevI5nHjzNKfX32qxmIQH14i1/urU7zxx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BFjAAAAA3AAAAA8AAAAAAAAAAAAAAAAA&#10;oQIAAGRycy9kb3ducmV2LnhtbFBLBQYAAAAABAAEAPkAAACOAwAAAAA=&#10;">
                  <v:stroke endarrow="block"/>
                </v:shape>
                <v:shape id="AutoShape 457" o:spid="_x0000_s1122" type="#_x0000_t32" style="position:absolute;left:8531;top:14004;width:801;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gMQAAADcAAAADwAAAGRycy9kb3ducmV2LnhtbERPTWvCQBC9C/6HZYTedBMPVVNXEcFS&#10;lB7UEtrbkJ0mwexs2F1N7K/vFoTe5vE+Z7nuTSNu5HxtWUE6SUAQF1bXXCr4OO/GcxA+IGtsLJOC&#10;O3lYr4aDJWbadnyk2ymUIoawz1BBFUKbSemLigz6iW2JI/dtncEQoSuldtjFcNPIaZI8S4M1x4YK&#10;W9pWVFxOV6Pg87C45vf8nfZ5uth/oTP+5/yq1NOo37yACNSHf/HD/abj/O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qAxAAAANwAAAAPAAAAAAAAAAAA&#10;AAAAAKECAABkcnMvZG93bnJldi54bWxQSwUGAAAAAAQABAD5AAAAkgMAAAAA&#10;">
                  <v:stroke endarrow="block"/>
                </v:shape>
                <v:shape id="AutoShape 458" o:spid="_x0000_s1123" type="#_x0000_t32" style="position:absolute;left:8559;top:14208;width:801;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vvMUAAADcAAAADwAAAGRycy9kb3ducmV2LnhtbESPQWvCQBSE74L/YXmCN91EUD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cvvMUAAADcAAAADwAAAAAAAAAA&#10;AAAAAAChAgAAZHJzL2Rvd25yZXYueG1sUEsFBgAAAAAEAAQA+QAAAJMDAAAAAA==&#10;">
                  <v:stroke endarrow="block"/>
                </v:shape>
                <v:shape id="AutoShape 459" o:spid="_x0000_s1124" type="#_x0000_t32" style="position:absolute;left:8531;top:14369;width:801;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uKJ8YAAADcAAAADwAAAGRycy9kb3ducmV2LnhtbESPT2vCQBTE7wW/w/KE3uomlRaNriJC&#10;pVh68A9Bb4/sMwlm34bdVWM/fbdQ8DjMzG+Y6bwzjbiS87VlBekgAUFcWF1zqWC/+3gZgfABWWNj&#10;mRTcycN81nuaYqbtjTd03YZSRAj7DBVUIbSZlL6oyKAf2JY4eifrDIYoXSm1w1uEm0a+Jsm7NFhz&#10;XKiwpWVFxXl7MQoOX+NLfs+/aZ2n4/URnfE/u5VSz/1uMQERqAuP8H/7Uyt4S4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7iifGAAAA3AAAAA8AAAAAAAAA&#10;AAAAAAAAoQIAAGRycy9kb3ducmV2LnhtbFBLBQYAAAAABAAEAPkAAACUAwAAAAA=&#10;">
                  <v:stroke endarrow="block"/>
                </v:shape>
              </v:group>
            </w:pict>
          </mc:Fallback>
        </mc:AlternateContent>
      </w: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D77743" w:rsidRDefault="00D77743" w:rsidP="006A7E78">
      <w:pPr>
        <w:rPr>
          <w:szCs w:val="28"/>
        </w:rPr>
      </w:pPr>
    </w:p>
    <w:p w:rsidR="00D77743" w:rsidRDefault="00D77743" w:rsidP="006A7E78">
      <w:pPr>
        <w:rPr>
          <w:szCs w:val="28"/>
        </w:rPr>
      </w:pPr>
    </w:p>
    <w:p w:rsidR="00D77743" w:rsidRDefault="00D77743" w:rsidP="006A7E78">
      <w:pPr>
        <w:rPr>
          <w:szCs w:val="28"/>
        </w:rPr>
      </w:pPr>
    </w:p>
    <w:p w:rsidR="006A7E78" w:rsidRPr="00077C8C" w:rsidRDefault="006A7E78" w:rsidP="00077C8C">
      <w:pPr>
        <w:pStyle w:val="Paragraphedeliste"/>
        <w:numPr>
          <w:ilvl w:val="0"/>
          <w:numId w:val="17"/>
        </w:numPr>
        <w:rPr>
          <w:rFonts w:asciiTheme="majorHAnsi" w:hAnsiTheme="majorHAnsi"/>
          <w:b/>
          <w:sz w:val="28"/>
          <w:u w:val="single"/>
        </w:rPr>
      </w:pPr>
      <w:r w:rsidRPr="00077C8C">
        <w:rPr>
          <w:rFonts w:asciiTheme="majorHAnsi" w:hAnsiTheme="majorHAnsi"/>
          <w:b/>
          <w:sz w:val="28"/>
          <w:u w:val="single"/>
        </w:rPr>
        <w:t>CYCLE DE VIE DES APPLICATIONS INTERNES</w:t>
      </w:r>
    </w:p>
    <w:p w:rsidR="006A7E78" w:rsidRPr="00CA5D89" w:rsidRDefault="006A7E78" w:rsidP="006A7E78">
      <w:pPr>
        <w:pStyle w:val="Paragraphedeliste"/>
        <w:numPr>
          <w:ilvl w:val="0"/>
          <w:numId w:val="31"/>
        </w:numPr>
        <w:rPr>
          <w:rFonts w:asciiTheme="majorHAnsi" w:hAnsiTheme="majorHAnsi"/>
          <w:b/>
          <w:sz w:val="26"/>
          <w:szCs w:val="26"/>
          <w:u w:val="single"/>
        </w:rPr>
      </w:pPr>
      <w:r w:rsidRPr="00CA5D89">
        <w:rPr>
          <w:rFonts w:asciiTheme="majorHAnsi" w:hAnsiTheme="majorHAnsi"/>
          <w:b/>
          <w:sz w:val="26"/>
          <w:szCs w:val="26"/>
          <w:u w:val="single"/>
        </w:rPr>
        <w:t>SCENARIO1 : DEMANDE D’AUTOMATISATION OU D’EXTENSION</w:t>
      </w:r>
    </w:p>
    <w:p w:rsidR="006A7E78" w:rsidRPr="00CA5D89" w:rsidRDefault="006A7E78" w:rsidP="006A7E78">
      <w:pPr>
        <w:pStyle w:val="Paragraphedeliste"/>
        <w:numPr>
          <w:ilvl w:val="0"/>
          <w:numId w:val="32"/>
        </w:numPr>
        <w:rPr>
          <w:rFonts w:asciiTheme="majorHAnsi" w:hAnsiTheme="majorHAnsi"/>
          <w:b/>
          <w:sz w:val="24"/>
          <w:u w:val="single"/>
        </w:rPr>
      </w:pPr>
      <w:r w:rsidRPr="00CA5D89">
        <w:rPr>
          <w:rFonts w:asciiTheme="majorHAnsi" w:hAnsiTheme="majorHAnsi"/>
          <w:b/>
          <w:sz w:val="24"/>
          <w:u w:val="single"/>
        </w:rPr>
        <w:t>DESCRIPTION DU CONTEXTE</w:t>
      </w:r>
    </w:p>
    <w:p w:rsidR="002D301F" w:rsidRPr="002D301F" w:rsidRDefault="006A7E78" w:rsidP="00003B71">
      <w:pPr>
        <w:spacing w:line="360" w:lineRule="auto"/>
        <w:ind w:firstLine="709"/>
        <w:jc w:val="both"/>
        <w:rPr>
          <w:rFonts w:asciiTheme="majorHAnsi" w:hAnsiTheme="majorHAnsi"/>
          <w:sz w:val="24"/>
        </w:rPr>
      </w:pPr>
      <w:r w:rsidRPr="001C0DE6">
        <w:rPr>
          <w:rFonts w:asciiTheme="majorHAnsi" w:hAnsiTheme="majorHAnsi"/>
          <w:sz w:val="24"/>
        </w:rPr>
        <w:t>Il y’a développement logiciel lorsqu’un service ou la Direction Générale émet le besoin de voir une de ses tâches automatisée ou d’étendre les fonctionnalités d’une application existante.</w:t>
      </w:r>
      <w:r w:rsidR="009F6A2D">
        <w:rPr>
          <w:rFonts w:asciiTheme="majorHAnsi" w:hAnsiTheme="majorHAnsi"/>
          <w:sz w:val="24"/>
        </w:rPr>
        <w:t xml:space="preserve"> </w:t>
      </w:r>
      <w:r w:rsidRPr="001C0DE6">
        <w:rPr>
          <w:rFonts w:asciiTheme="majorHAnsi" w:hAnsiTheme="majorHAnsi"/>
          <w:sz w:val="24"/>
        </w:rPr>
        <w:t>Il peut également provenir d’une décision du Département Informatique qui a constaté le besoin pour une procédure métier donnée</w:t>
      </w:r>
      <w:r w:rsidR="00D77743">
        <w:rPr>
          <w:rFonts w:asciiTheme="majorHAnsi" w:hAnsiTheme="majorHAnsi"/>
          <w:sz w:val="24"/>
        </w:rPr>
        <w:t>.</w:t>
      </w:r>
    </w:p>
    <w:p w:rsidR="006A7E78" w:rsidRPr="00CA5D89" w:rsidRDefault="006A7E78" w:rsidP="006A7E78">
      <w:pPr>
        <w:pStyle w:val="Paragraphedeliste"/>
        <w:numPr>
          <w:ilvl w:val="0"/>
          <w:numId w:val="32"/>
        </w:numPr>
        <w:rPr>
          <w:rFonts w:asciiTheme="majorHAnsi" w:hAnsiTheme="majorHAnsi"/>
          <w:b/>
          <w:u w:val="single"/>
        </w:rPr>
      </w:pPr>
      <w:r w:rsidRPr="00CA5D89">
        <w:rPr>
          <w:rFonts w:asciiTheme="majorHAnsi" w:hAnsiTheme="majorHAnsi"/>
          <w:b/>
          <w:sz w:val="24"/>
          <w:u w:val="single"/>
        </w:rPr>
        <w:t>PHASES DE DEVELOPPEMENT LOGICIEL</w:t>
      </w:r>
    </w:p>
    <w:p w:rsidR="00CA5D89" w:rsidRPr="00CA5D89" w:rsidRDefault="00CA5D89" w:rsidP="00CA5D89">
      <w:pPr>
        <w:pStyle w:val="Paragraphedeliste"/>
        <w:ind w:left="1778"/>
        <w:rPr>
          <w:rFonts w:asciiTheme="majorHAnsi" w:hAnsiTheme="majorHAnsi"/>
          <w:b/>
          <w:u w:val="single"/>
        </w:rPr>
      </w:pPr>
    </w:p>
    <w:p w:rsidR="006A7E78" w:rsidRDefault="009F6A2D" w:rsidP="006A7E78">
      <w:pPr>
        <w:rPr>
          <w:rFonts w:asciiTheme="majorHAnsi" w:hAnsiTheme="majorHAnsi"/>
          <w:b/>
        </w:rPr>
      </w:pPr>
      <w:r>
        <w:rPr>
          <w:rFonts w:asciiTheme="majorHAnsi" w:hAnsiTheme="majorHAnsi"/>
          <w:b/>
          <w:noProof/>
          <w:lang w:eastAsia="fr-FR"/>
        </w:rPr>
        <w:drawing>
          <wp:inline distT="0" distB="0" distL="0" distR="0" wp14:anchorId="7EECE94F" wp14:editId="61BF829B">
            <wp:extent cx="6762750" cy="47244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_2.png"/>
                    <pic:cNvPicPr/>
                  </pic:nvPicPr>
                  <pic:blipFill>
                    <a:blip r:embed="rId21">
                      <a:extLst>
                        <a:ext uri="{28A0092B-C50C-407E-A947-70E740481C1C}">
                          <a14:useLocalDpi xmlns:a14="http://schemas.microsoft.com/office/drawing/2010/main" val="0"/>
                        </a:ext>
                      </a:extLst>
                    </a:blip>
                    <a:stretch>
                      <a:fillRect/>
                    </a:stretch>
                  </pic:blipFill>
                  <pic:spPr>
                    <a:xfrm>
                      <a:off x="0" y="0"/>
                      <a:ext cx="6769643" cy="4729216"/>
                    </a:xfrm>
                    <a:prstGeom prst="rect">
                      <a:avLst/>
                    </a:prstGeom>
                  </pic:spPr>
                </pic:pic>
              </a:graphicData>
            </a:graphic>
          </wp:inline>
        </w:drawing>
      </w:r>
    </w:p>
    <w:p w:rsidR="006A7E78" w:rsidRDefault="006A7E78" w:rsidP="006A7E78">
      <w:pPr>
        <w:rPr>
          <w:rFonts w:asciiTheme="majorHAnsi" w:hAnsiTheme="majorHAnsi"/>
          <w:b/>
        </w:rPr>
      </w:pPr>
    </w:p>
    <w:p w:rsidR="006A7E78" w:rsidRDefault="00003B71" w:rsidP="006A7E78">
      <w:pPr>
        <w:jc w:val="both"/>
        <w:rPr>
          <w:rFonts w:asciiTheme="majorHAnsi" w:hAnsiTheme="majorHAnsi"/>
          <w:b/>
        </w:rPr>
      </w:pPr>
      <w:r>
        <w:rPr>
          <w:rFonts w:asciiTheme="majorHAnsi" w:hAnsiTheme="majorHAnsi"/>
          <w:b/>
        </w:rPr>
        <w:tab/>
      </w:r>
    </w:p>
    <w:p w:rsidR="006A7E78" w:rsidRPr="00F31DB7" w:rsidRDefault="006A7E78" w:rsidP="00003B71">
      <w:pPr>
        <w:tabs>
          <w:tab w:val="left" w:pos="3615"/>
        </w:tabs>
        <w:spacing w:line="360" w:lineRule="auto"/>
        <w:ind w:firstLine="567"/>
        <w:jc w:val="both"/>
        <w:rPr>
          <w:rFonts w:asciiTheme="majorHAnsi" w:hAnsiTheme="majorHAnsi"/>
          <w:sz w:val="22"/>
        </w:rPr>
      </w:pPr>
      <w:r w:rsidRPr="00F31DB7">
        <w:rPr>
          <w:rFonts w:asciiTheme="majorHAnsi" w:hAnsiTheme="majorHAnsi"/>
          <w:sz w:val="22"/>
        </w:rPr>
        <w:t>Le développement du produit commence par une réunion avec le département concerné qui est suivi d’une décision de viabilité ou non du projet.</w:t>
      </w:r>
      <w:r w:rsidR="009F6A2D">
        <w:rPr>
          <w:rFonts w:asciiTheme="majorHAnsi" w:hAnsiTheme="majorHAnsi"/>
          <w:sz w:val="22"/>
        </w:rPr>
        <w:t xml:space="preserve"> </w:t>
      </w:r>
      <w:r w:rsidRPr="00F31DB7">
        <w:rPr>
          <w:rFonts w:asciiTheme="majorHAnsi" w:hAnsiTheme="majorHAnsi"/>
          <w:sz w:val="22"/>
        </w:rPr>
        <w:t xml:space="preserve">En cas de décision négative le projet est abandonné ou une autre proposition est faite .Dans le cas contraire le service  de la direction Informatique concernée produit un cahier </w:t>
      </w:r>
      <w:r w:rsidRPr="00F31DB7">
        <w:rPr>
          <w:rFonts w:asciiTheme="majorHAnsi" w:hAnsiTheme="majorHAnsi"/>
          <w:sz w:val="22"/>
        </w:rPr>
        <w:lastRenderedPageBreak/>
        <w:t xml:space="preserve">des charges applicatives  pour validation par le service demandeur ou destinataire. Une fois le document validé, le processus de réalisation est </w:t>
      </w:r>
      <w:r w:rsidR="009F6A2D">
        <w:rPr>
          <w:rFonts w:asciiTheme="majorHAnsi" w:hAnsiTheme="majorHAnsi"/>
          <w:sz w:val="22"/>
        </w:rPr>
        <w:t>enclenché selon une méthode RAD</w:t>
      </w:r>
      <w:r w:rsidRPr="00F31DB7">
        <w:rPr>
          <w:rFonts w:asciiTheme="majorHAnsi" w:hAnsiTheme="majorHAnsi"/>
          <w:sz w:val="22"/>
        </w:rPr>
        <w:t>, MERISE ou Hybride selon les cas.</w:t>
      </w:r>
    </w:p>
    <w:p w:rsidR="006A7E78" w:rsidRPr="00F31DB7" w:rsidRDefault="006A7E78" w:rsidP="006A7E78">
      <w:pPr>
        <w:rPr>
          <w:rFonts w:asciiTheme="majorHAnsi" w:hAnsiTheme="majorHAnsi"/>
          <w:b/>
        </w:rPr>
      </w:pPr>
    </w:p>
    <w:p w:rsidR="006A7E78" w:rsidRPr="00CA5D89" w:rsidRDefault="006A7E78" w:rsidP="006A7E78">
      <w:pPr>
        <w:pStyle w:val="Paragraphedeliste"/>
        <w:numPr>
          <w:ilvl w:val="0"/>
          <w:numId w:val="31"/>
        </w:numPr>
        <w:rPr>
          <w:rFonts w:asciiTheme="majorHAnsi" w:hAnsiTheme="majorHAnsi"/>
          <w:b/>
          <w:sz w:val="26"/>
          <w:szCs w:val="26"/>
          <w:u w:val="single"/>
        </w:rPr>
      </w:pPr>
      <w:r w:rsidRPr="00CA5D89">
        <w:rPr>
          <w:rFonts w:asciiTheme="majorHAnsi" w:hAnsiTheme="majorHAnsi"/>
          <w:b/>
          <w:sz w:val="26"/>
          <w:szCs w:val="26"/>
          <w:u w:val="single"/>
        </w:rPr>
        <w:t>SCENARIO 2 : MAINTENANCE ET MISE A JOUR AUTOMATIQUE</w:t>
      </w:r>
    </w:p>
    <w:p w:rsidR="005962BE" w:rsidRDefault="005962BE" w:rsidP="002E3747">
      <w:pPr>
        <w:rPr>
          <w:szCs w:val="28"/>
        </w:rPr>
      </w:pPr>
    </w:p>
    <w:p w:rsidR="006A7E78" w:rsidRPr="00CA5D89" w:rsidRDefault="006A7E78" w:rsidP="006A7E78">
      <w:pPr>
        <w:pStyle w:val="Paragraphedeliste"/>
        <w:numPr>
          <w:ilvl w:val="0"/>
          <w:numId w:val="33"/>
        </w:numPr>
        <w:rPr>
          <w:rFonts w:asciiTheme="majorHAnsi" w:hAnsiTheme="majorHAnsi"/>
          <w:b/>
          <w:sz w:val="24"/>
          <w:u w:val="single"/>
        </w:rPr>
      </w:pPr>
      <w:r w:rsidRPr="00CA5D89">
        <w:rPr>
          <w:rFonts w:asciiTheme="majorHAnsi" w:hAnsiTheme="majorHAnsi"/>
          <w:b/>
          <w:sz w:val="24"/>
          <w:u w:val="single"/>
        </w:rPr>
        <w:t>CORRECTION DES BUGS</w:t>
      </w:r>
    </w:p>
    <w:p w:rsidR="006A7E78" w:rsidRDefault="00F15D5C" w:rsidP="006A7E78">
      <w:pPr>
        <w:rPr>
          <w:rFonts w:asciiTheme="majorHAnsi" w:hAnsiTheme="majorHAnsi"/>
          <w:b/>
          <w:sz w:val="24"/>
        </w:rPr>
      </w:pPr>
      <w:r>
        <w:rPr>
          <w:rFonts w:asciiTheme="majorHAnsi" w:hAnsiTheme="majorHAnsi"/>
          <w:b/>
          <w:noProof/>
          <w:sz w:val="24"/>
          <w:lang w:eastAsia="fr-FR"/>
        </w:rPr>
        <mc:AlternateContent>
          <mc:Choice Requires="wpg">
            <w:drawing>
              <wp:anchor distT="0" distB="0" distL="114300" distR="114300" simplePos="0" relativeHeight="251657216" behindDoc="0" locked="0" layoutInCell="1" allowOverlap="1">
                <wp:simplePos x="0" y="0"/>
                <wp:positionH relativeFrom="column">
                  <wp:posOffset>449580</wp:posOffset>
                </wp:positionH>
                <wp:positionV relativeFrom="paragraph">
                  <wp:posOffset>5080</wp:posOffset>
                </wp:positionV>
                <wp:extent cx="4827270" cy="6974205"/>
                <wp:effectExtent l="9525" t="12065" r="11430" b="14605"/>
                <wp:wrapNone/>
                <wp:docPr id="9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6974205"/>
                          <a:chOff x="2867" y="3223"/>
                          <a:chExt cx="6186" cy="10983"/>
                        </a:xfrm>
                      </wpg:grpSpPr>
                      <wpg:grpSp>
                        <wpg:cNvPr id="98" name="Group 461"/>
                        <wpg:cNvGrpSpPr>
                          <a:grpSpLocks/>
                        </wpg:cNvGrpSpPr>
                        <wpg:grpSpPr bwMode="auto">
                          <a:xfrm>
                            <a:off x="2867" y="3223"/>
                            <a:ext cx="6186" cy="10983"/>
                            <a:chOff x="2481" y="3670"/>
                            <a:chExt cx="6186" cy="10716"/>
                          </a:xfrm>
                        </wpg:grpSpPr>
                        <wps:wsp>
                          <wps:cNvPr id="99" name="AutoShape 462"/>
                          <wps:cNvSpPr>
                            <a:spLocks noChangeArrowheads="1"/>
                          </wps:cNvSpPr>
                          <wps:spPr bwMode="auto">
                            <a:xfrm>
                              <a:off x="4447" y="3670"/>
                              <a:ext cx="1422" cy="882"/>
                            </a:xfrm>
                            <a:prstGeom prst="flowChartConnector">
                              <a:avLst/>
                            </a:prstGeom>
                            <a:solidFill>
                              <a:schemeClr val="accent2">
                                <a:lumMod val="60000"/>
                                <a:lumOff val="40000"/>
                              </a:schemeClr>
                            </a:solidFill>
                            <a:ln w="19050">
                              <a:solidFill>
                                <a:schemeClr val="tx1">
                                  <a:lumMod val="100000"/>
                                  <a:lumOff val="0"/>
                                </a:schemeClr>
                              </a:solidFill>
                              <a:round/>
                              <a:headEnd/>
                              <a:tailEnd/>
                            </a:ln>
                          </wps:spPr>
                          <wps:txbx>
                            <w:txbxContent>
                              <w:p w:rsidR="00D667BF" w:rsidRPr="00143037" w:rsidRDefault="00D667BF" w:rsidP="006A7E78">
                                <w:pPr>
                                  <w:jc w:val="center"/>
                                  <w:rPr>
                                    <w:b/>
                                  </w:rPr>
                                </w:pPr>
                                <w:r>
                                  <w:rPr>
                                    <w:b/>
                                  </w:rPr>
                                  <w:t>BUG SIGNALE</w:t>
                                </w:r>
                              </w:p>
                            </w:txbxContent>
                          </wps:txbx>
                          <wps:bodyPr rot="0" vert="horz" wrap="square" lIns="91440" tIns="45720" rIns="91440" bIns="45720" anchor="t" anchorCtr="0" upright="1">
                            <a:noAutofit/>
                          </wps:bodyPr>
                        </wps:wsp>
                        <wps:wsp>
                          <wps:cNvPr id="100" name="AutoShape 463"/>
                          <wps:cNvSpPr>
                            <a:spLocks noChangeArrowheads="1"/>
                          </wps:cNvSpPr>
                          <wps:spPr bwMode="auto">
                            <a:xfrm>
                              <a:off x="2803" y="6727"/>
                              <a:ext cx="1596" cy="1060"/>
                            </a:xfrm>
                            <a:prstGeom prst="flowChartConnector">
                              <a:avLst/>
                            </a:prstGeom>
                            <a:solidFill>
                              <a:schemeClr val="accent3">
                                <a:lumMod val="40000"/>
                                <a:lumOff val="60000"/>
                              </a:schemeClr>
                            </a:solidFill>
                            <a:ln w="19050">
                              <a:solidFill>
                                <a:srgbClr val="000000"/>
                              </a:solidFill>
                              <a:round/>
                              <a:headEnd/>
                              <a:tailEnd/>
                            </a:ln>
                          </wps:spPr>
                          <wps:txbx>
                            <w:txbxContent>
                              <w:p w:rsidR="00D667BF" w:rsidRPr="00143037" w:rsidRDefault="00D667BF" w:rsidP="006A7E78">
                                <w:pPr>
                                  <w:jc w:val="center"/>
                                  <w:rPr>
                                    <w:b/>
                                  </w:rPr>
                                </w:pPr>
                                <w:r>
                                  <w:rPr>
                                    <w:b/>
                                  </w:rPr>
                                  <w:t xml:space="preserve">      </w:t>
                                </w:r>
                                <w:r w:rsidRPr="00143037">
                                  <w:rPr>
                                    <w:b/>
                                  </w:rPr>
                                  <w:t>EFFECTIF</w:t>
                                </w:r>
                              </w:p>
                            </w:txbxContent>
                          </wps:txbx>
                          <wps:bodyPr rot="0" vert="horz" wrap="square" lIns="91440" tIns="45720" rIns="91440" bIns="45720" anchor="t" anchorCtr="0" upright="1">
                            <a:noAutofit/>
                          </wps:bodyPr>
                        </wps:wsp>
                        <wps:wsp>
                          <wps:cNvPr id="101" name="AutoShape 464"/>
                          <wps:cNvSpPr>
                            <a:spLocks noChangeArrowheads="1"/>
                          </wps:cNvSpPr>
                          <wps:spPr bwMode="auto">
                            <a:xfrm>
                              <a:off x="5808" y="6727"/>
                              <a:ext cx="1562" cy="1060"/>
                            </a:xfrm>
                            <a:prstGeom prst="flowChartConnector">
                              <a:avLst/>
                            </a:prstGeom>
                            <a:solidFill>
                              <a:schemeClr val="accent2">
                                <a:lumMod val="40000"/>
                                <a:lumOff val="60000"/>
                              </a:schemeClr>
                            </a:solidFill>
                            <a:ln w="19050">
                              <a:solidFill>
                                <a:srgbClr val="000000"/>
                              </a:solidFill>
                              <a:round/>
                              <a:headEnd/>
                              <a:tailEnd/>
                            </a:ln>
                          </wps:spPr>
                          <wps:txbx>
                            <w:txbxContent>
                              <w:p w:rsidR="00D667BF" w:rsidRPr="00143037" w:rsidRDefault="00D667BF" w:rsidP="006A7E78">
                                <w:pPr>
                                  <w:jc w:val="center"/>
                                  <w:rPr>
                                    <w:b/>
                                  </w:rPr>
                                </w:pPr>
                                <w:r w:rsidRPr="00143037">
                                  <w:rPr>
                                    <w:b/>
                                  </w:rPr>
                                  <w:t>NON EFFECTIF</w:t>
                                </w:r>
                              </w:p>
                            </w:txbxContent>
                          </wps:txbx>
                          <wps:bodyPr rot="0" vert="horz" wrap="square" lIns="91440" tIns="45720" rIns="91440" bIns="45720" anchor="t" anchorCtr="0" upright="1">
                            <a:noAutofit/>
                          </wps:bodyPr>
                        </wps:wsp>
                        <wps:wsp>
                          <wps:cNvPr id="102" name="Rectangle 465"/>
                          <wps:cNvSpPr>
                            <a:spLocks noChangeArrowheads="1"/>
                          </wps:cNvSpPr>
                          <wps:spPr bwMode="auto">
                            <a:xfrm>
                              <a:off x="4275" y="8273"/>
                              <a:ext cx="1594" cy="937"/>
                            </a:xfrm>
                            <a:prstGeom prst="rect">
                              <a:avLst/>
                            </a:prstGeom>
                            <a:solidFill>
                              <a:schemeClr val="accent1">
                                <a:lumMod val="40000"/>
                                <a:lumOff val="60000"/>
                              </a:schemeClr>
                            </a:solidFill>
                            <a:ln w="19050">
                              <a:solidFill>
                                <a:srgbClr val="000000"/>
                              </a:solidFill>
                              <a:miter lim="800000"/>
                              <a:headEnd/>
                              <a:tailEnd/>
                            </a:ln>
                          </wps:spPr>
                          <wps:txbx>
                            <w:txbxContent>
                              <w:p w:rsidR="00D667BF" w:rsidRPr="00143037" w:rsidRDefault="00D667BF" w:rsidP="006A7E78">
                                <w:pPr>
                                  <w:jc w:val="center"/>
                                  <w:rPr>
                                    <w:b/>
                                  </w:rPr>
                                </w:pPr>
                                <w:r w:rsidRPr="00143037">
                                  <w:rPr>
                                    <w:b/>
                                  </w:rPr>
                                  <w:t>CORRECTION DU BUG</w:t>
                                </w:r>
                              </w:p>
                            </w:txbxContent>
                          </wps:txbx>
                          <wps:bodyPr rot="0" vert="horz" wrap="square" lIns="91440" tIns="45720" rIns="91440" bIns="45720" anchor="t" anchorCtr="0" upright="1">
                            <a:noAutofit/>
                          </wps:bodyPr>
                        </wps:wsp>
                        <wps:wsp>
                          <wps:cNvPr id="103" name="Rectangle 466"/>
                          <wps:cNvSpPr>
                            <a:spLocks noChangeArrowheads="1"/>
                          </wps:cNvSpPr>
                          <wps:spPr bwMode="auto">
                            <a:xfrm>
                              <a:off x="4275" y="13449"/>
                              <a:ext cx="1695" cy="937"/>
                            </a:xfrm>
                            <a:prstGeom prst="rect">
                              <a:avLst/>
                            </a:prstGeom>
                            <a:solidFill>
                              <a:schemeClr val="accent3">
                                <a:lumMod val="40000"/>
                                <a:lumOff val="60000"/>
                              </a:schemeClr>
                            </a:solidFill>
                            <a:ln w="19050">
                              <a:solidFill>
                                <a:srgbClr val="000000"/>
                              </a:solidFill>
                              <a:miter lim="800000"/>
                              <a:headEnd/>
                              <a:tailEnd/>
                            </a:ln>
                          </wps:spPr>
                          <wps:txbx>
                            <w:txbxContent>
                              <w:p w:rsidR="00D667BF" w:rsidRPr="00143037" w:rsidRDefault="00D667BF" w:rsidP="006A7E78">
                                <w:pPr>
                                  <w:jc w:val="center"/>
                                  <w:rPr>
                                    <w:b/>
                                  </w:rPr>
                                </w:pPr>
                                <w:r w:rsidRPr="00143037">
                                  <w:rPr>
                                    <w:b/>
                                  </w:rPr>
                                  <w:t>MISE A JOUR DE L’APPLICATION</w:t>
                                </w:r>
                              </w:p>
                            </w:txbxContent>
                          </wps:txbx>
                          <wps:bodyPr rot="0" vert="horz" wrap="square" lIns="91440" tIns="45720" rIns="91440" bIns="45720" anchor="t" anchorCtr="0" upright="1">
                            <a:noAutofit/>
                          </wps:bodyPr>
                        </wps:wsp>
                        <wps:wsp>
                          <wps:cNvPr id="104" name="AutoShape 467"/>
                          <wps:cNvSpPr>
                            <a:spLocks noChangeArrowheads="1"/>
                          </wps:cNvSpPr>
                          <wps:spPr bwMode="auto">
                            <a:xfrm>
                              <a:off x="2481" y="11522"/>
                              <a:ext cx="1966" cy="1003"/>
                            </a:xfrm>
                            <a:prstGeom prst="flowChartConnector">
                              <a:avLst/>
                            </a:prstGeom>
                            <a:solidFill>
                              <a:schemeClr val="accent3">
                                <a:lumMod val="60000"/>
                                <a:lumOff val="40000"/>
                              </a:schemeClr>
                            </a:solidFill>
                            <a:ln w="19050">
                              <a:solidFill>
                                <a:srgbClr val="000000"/>
                              </a:solidFill>
                              <a:round/>
                              <a:headEnd/>
                              <a:tailEnd/>
                            </a:ln>
                          </wps:spPr>
                          <wps:txbx>
                            <w:txbxContent>
                              <w:p w:rsidR="00D667BF" w:rsidRPr="00143037" w:rsidRDefault="00D667BF" w:rsidP="006A7E78">
                                <w:pPr>
                                  <w:jc w:val="center"/>
                                  <w:rPr>
                                    <w:b/>
                                  </w:rPr>
                                </w:pPr>
                                <w:r>
                                  <w:rPr>
                                    <w:b/>
                                  </w:rPr>
                                  <w:t xml:space="preserve">    </w:t>
                                </w:r>
                                <w:r w:rsidRPr="00143037">
                                  <w:rPr>
                                    <w:b/>
                                  </w:rPr>
                                  <w:t>CONCLUANT</w:t>
                                </w:r>
                              </w:p>
                            </w:txbxContent>
                          </wps:txbx>
                          <wps:bodyPr rot="0" vert="horz" wrap="square" lIns="91440" tIns="45720" rIns="91440" bIns="45720" anchor="t" anchorCtr="0" upright="1">
                            <a:noAutofit/>
                          </wps:bodyPr>
                        </wps:wsp>
                        <wps:wsp>
                          <wps:cNvPr id="105" name="AutoShape 468"/>
                          <wps:cNvSpPr>
                            <a:spLocks noChangeArrowheads="1"/>
                          </wps:cNvSpPr>
                          <wps:spPr bwMode="auto">
                            <a:xfrm>
                              <a:off x="5397" y="11465"/>
                              <a:ext cx="2102" cy="1060"/>
                            </a:xfrm>
                            <a:prstGeom prst="flowChartConnector">
                              <a:avLst/>
                            </a:prstGeom>
                            <a:solidFill>
                              <a:schemeClr val="accent2">
                                <a:lumMod val="40000"/>
                                <a:lumOff val="60000"/>
                              </a:schemeClr>
                            </a:solidFill>
                            <a:ln w="19050">
                              <a:solidFill>
                                <a:srgbClr val="000000"/>
                              </a:solidFill>
                              <a:round/>
                              <a:headEnd/>
                              <a:tailEnd/>
                            </a:ln>
                          </wps:spPr>
                          <wps:txbx>
                            <w:txbxContent>
                              <w:p w:rsidR="00D667BF" w:rsidRPr="00143037" w:rsidRDefault="00D667BF" w:rsidP="006A7E78">
                                <w:pPr>
                                  <w:jc w:val="center"/>
                                  <w:rPr>
                                    <w:b/>
                                  </w:rPr>
                                </w:pPr>
                                <w:r w:rsidRPr="00143037">
                                  <w:rPr>
                                    <w:b/>
                                  </w:rPr>
                                  <w:t>NON CONCLUANT</w:t>
                                </w:r>
                              </w:p>
                            </w:txbxContent>
                          </wps:txbx>
                          <wps:bodyPr rot="0" vert="horz" wrap="square" lIns="91440" tIns="45720" rIns="91440" bIns="45720" anchor="t" anchorCtr="0" upright="1">
                            <a:noAutofit/>
                          </wps:bodyPr>
                        </wps:wsp>
                        <wps:wsp>
                          <wps:cNvPr id="106" name="AutoShape 469"/>
                          <wps:cNvSpPr>
                            <a:spLocks noChangeArrowheads="1"/>
                          </wps:cNvSpPr>
                          <wps:spPr bwMode="auto">
                            <a:xfrm>
                              <a:off x="5009" y="4714"/>
                              <a:ext cx="248" cy="489"/>
                            </a:xfrm>
                            <a:prstGeom prst="downArrow">
                              <a:avLst>
                                <a:gd name="adj1" fmla="val 50000"/>
                                <a:gd name="adj2" fmla="val 49294"/>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wps:wsp>
                          <wps:cNvPr id="107" name="AutoShape 470"/>
                          <wps:cNvCnPr>
                            <a:cxnSpLocks noChangeShapeType="1"/>
                          </wps:cNvCnPr>
                          <wps:spPr bwMode="auto">
                            <a:xfrm rot="5400000" flipH="1">
                              <a:off x="5474" y="4514"/>
                              <a:ext cx="3069" cy="2276"/>
                            </a:xfrm>
                            <a:prstGeom prst="bentConnector3">
                              <a:avLst>
                                <a:gd name="adj1" fmla="val 100843"/>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8" name="AutoShape 471"/>
                          <wps:cNvCnPr>
                            <a:cxnSpLocks noChangeShapeType="1"/>
                          </wps:cNvCnPr>
                          <wps:spPr bwMode="auto">
                            <a:xfrm flipH="1">
                              <a:off x="7370" y="7186"/>
                              <a:ext cx="77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472"/>
                          <wps:cNvSpPr>
                            <a:spLocks noChangeArrowheads="1"/>
                          </wps:cNvSpPr>
                          <wps:spPr bwMode="auto">
                            <a:xfrm rot="2921555">
                              <a:off x="4083" y="7744"/>
                              <a:ext cx="557" cy="318"/>
                            </a:xfrm>
                            <a:prstGeom prst="rightArrow">
                              <a:avLst>
                                <a:gd name="adj1" fmla="val 50000"/>
                                <a:gd name="adj2" fmla="val 43789"/>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0" name="AutoShape 473"/>
                          <wps:cNvSpPr>
                            <a:spLocks noChangeArrowheads="1"/>
                          </wps:cNvSpPr>
                          <wps:spPr bwMode="auto">
                            <a:xfrm rot="5400000">
                              <a:off x="4853" y="9364"/>
                              <a:ext cx="489" cy="318"/>
                            </a:xfrm>
                            <a:prstGeom prst="rightArrow">
                              <a:avLst>
                                <a:gd name="adj1" fmla="val 50000"/>
                                <a:gd name="adj2" fmla="val 38443"/>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1" name="AutoShape 474"/>
                          <wps:cNvSpPr>
                            <a:spLocks noChangeArrowheads="1"/>
                          </wps:cNvSpPr>
                          <wps:spPr bwMode="auto">
                            <a:xfrm rot="3006186">
                              <a:off x="3920" y="12732"/>
                              <a:ext cx="786" cy="318"/>
                            </a:xfrm>
                            <a:prstGeom prst="rightArrow">
                              <a:avLst>
                                <a:gd name="adj1" fmla="val 50000"/>
                                <a:gd name="adj2" fmla="val 61792"/>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2" name="AutoShape 475"/>
                          <wps:cNvCnPr>
                            <a:cxnSpLocks noChangeShapeType="1"/>
                          </wps:cNvCnPr>
                          <wps:spPr bwMode="auto">
                            <a:xfrm rot="5400000" flipH="1">
                              <a:off x="5562" y="8904"/>
                              <a:ext cx="3414" cy="2796"/>
                            </a:xfrm>
                            <a:prstGeom prst="bentConnector3">
                              <a:avLst>
                                <a:gd name="adj1" fmla="val 99736"/>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3" name="AutoShape 476"/>
                          <wps:cNvCnPr>
                            <a:cxnSpLocks noChangeShapeType="1"/>
                          </wps:cNvCnPr>
                          <wps:spPr bwMode="auto">
                            <a:xfrm flipH="1">
                              <a:off x="7499" y="12009"/>
                              <a:ext cx="116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477"/>
                          <wps:cNvSpPr>
                            <a:spLocks noChangeArrowheads="1"/>
                          </wps:cNvSpPr>
                          <wps:spPr bwMode="auto">
                            <a:xfrm>
                              <a:off x="3741" y="5271"/>
                              <a:ext cx="2729" cy="1524"/>
                            </a:xfrm>
                            <a:prstGeom prst="diamond">
                              <a:avLst/>
                            </a:prstGeom>
                            <a:solidFill>
                              <a:srgbClr val="FFFF00"/>
                            </a:solidFill>
                            <a:ln w="19050">
                              <a:solidFill>
                                <a:srgbClr val="000000"/>
                              </a:solidFill>
                              <a:miter lim="800000"/>
                              <a:headEnd/>
                              <a:tailEnd/>
                            </a:ln>
                          </wps:spPr>
                          <wps:txbx>
                            <w:txbxContent>
                              <w:p w:rsidR="00D667BF" w:rsidRPr="00A622F9" w:rsidRDefault="00D667BF" w:rsidP="006A7E78">
                                <w:pPr>
                                  <w:jc w:val="center"/>
                                  <w:rPr>
                                    <w:b/>
                                    <w:sz w:val="18"/>
                                  </w:rPr>
                                </w:pPr>
                                <w:r w:rsidRPr="00A622F9">
                                  <w:rPr>
                                    <w:b/>
                                    <w:sz w:val="18"/>
                                  </w:rPr>
                                  <w:t>TEST DE VERIFICATION</w:t>
                                </w:r>
                              </w:p>
                              <w:p w:rsidR="00D667BF" w:rsidRDefault="00D667BF" w:rsidP="006A7E78"/>
                            </w:txbxContent>
                          </wps:txbx>
                          <wps:bodyPr rot="0" vert="horz" wrap="square" lIns="91440" tIns="45720" rIns="91440" bIns="45720" anchor="t" anchorCtr="0" upright="1">
                            <a:noAutofit/>
                          </wps:bodyPr>
                        </wps:wsp>
                        <wps:wsp>
                          <wps:cNvPr id="115" name="AutoShape 478"/>
                          <wps:cNvSpPr>
                            <a:spLocks noChangeArrowheads="1"/>
                          </wps:cNvSpPr>
                          <wps:spPr bwMode="auto">
                            <a:xfrm>
                              <a:off x="3724" y="9852"/>
                              <a:ext cx="2729" cy="1524"/>
                            </a:xfrm>
                            <a:prstGeom prst="diamond">
                              <a:avLst/>
                            </a:prstGeom>
                            <a:solidFill>
                              <a:srgbClr val="FFFF00"/>
                            </a:solidFill>
                            <a:ln w="19050">
                              <a:solidFill>
                                <a:srgbClr val="000000"/>
                              </a:solidFill>
                              <a:miter lim="800000"/>
                              <a:headEnd/>
                              <a:tailEnd/>
                            </a:ln>
                          </wps:spPr>
                          <wps:txbx>
                            <w:txbxContent>
                              <w:p w:rsidR="00D667BF" w:rsidRPr="00A622F9" w:rsidRDefault="00D667BF" w:rsidP="006A7E78">
                                <w:pPr>
                                  <w:jc w:val="center"/>
                                  <w:rPr>
                                    <w:b/>
                                    <w:sz w:val="18"/>
                                  </w:rPr>
                                </w:pPr>
                                <w:r w:rsidRPr="00A622F9">
                                  <w:rPr>
                                    <w:b/>
                                    <w:sz w:val="18"/>
                                  </w:rPr>
                                  <w:t>TEST DE VERIFICATION</w:t>
                                </w:r>
                              </w:p>
                              <w:p w:rsidR="00D667BF" w:rsidRDefault="00D667BF" w:rsidP="006A7E78"/>
                            </w:txbxContent>
                          </wps:txbx>
                          <wps:bodyPr rot="0" vert="horz" wrap="square" lIns="91440" tIns="45720" rIns="91440" bIns="45720" anchor="t" anchorCtr="0" upright="1">
                            <a:noAutofit/>
                          </wps:bodyPr>
                        </wps:wsp>
                      </wpg:grpSp>
                      <wps:wsp>
                        <wps:cNvPr id="116" name="AutoShape 479"/>
                        <wps:cNvSpPr>
                          <a:spLocks noChangeArrowheads="1"/>
                        </wps:cNvSpPr>
                        <wps:spPr bwMode="auto">
                          <a:xfrm rot="7186104">
                            <a:off x="4474" y="6110"/>
                            <a:ext cx="441" cy="362"/>
                          </a:xfrm>
                          <a:prstGeom prst="rightArrow">
                            <a:avLst>
                              <a:gd name="adj1" fmla="val 50000"/>
                              <a:gd name="adj2" fmla="val 304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 name="AutoShape 480"/>
                        <wps:cNvSpPr>
                          <a:spLocks noChangeArrowheads="1"/>
                        </wps:cNvSpPr>
                        <wps:spPr bwMode="auto">
                          <a:xfrm rot="7186104">
                            <a:off x="4352" y="10870"/>
                            <a:ext cx="441" cy="362"/>
                          </a:xfrm>
                          <a:prstGeom prst="rightArrow">
                            <a:avLst>
                              <a:gd name="adj1" fmla="val 50000"/>
                              <a:gd name="adj2" fmla="val 304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AutoShape 481"/>
                        <wps:cNvSpPr>
                          <a:spLocks noChangeArrowheads="1"/>
                        </wps:cNvSpPr>
                        <wps:spPr bwMode="auto">
                          <a:xfrm rot="3101398">
                            <a:off x="6230" y="6055"/>
                            <a:ext cx="483" cy="430"/>
                          </a:xfrm>
                          <a:prstGeom prst="rightArrow">
                            <a:avLst>
                              <a:gd name="adj1" fmla="val 50000"/>
                              <a:gd name="adj2" fmla="val 280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AutoShape 482"/>
                        <wps:cNvSpPr>
                          <a:spLocks noChangeArrowheads="1"/>
                        </wps:cNvSpPr>
                        <wps:spPr bwMode="auto">
                          <a:xfrm rot="3101398">
                            <a:off x="6167" y="10756"/>
                            <a:ext cx="483" cy="430"/>
                          </a:xfrm>
                          <a:prstGeom prst="rightArrow">
                            <a:avLst>
                              <a:gd name="adj1" fmla="val 50000"/>
                              <a:gd name="adj2" fmla="val 280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460" o:spid="_x0000_s1125" style="position:absolute;margin-left:35.4pt;margin-top:.4pt;width:380.1pt;height:549.15pt;z-index:251657216" coordorigin="2867,3223" coordsize="6186,10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">
                <v:group id="Group 461" o:spid="_x0000_s1126" style="position:absolute;left:2867;top:3223;width:6186;height:10983" coordorigin="2481,3670" coordsize="6186,10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AutoShape 462" o:spid="_x0000_s1127" type="#_x0000_t120" style="position:absolute;left:4447;top:3670;width:142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mucQA&#10;AADbAAAADwAAAGRycy9kb3ducmV2LnhtbESPQWsCMRSE74L/ITyhN81ainRXo1ShpZZeuu2hx8fm&#10;ubs1eVk2WY3/vhEEj8PMfMOsNtEacaLet44VzGcZCOLK6ZZrBT/fr9NnED4gazSOScGFPGzW49EK&#10;C+3O/EWnMtQiQdgXqKAJoSuk9FVDFv3MdcTJO7jeYkiyr6Xu8Zzg1sjHLFtIiy2nhQY72jVUHcvB&#10;Khg+336HuO+O5m/O+eLjKRpvt0o9TOLLEkSgGO7hW/tdK8hzuH5JP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JrnEAAAA2wAAAA8AAAAAAAAAAAAAAAAAmAIAAGRycy9k&#10;b3ducmV2LnhtbFBLBQYAAAAABAAEAPUAAACJAwAAAAA=&#10;" fillcolor="#d99594 [1941]" strokecolor="black [3213]" strokeweight="1.5pt">
                    <v:textbox>
                      <w:txbxContent>
                        <w:p w:rsidR="00D667BF" w:rsidRPr="00143037" w:rsidRDefault="00D667BF" w:rsidP="006A7E78">
                          <w:pPr>
                            <w:jc w:val="center"/>
                            <w:rPr>
                              <w:b/>
                            </w:rPr>
                          </w:pPr>
                          <w:r>
                            <w:rPr>
                              <w:b/>
                            </w:rPr>
                            <w:t>BUG SIGNALE</w:t>
                          </w:r>
                        </w:p>
                      </w:txbxContent>
                    </v:textbox>
                  </v:shape>
                  <v:shape id="AutoShape 463" o:spid="_x0000_s1128" type="#_x0000_t120" style="position:absolute;left:2803;top:6727;width:1596;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YG8IA&#10;AADcAAAADwAAAGRycy9kb3ducmV2LnhtbESPzY7CMAyE7yvxDpGRuC0JewBUCAghkPaElp8HsBrT&#10;ljZO1QQob78+IHGzNeOZz8t17xv1oC5WgS1MxgYUcR5cxYWFy3n/PQcVE7LDJjBZeFGE9WrwtcTM&#10;hScf6XFKhZIQjhlaKFNqM61jXpLHOA4tsWjX0HlMsnaFdh0+Jdw3+seYqfZYsTSU2NK2pLw+3b2F&#10;Or30dHaPf4faXZvZLpy1ud2sHQ37zQJUoj59zO/rXyf4RvDlGZl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pgbwgAAANwAAAAPAAAAAAAAAAAAAAAAAJgCAABkcnMvZG93&#10;bnJldi54bWxQSwUGAAAAAAQABAD1AAAAhwMAAAAA&#10;" fillcolor="#d6e3bc [1302]" strokeweight="1.5pt">
                    <v:textbox>
                      <w:txbxContent>
                        <w:p w:rsidR="00D667BF" w:rsidRPr="00143037" w:rsidRDefault="00D667BF" w:rsidP="006A7E78">
                          <w:pPr>
                            <w:jc w:val="center"/>
                            <w:rPr>
                              <w:b/>
                            </w:rPr>
                          </w:pPr>
                          <w:r>
                            <w:rPr>
                              <w:b/>
                            </w:rPr>
                            <w:t xml:space="preserve">      </w:t>
                          </w:r>
                          <w:r w:rsidRPr="00143037">
                            <w:rPr>
                              <w:b/>
                            </w:rPr>
                            <w:t>EFFECTIF</w:t>
                          </w:r>
                        </w:p>
                      </w:txbxContent>
                    </v:textbox>
                  </v:shape>
                  <v:shape id="AutoShape 464" o:spid="_x0000_s1129" type="#_x0000_t120" style="position:absolute;left:5808;top:6727;width:1562;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Gu8IA&#10;AADcAAAADwAAAGRycy9kb3ducmV2LnhtbERPTWvCQBC9F/wPyxS81d2IlRBdpQhC8Za0CrkN2WkS&#10;mp0N2W1M/r1bKPQ2j/c5++NkOzHS4FvHGpKVAkFcOdNyreHz4/ySgvAB2WDnmDTM5OF4WDztMTPu&#10;zjmNRahFDGGfoYYmhD6T0lcNWfQr1xNH7ssNFkOEQy3NgPcYbju5VmorLbYcGxrs6dRQ9V38WA0m&#10;T2ZVXsbNKS2v5nyTxTa8Flovn6e3HYhAU/gX/7nfTZyvEvh9Jl4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oa7wgAAANwAAAAPAAAAAAAAAAAAAAAAAJgCAABkcnMvZG93&#10;bnJldi54bWxQSwUGAAAAAAQABAD1AAAAhwMAAAAA&#10;" fillcolor="#e5b8b7 [1301]" strokeweight="1.5pt">
                    <v:textbox>
                      <w:txbxContent>
                        <w:p w:rsidR="00D667BF" w:rsidRPr="00143037" w:rsidRDefault="00D667BF" w:rsidP="006A7E78">
                          <w:pPr>
                            <w:jc w:val="center"/>
                            <w:rPr>
                              <w:b/>
                            </w:rPr>
                          </w:pPr>
                          <w:r w:rsidRPr="00143037">
                            <w:rPr>
                              <w:b/>
                            </w:rPr>
                            <w:t>NON EFFECTIF</w:t>
                          </w:r>
                        </w:p>
                      </w:txbxContent>
                    </v:textbox>
                  </v:shape>
                  <v:rect id="Rectangle 465" o:spid="_x0000_s1130" style="position:absolute;left:4275;top:8273;width:1594;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P38MA&#10;AADcAAAADwAAAGRycy9kb3ducmV2LnhtbERP32vCMBB+F/wfwgl703SOyahGGYow2GDMFtG3ozmT&#10;YnMpTaadf70ZDPZ2H9/PW6x614gLdaH2rOBxkoEgrryu2Sgoi+34BUSIyBobz6TghwKslsPBAnPt&#10;r/xFl100IoVwyFGBjbHNpQyVJYdh4lvixJ185zAm2BmpO7ymcNfIaZbNpMOaU4PFltaWqvPu2yko&#10;3m/2absnE/3haJ5nutx8fpRKPYz61zmISH38F/+533San03h95l0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GP38MAAADcAAAADwAAAAAAAAAAAAAAAACYAgAAZHJzL2Rv&#10;d25yZXYueG1sUEsFBgAAAAAEAAQA9QAAAIgDAAAAAA==&#10;" fillcolor="#b8cce4 [1300]" strokeweight="1.5pt">
                    <v:textbox>
                      <w:txbxContent>
                        <w:p w:rsidR="00D667BF" w:rsidRPr="00143037" w:rsidRDefault="00D667BF" w:rsidP="006A7E78">
                          <w:pPr>
                            <w:jc w:val="center"/>
                            <w:rPr>
                              <w:b/>
                            </w:rPr>
                          </w:pPr>
                          <w:r w:rsidRPr="00143037">
                            <w:rPr>
                              <w:b/>
                            </w:rPr>
                            <w:t>CORRECTION DU BUG</w:t>
                          </w:r>
                        </w:p>
                      </w:txbxContent>
                    </v:textbox>
                  </v:rect>
                  <v:rect id="Rectangle 466" o:spid="_x0000_s1131" style="position:absolute;left:4275;top:13449;width:1695;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SYsAA&#10;AADcAAAADwAAAGRycy9kb3ducmV2LnhtbERPTYvCMBC9L/gfwgje1nR3QZZqFFlQ9iKorfehGZto&#10;M6lNVuu/N4Kwt3m8z5kteteIK3XBelbwMc5AEFdeW64VlMXq/RtEiMgaG8+k4E4BFvPB2wxz7W+8&#10;o+s+1iKFcMhRgYmxzaUMlSGHYexb4sQdfecwJtjVUnd4S+GukZ9ZNpEOLacGgy39GKrO+z+nYOsO&#10;p6Iwm7I9r3a4vWzs2pVWqdGwX05BROrjv/jl/tVpfvYFz2fSB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dSYsAAAADcAAAADwAAAAAAAAAAAAAAAACYAgAAZHJzL2Rvd25y&#10;ZXYueG1sUEsFBgAAAAAEAAQA9QAAAIUDAAAAAA==&#10;" fillcolor="#d6e3bc [1302]" strokeweight="1.5pt">
                    <v:textbox>
                      <w:txbxContent>
                        <w:p w:rsidR="00D667BF" w:rsidRPr="00143037" w:rsidRDefault="00D667BF" w:rsidP="006A7E78">
                          <w:pPr>
                            <w:jc w:val="center"/>
                            <w:rPr>
                              <w:b/>
                            </w:rPr>
                          </w:pPr>
                          <w:r w:rsidRPr="00143037">
                            <w:rPr>
                              <w:b/>
                            </w:rPr>
                            <w:t>MISE A JOUR DE L’APPLICATION</w:t>
                          </w:r>
                        </w:p>
                      </w:txbxContent>
                    </v:textbox>
                  </v:rect>
                  <v:shape id="AutoShape 467" o:spid="_x0000_s1132" type="#_x0000_t120" style="position:absolute;left:2481;top:11522;width:196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arMIA&#10;AADcAAAADwAAAGRycy9kb3ducmV2LnhtbERPTWvCQBC9F/wPywi91Y1SbYiuYgqlFk/aqtdpdpoE&#10;s7Nhdxvjv+8KQm/zeJ+zWPWmER05X1tWMB4lIIgLq2suFXx9vj2lIHxA1thYJgVX8rBaDh4WmGl7&#10;4R11+1CKGMI+QwVVCG0mpS8qMuhHtiWO3I91BkOErpTa4SWGm0ZOkmQmDdYcGyps6bWi4rz/NQrK&#10;3H0cdP7+rdPN8bTl6Uubpk6px2G/noMI1Id/8d290XF+8gy3Z+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lqswgAAANwAAAAPAAAAAAAAAAAAAAAAAJgCAABkcnMvZG93&#10;bnJldi54bWxQSwUGAAAAAAQABAD1AAAAhwMAAAAA&#10;" fillcolor="#c2d69b [1942]" strokeweight="1.5pt">
                    <v:textbox>
                      <w:txbxContent>
                        <w:p w:rsidR="00D667BF" w:rsidRPr="00143037" w:rsidRDefault="00D667BF" w:rsidP="006A7E78">
                          <w:pPr>
                            <w:jc w:val="center"/>
                            <w:rPr>
                              <w:b/>
                            </w:rPr>
                          </w:pPr>
                          <w:r>
                            <w:rPr>
                              <w:b/>
                            </w:rPr>
                            <w:t xml:space="preserve">    </w:t>
                          </w:r>
                          <w:r w:rsidRPr="00143037">
                            <w:rPr>
                              <w:b/>
                            </w:rPr>
                            <w:t>CONCLUANT</w:t>
                          </w:r>
                        </w:p>
                      </w:txbxContent>
                    </v:textbox>
                  </v:shape>
                  <v:shape id="AutoShape 468" o:spid="_x0000_s1133" type="#_x0000_t120" style="position:absolute;left:5397;top:11465;width:2102;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AuMEA&#10;AADcAAAADwAAAGRycy9kb3ducmV2LnhtbERPS4vCMBC+C/sfwix408RFRbqmRQRBvFkf4G1oZtti&#10;MylNttZ/v1kQvM3H95x1NthG9NT52rGG2VSBIC6cqbnUcD7tJisQPiAbbByThid5yNKP0RoT4x58&#10;pD4PpYgh7BPUUIXQJlL6oiKLfupa4sj9uM5iiLArpenwEcNtI7+UWkqLNceGClvaVlTc81+rwRxn&#10;T3U79PPt6nYxu6vMl2GRaz3+HDbfIAIN4S1+ufcmzlcL+H8mXiD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RgLjBAAAA3AAAAA8AAAAAAAAAAAAAAAAAmAIAAGRycy9kb3du&#10;cmV2LnhtbFBLBQYAAAAABAAEAPUAAACGAwAAAAA=&#10;" fillcolor="#e5b8b7 [1301]" strokeweight="1.5pt">
                    <v:textbox>
                      <w:txbxContent>
                        <w:p w:rsidR="00D667BF" w:rsidRPr="00143037" w:rsidRDefault="00D667BF" w:rsidP="006A7E78">
                          <w:pPr>
                            <w:jc w:val="center"/>
                            <w:rPr>
                              <w:b/>
                            </w:rPr>
                          </w:pPr>
                          <w:r w:rsidRPr="00143037">
                            <w:rPr>
                              <w:b/>
                            </w:rPr>
                            <w:t>NON CONCLUANT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69" o:spid="_x0000_s1134" type="#_x0000_t67" style="position:absolute;left:5009;top:4714;width:248;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1zcMA&#10;AADcAAAADwAAAGRycy9kb3ducmV2LnhtbERPS2sCMRC+C/0PYQq91awtiK6blba0pVQUfBw8Dsm4&#10;u7iZhE3U9d+bQsHbfHzPKea9bcWZutA4VjAaZiCItTMNVwp226/nCYgQkQ22jknBlQLMy4dBgblx&#10;F17TeRMrkUI45KigjtHnUgZdk8UwdJ44cQfXWYwJdpU0HV5SuG3lS5aNpcWGU0ONnj5q0sfNySrQ&#10;1aterj4XHve71ci/n75/p9Iq9fTYv81AROrjXfzv/jFpfjaGv2fSBb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71zcMAAADcAAAADwAAAAAAAAAAAAAAAACYAgAAZHJzL2Rv&#10;d25yZXYueG1sUEsFBgAAAAAEAAQA9QAAAIgDAAAAAA==&#10;" strokeweight="1.5pt">
                    <v:textbox style="layout-flow:vertical-ideographic"/>
                  </v:shape>
                  <v:shape id="AutoShape 470" o:spid="_x0000_s1135" type="#_x0000_t34" style="position:absolute;left:5474;top:4514;width:3069;height:227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ccZ8AAAADcAAAADwAAAGRycy9kb3ducmV2LnhtbERP32vCMBB+H/g/hBP2NlNFplSjiCAM&#10;91SV+no2Z1NsLqHJbPffL4PB3u7j+3nr7WBb8aQuNI4VTCcZCOLK6YZrBZfz4W0JIkRkja1jUvBN&#10;Abab0csac+16Luh5irVIIRxyVGBi9LmUoTJkMUycJ07c3XUWY4JdLXWHfQq3rZxl2bu02HBqMOhp&#10;b6h6nL6sAn1tD0zlZzGUR1nc5sZXPXmlXsfDbgUi0hD/xX/uD53mZwv4fSZdID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3HGfAAAAA3AAAAA8AAAAAAAAAAAAAAAAA&#10;oQIAAGRycy9kb3ducmV2LnhtbFBLBQYAAAAABAAEAPkAAACOAwAAAAA=&#10;" adj="21782" strokeweight="1.5pt">
                    <v:stroke endarrow="block"/>
                  </v:shape>
                  <v:shape id="AutoShape 471" o:spid="_x0000_s1136" type="#_x0000_t32" style="position:absolute;left:7370;top:7186;width:7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rl3sMAAADcAAAADwAAAGRycy9kb3ducmV2LnhtbESPQW/CMAyF75P4D5GRdhsJm7ShQkBo&#10;0hDXFSSuVmOaQuO0TYDu38+HSbvZes/vfV5txtCqOw2piWxhPjOgiKvoGq4tHA9fLwtQKSM7bCOT&#10;hR9KsFlPnlZYuPjgb7qXuVYSwqlACz7nrtA6VZ4CplnsiEU7xyFglnWotRvwIeGh1a/GvOuADUuD&#10;x44+PVXX8hYsvB0v/cGcPuanXe/7Hd7SvuwX1j5Px+0SVKYx/5v/rvdO8I3QyjMygV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65d7DAAAA3AAAAA8AAAAAAAAAAAAA&#10;AAAAoQIAAGRycy9kb3ducmV2LnhtbFBLBQYAAAAABAAEAPkAAACRAwAAAAA=&#10;" strokeweight="1.5pt"/>
                  <v:shape id="AutoShape 472" o:spid="_x0000_s1137" type="#_x0000_t13" style="position:absolute;left:4083;top:7744;width:557;height:318;rotation:31911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lEcQA&#10;AADcAAAADwAAAGRycy9kb3ducmV2LnhtbERPTWvCQBC9F/wPywje6sa0iImuogWxB0G0QvE2ZKdJ&#10;aHY2ZleN/npXELzN433OZNaaSpypcaVlBYN+BII4s7rkXMH+Z/k+AuE8ssbKMim4koPZtPM2wVTb&#10;C2/pvPO5CCHsUlRQeF+nUrqsIIOub2viwP3ZxqAPsMmlbvASwk0l4ygaSoMlh4YCa/oqKPvfnYyC&#10;+JqsD4v90aw+dXKLN+Xv9rT8UKrXbedjEJ5a/xI/3d86zI8SeDwTLp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pRHEAAAA3AAAAA8AAAAAAAAAAAAAAAAAmAIAAGRycy9k&#10;b3ducmV2LnhtbFBLBQYAAAAABAAEAPUAAACJAwAAAAA=&#10;" strokeweight="1.5pt"/>
                  <v:shape id="AutoShape 473" o:spid="_x0000_s1138" type="#_x0000_t13" style="position:absolute;left:4853;top:9364;width:489;height:3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2usQA&#10;AADcAAAADwAAAGRycy9kb3ducmV2LnhtbESPQWvDMAyF74P9B6PBbquTUsqW1S1l62DXdmVsNxGr&#10;dlgsp7GXpv++OhR6k3hP731arMbQqoH61EQ2UE4KUMR1tA07A/uvj6dnUCkjW2wjk4EzJVgt7+8W&#10;WNl44i0Nu+yUhHCq0IDPuau0TrWngGkSO2LRDrEPmGXtnbY9niQ8tHpaFHMdsGFp8NjRm6f6b/cf&#10;DGy+nXPxMBuOv6M/unIdX95/ZsY8PozrV1CZxnwzX68/reCXgi/PyAR6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adrrEAAAA3AAAAA8AAAAAAAAAAAAAAAAAmAIAAGRycy9k&#10;b3ducmV2LnhtbFBLBQYAAAAABAAEAPUAAACJAwAAAAA=&#10;" strokeweight="1.5pt"/>
                  <v:shape id="AutoShape 474" o:spid="_x0000_s1139" type="#_x0000_t13" style="position:absolute;left:3920;top:12732;width:786;height:318;rotation:32835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LMsEA&#10;AADcAAAADwAAAGRycy9kb3ducmV2LnhtbERPS0sDMRC+C/6HMEJvNrsiRdamZRVEoQftA7wOmzFZ&#10;3EyWJKbb/npTELzNx/ec5Xpyg8gUYu9ZQT2vQBB3XvdsFBz2L7cPIGJC1jh4JgUnirBeXV8tsdH+&#10;yFvKu2RECeHYoAKb0thIGTtLDuPcj8SF+/LBYSowGKkDHku4G+RdVS2kw55Lg8WRni1137sfpyC9&#10;PxmfozXnbX7N7f2m/QzxQ6nZzdQ+gkg0pX/xn/tNl/l1DZdny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CzLBAAAA3AAAAA8AAAAAAAAAAAAAAAAAmAIAAGRycy9kb3du&#10;cmV2LnhtbFBLBQYAAAAABAAEAPUAAACGAwAAAAA=&#10;" strokeweight="1.5pt"/>
                  <v:shape id="AutoShape 475" o:spid="_x0000_s1140" type="#_x0000_t34" style="position:absolute;left:5562;top:8904;width:3414;height:279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agYsMAAADcAAAADwAAAGRycy9kb3ducmV2LnhtbERPPW/CMBDdK/EfrEPqVpygUCDFIIRE&#10;xdClKQvbER9xVPscxQbS/vq6UqVu9/Q+b7UZnBU36kPrWUE+yUAQ11633Cg4fuyfFiBCRNZoPZOC&#10;LwqwWY8eVlhqf+d3ulWxESmEQ4kKTIxdKWWoDTkME98RJ+7ie4cxwb6Rusd7CndWTrPsWTpsOTUY&#10;7GhnqP6srk5BMZM4xOI1r5bHk3mzeP62xVypx/GwfQERaYj/4j/3Qaf5+RR+n0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2oGLDAAAA3AAAAA8AAAAAAAAAAAAA&#10;AAAAoQIAAGRycy9kb3ducmV2LnhtbFBLBQYAAAAABAAEAPkAAACRAwAAAAA=&#10;" adj="21543" strokeweight="1.5pt">
                    <v:stroke endarrow="block"/>
                  </v:shape>
                  <v:shape id="AutoShape 476" o:spid="_x0000_s1141" type="#_x0000_t32" style="position:absolute;left:7499;top:12009;width:11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hcr8AAADcAAAADwAAAGRycy9kb3ducmV2LnhtbERPTYvCMBC9L/gfwgje1rQKq1SjiKB4&#10;3Sp4HZqxqTaTtola/71ZWPA2j/c5y3Vva/GgzleOFaTjBARx4XTFpYLTcfc9B+EDssbaMSl4kYf1&#10;avC1xEy7J//SIw+liCHsM1RgQmgyKX1hyKIfu4Y4chfXWQwRdqXUHT5juK3lJEl+pMWKY4PBhraG&#10;ilt+twqmp2t7TM6z9LxvTbvHuz/k7Vyp0bDfLEAE6sNH/O8+6Dg/ncLfM/EC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4fhcr8AAADcAAAADwAAAAAAAAAAAAAAAACh&#10;AgAAZHJzL2Rvd25yZXYueG1sUEsFBgAAAAAEAAQA+QAAAI0DAAAAAA==&#10;" strokeweight="1.5pt"/>
                  <v:shapetype id="_x0000_t4" coordsize="21600,21600" o:spt="4" path="m10800,l,10800,10800,21600,21600,10800xe">
                    <v:stroke joinstyle="miter"/>
                    <v:path gradientshapeok="t" o:connecttype="rect" textboxrect="5400,5400,16200,16200"/>
                  </v:shapetype>
                  <v:shape id="AutoShape 477" o:spid="_x0000_s1142" type="#_x0000_t4" style="position:absolute;left:3741;top:5271;width:272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cTYcEA&#10;AADcAAAADwAAAGRycy9kb3ducmV2LnhtbERPTYvCMBC9C/6HMMLeNNUtIl2jiKiIsAerhz0OzdgW&#10;k0ltotZ/bxYW9jaP9znzZWeNeFDra8cKxqMEBHHhdM2lgvNpO5yB8AFZo3FMCl7kYbno9+aYaffk&#10;Iz3yUIoYwj5DBVUITSalLyqy6EeuIY7cxbUWQ4RtKXWLzxhujZwkyVRarDk2VNjQuqLimt+tgpxP&#10;5mdz4HPqdzNd375T03ymSn0MutUXiEBd+Bf/ufc6zh+n8PtMv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nE2HBAAAA3AAAAA8AAAAAAAAAAAAAAAAAmAIAAGRycy9kb3du&#10;cmV2LnhtbFBLBQYAAAAABAAEAPUAAACGAwAAAAA=&#10;" fillcolor="yellow" strokeweight="1.5pt">
                    <v:textbox>
                      <w:txbxContent>
                        <w:p w:rsidR="00D667BF" w:rsidRPr="00A622F9" w:rsidRDefault="00D667BF" w:rsidP="006A7E78">
                          <w:pPr>
                            <w:jc w:val="center"/>
                            <w:rPr>
                              <w:b/>
                              <w:sz w:val="18"/>
                            </w:rPr>
                          </w:pPr>
                          <w:r w:rsidRPr="00A622F9">
                            <w:rPr>
                              <w:b/>
                              <w:sz w:val="18"/>
                            </w:rPr>
                            <w:t>TEST DE VERIFICATION</w:t>
                          </w:r>
                        </w:p>
                        <w:p w:rsidR="00D667BF" w:rsidRDefault="00D667BF" w:rsidP="006A7E78"/>
                      </w:txbxContent>
                    </v:textbox>
                  </v:shape>
                  <v:shape id="AutoShape 478" o:spid="_x0000_s1143" type="#_x0000_t4" style="position:absolute;left:3724;top:9852;width:272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2+sMA&#10;AADcAAAADwAAAGRycy9kb3ducmV2LnhtbERPTWvCQBC9C/0PyxR6042aFkmzkSJapNBDEw89Dtkx&#10;Ce7OptlV47/vFgre5vE+J1+P1ogLDb5zrGA+S0AQ10533Cg4VLvpCoQPyBqNY1JwIw/r4mGSY6bd&#10;lb/oUoZGxBD2GSpoQ+gzKX3dkkU/cz1x5I5usBgiHBqpB7zGcGvkIklepMWOY0OLPW1aqk/l2Soo&#10;uTLf2w8+pP59pbufz9T0y1Spp8fx7RVEoDHcxf/uvY7z58/w90y8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u2+sMAAADcAAAADwAAAAAAAAAAAAAAAACYAgAAZHJzL2Rv&#10;d25yZXYueG1sUEsFBgAAAAAEAAQA9QAAAIgDAAAAAA==&#10;" fillcolor="yellow" strokeweight="1.5pt">
                    <v:textbox>
                      <w:txbxContent>
                        <w:p w:rsidR="00D667BF" w:rsidRPr="00A622F9" w:rsidRDefault="00D667BF" w:rsidP="006A7E78">
                          <w:pPr>
                            <w:jc w:val="center"/>
                            <w:rPr>
                              <w:b/>
                              <w:sz w:val="18"/>
                            </w:rPr>
                          </w:pPr>
                          <w:r w:rsidRPr="00A622F9">
                            <w:rPr>
                              <w:b/>
                              <w:sz w:val="18"/>
                            </w:rPr>
                            <w:t>TEST DE VERIFICATION</w:t>
                          </w:r>
                        </w:p>
                        <w:p w:rsidR="00D667BF" w:rsidRDefault="00D667BF" w:rsidP="006A7E78"/>
                      </w:txbxContent>
                    </v:textbox>
                  </v:shape>
                </v:group>
                <v:shape id="AutoShape 479" o:spid="_x0000_s1144" type="#_x0000_t13" style="position:absolute;left:4474;top:6110;width:441;height:362;rotation:7849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mq74A&#10;AADcAAAADwAAAGRycy9kb3ducmV2LnhtbERPSwrCMBDdC94hjOBOU12IVKOIKAiC0OrC5dBMP9hM&#10;ShO1enojCO7m8b6zXHemFg9qXWVZwWQcgSDOrK64UHA570dzEM4ja6wtk4IXOViv+r0lxto+OaFH&#10;6gsRQtjFqKD0vomldFlJBt3YNsSBy21r0AfYFlK3+AzhppbTKJpJgxWHhhIb2paU3dK7UZAdktO9&#10;yJuprZI0P17z7l3vEqWGg26zAOGp83/xz33QYf5kBt9nwgV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0AZqu+AAAA3AAAAA8AAAAAAAAAAAAAAAAAmAIAAGRycy9kb3ducmV2&#10;LnhtbFBLBQYAAAAABAAEAPUAAACDAwAAAAA=&#10;"/>
                <v:shape id="AutoShape 480" o:spid="_x0000_s1145" type="#_x0000_t13" style="position:absolute;left:4352;top:10870;width:441;height:362;rotation:7849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DMMIA&#10;AADcAAAADwAAAGRycy9kb3ducmV2LnhtbERPS2vCQBC+C/6HZQrezMYcVNJspBQLglBI9NDjkJ08&#10;aHY2ZDea+uu7QqG3+fiekx1m04sbja6zrGATxSCIK6s7bhRcLx/rPQjnkTX2lknBDzk45MtFhqm2&#10;dy7oVvpGhBB2KSpovR9SKV3VkkEX2YE4cLUdDfoAx0bqEe8h3PQyieOtNNhxaGhxoPeWqu9yMgqq&#10;U/E5NfWQ2K4o6/NXPT/6Y6HU6mV+ewXhafb/4j/3SYf5mx08nw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MMwwgAAANwAAAAPAAAAAAAAAAAAAAAAAJgCAABkcnMvZG93&#10;bnJldi54bWxQSwUGAAAAAAQABAD1AAAAhwMAAAAA&#10;"/>
                <v:shape id="AutoShape 481" o:spid="_x0000_s1146" type="#_x0000_t13" style="position:absolute;left:6230;top:6055;width:483;height:430;rotation:33875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IocUA&#10;AADcAAAADwAAAGRycy9kb3ducmV2LnhtbESPT2vCQBDF7wW/wzKCl6KbSCkaXUWkglCQ+gfPQ3ZM&#10;gtnZkN0m6bfvHAq9zfDevPeb9XZwteqoDZVnA+ksAUWce1txYeB2PUwXoEJEtlh7JgM/FGC7Gb2s&#10;MbO+5zN1l1goCeGQoYEyxibTOuQlOQwz3xCL9vCtwyhrW2jbYi/hrtbzJHnXDiuWhhIb2peUPy/f&#10;zsBH+tWdXq+JXT7CW5+e/L3efTpjJuNhtwIVaYj/5r/roxX8VG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QihxQAAANwAAAAPAAAAAAAAAAAAAAAAAJgCAABkcnMv&#10;ZG93bnJldi54bWxQSwUGAAAAAAQABAD1AAAAigMAAAAA&#10;"/>
                <v:shape id="AutoShape 482" o:spid="_x0000_s1147" type="#_x0000_t13" style="position:absolute;left:6167;top:10756;width:483;height:430;rotation:33875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tOsEA&#10;AADcAAAADwAAAGRycy9kb3ducmV2LnhtbERP24rCMBB9F/yHMIIvomllEa1GEVEQFsQbPg/N2Bab&#10;SWliW/9+s7Cwb3M411ltOlOKhmpXWFYQTyIQxKnVBWcK7rfDeA7CeWSNpWVS8CEHm3W/t8JE25Yv&#10;1Fx9JkIIuwQV5N5XiZQuzcmgm9iKOHBPWxv0AdaZ1DW2IdyUchpFM2mw4NCQY0W7nNLX9W0U7ONz&#10;cxrdIr14uq82PtlHuf02Sg0H3XYJwlPn/8V/7qMO8+MF/D4TLp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trTrBAAAA3AAAAA8AAAAAAAAAAAAAAAAAmAIAAGRycy9kb3du&#10;cmV2LnhtbFBLBQYAAAAABAAEAPUAAACGAwAAAAA=&#10;"/>
              </v:group>
            </w:pict>
          </mc:Fallback>
        </mc:AlternateContent>
      </w: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2D301F" w:rsidRDefault="002D301F" w:rsidP="006A7E78">
      <w:pPr>
        <w:rPr>
          <w:rFonts w:asciiTheme="majorHAnsi" w:hAnsiTheme="majorHAnsi"/>
          <w:b/>
          <w:sz w:val="24"/>
        </w:rPr>
      </w:pPr>
    </w:p>
    <w:p w:rsidR="002D301F" w:rsidRDefault="002D301F" w:rsidP="006A7E78">
      <w:pPr>
        <w:rPr>
          <w:rFonts w:asciiTheme="majorHAnsi" w:hAnsiTheme="majorHAnsi"/>
          <w:b/>
          <w:sz w:val="24"/>
        </w:rPr>
      </w:pPr>
    </w:p>
    <w:p w:rsidR="00CA5D89" w:rsidRDefault="00CA5D89" w:rsidP="006A7E78">
      <w:pPr>
        <w:rPr>
          <w:rFonts w:asciiTheme="majorHAnsi" w:hAnsiTheme="majorHAnsi"/>
          <w:b/>
          <w:sz w:val="24"/>
        </w:rPr>
      </w:pPr>
    </w:p>
    <w:p w:rsidR="00CA5D89" w:rsidRDefault="00CA5D89" w:rsidP="006A7E78">
      <w:pPr>
        <w:rPr>
          <w:rFonts w:asciiTheme="majorHAnsi" w:hAnsiTheme="majorHAnsi"/>
          <w:b/>
          <w:sz w:val="24"/>
        </w:rPr>
      </w:pPr>
    </w:p>
    <w:p w:rsidR="002D301F" w:rsidRDefault="002D301F" w:rsidP="006A7E78">
      <w:pPr>
        <w:rPr>
          <w:rFonts w:asciiTheme="majorHAnsi" w:hAnsiTheme="majorHAnsi"/>
          <w:b/>
          <w:sz w:val="24"/>
        </w:rPr>
      </w:pPr>
    </w:p>
    <w:p w:rsidR="006A7E78" w:rsidRPr="00CA5D89" w:rsidRDefault="006A7E78" w:rsidP="006A7E78">
      <w:pPr>
        <w:pStyle w:val="Paragraphedeliste"/>
        <w:numPr>
          <w:ilvl w:val="0"/>
          <w:numId w:val="34"/>
        </w:numPr>
        <w:rPr>
          <w:rFonts w:asciiTheme="majorHAnsi" w:hAnsiTheme="majorHAnsi"/>
          <w:b/>
          <w:sz w:val="24"/>
          <w:u w:val="single"/>
        </w:rPr>
      </w:pPr>
      <w:r w:rsidRPr="00CA5D89">
        <w:rPr>
          <w:rFonts w:asciiTheme="majorHAnsi" w:hAnsiTheme="majorHAnsi"/>
          <w:b/>
          <w:sz w:val="24"/>
          <w:u w:val="single"/>
        </w:rPr>
        <w:t>MISES A JOUR</w:t>
      </w:r>
    </w:p>
    <w:p w:rsidR="006A7E78" w:rsidRDefault="006A7E78" w:rsidP="006A7E78">
      <w:pPr>
        <w:rPr>
          <w:szCs w:val="28"/>
        </w:rPr>
      </w:pPr>
    </w:p>
    <w:p w:rsidR="006A7E78" w:rsidRDefault="00F15D5C" w:rsidP="006A7E78">
      <w:pPr>
        <w:rPr>
          <w:szCs w:val="28"/>
        </w:rPr>
      </w:pPr>
      <w:r>
        <w:rPr>
          <w:noProof/>
          <w:szCs w:val="28"/>
          <w:lang w:eastAsia="fr-FR"/>
        </w:rPr>
        <mc:AlternateContent>
          <mc:Choice Requires="wpg">
            <w:drawing>
              <wp:anchor distT="0" distB="0" distL="114300" distR="114300" simplePos="0" relativeHeight="251659264" behindDoc="0" locked="0" layoutInCell="1" allowOverlap="1">
                <wp:simplePos x="0" y="0"/>
                <wp:positionH relativeFrom="column">
                  <wp:posOffset>354330</wp:posOffset>
                </wp:positionH>
                <wp:positionV relativeFrom="paragraph">
                  <wp:posOffset>84455</wp:posOffset>
                </wp:positionV>
                <wp:extent cx="6238875" cy="6539230"/>
                <wp:effectExtent l="0" t="0" r="28575" b="13970"/>
                <wp:wrapNone/>
                <wp:docPr id="71"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6539230"/>
                          <a:chOff x="2246" y="2701"/>
                          <a:chExt cx="7967" cy="10298"/>
                        </a:xfrm>
                      </wpg:grpSpPr>
                      <wpg:grpSp>
                        <wpg:cNvPr id="72" name="Group 483"/>
                        <wpg:cNvGrpSpPr>
                          <a:grpSpLocks/>
                        </wpg:cNvGrpSpPr>
                        <wpg:grpSpPr bwMode="auto">
                          <a:xfrm>
                            <a:off x="2246" y="2701"/>
                            <a:ext cx="7967" cy="10298"/>
                            <a:chOff x="1524" y="1892"/>
                            <a:chExt cx="7967" cy="10298"/>
                          </a:xfrm>
                        </wpg:grpSpPr>
                        <wps:wsp>
                          <wps:cNvPr id="73" name="Rectangle 484"/>
                          <wps:cNvSpPr>
                            <a:spLocks noChangeArrowheads="1"/>
                          </wps:cNvSpPr>
                          <wps:spPr bwMode="auto">
                            <a:xfrm>
                              <a:off x="3165" y="1959"/>
                              <a:ext cx="1791" cy="737"/>
                            </a:xfrm>
                            <a:prstGeom prst="rect">
                              <a:avLst/>
                            </a:prstGeom>
                            <a:solidFill>
                              <a:srgbClr val="FFFFFF"/>
                            </a:solidFill>
                            <a:ln w="19050">
                              <a:solidFill>
                                <a:srgbClr val="000000"/>
                              </a:solidFill>
                              <a:miter lim="800000"/>
                              <a:headEnd/>
                              <a:tailEnd/>
                            </a:ln>
                          </wps:spPr>
                          <wps:txbx>
                            <w:txbxContent>
                              <w:p w:rsidR="00D667BF" w:rsidRPr="0017319B" w:rsidRDefault="00D667BF" w:rsidP="006A7E78">
                                <w:pPr>
                                  <w:jc w:val="center"/>
                                  <w:rPr>
                                    <w:b/>
                                  </w:rPr>
                                </w:pPr>
                                <w:r w:rsidRPr="0017319B">
                                  <w:rPr>
                                    <w:b/>
                                  </w:rPr>
                                  <w:t>EXPRESSION DU BESOIN</w:t>
                                </w:r>
                              </w:p>
                            </w:txbxContent>
                          </wps:txbx>
                          <wps:bodyPr rot="0" vert="horz" wrap="square" lIns="91440" tIns="45720" rIns="91440" bIns="45720" anchor="t" anchorCtr="0" upright="1">
                            <a:noAutofit/>
                          </wps:bodyPr>
                        </wps:wsp>
                        <wps:wsp>
                          <wps:cNvPr id="74" name="Rectangle 485"/>
                          <wps:cNvSpPr>
                            <a:spLocks noChangeArrowheads="1"/>
                          </wps:cNvSpPr>
                          <wps:spPr bwMode="auto">
                            <a:xfrm>
                              <a:off x="7700" y="1892"/>
                              <a:ext cx="1791" cy="687"/>
                            </a:xfrm>
                            <a:prstGeom prst="rect">
                              <a:avLst/>
                            </a:prstGeom>
                            <a:solidFill>
                              <a:srgbClr val="FFFFFF"/>
                            </a:solidFill>
                            <a:ln w="19050">
                              <a:solidFill>
                                <a:srgbClr val="000000"/>
                              </a:solidFill>
                              <a:miter lim="800000"/>
                              <a:headEnd/>
                              <a:tailEnd/>
                            </a:ln>
                          </wps:spPr>
                          <wps:txbx>
                            <w:txbxContent>
                              <w:p w:rsidR="00D667BF" w:rsidRPr="00B347A4" w:rsidRDefault="00D667BF" w:rsidP="006A7E78">
                                <w:pPr>
                                  <w:jc w:val="center"/>
                                  <w:rPr>
                                    <w:b/>
                                  </w:rPr>
                                </w:pPr>
                                <w:r w:rsidRPr="00B347A4">
                                  <w:rPr>
                                    <w:b/>
                                  </w:rPr>
                                  <w:t>CORRECTION D’UN BUG</w:t>
                                </w:r>
                              </w:p>
                            </w:txbxContent>
                          </wps:txbx>
                          <wps:bodyPr rot="0" vert="horz" wrap="square" lIns="91440" tIns="45720" rIns="91440" bIns="45720" anchor="t" anchorCtr="0" upright="1">
                            <a:noAutofit/>
                          </wps:bodyPr>
                        </wps:wsp>
                        <wps:wsp>
                          <wps:cNvPr id="75" name="Rectangle 486"/>
                          <wps:cNvSpPr>
                            <a:spLocks noChangeArrowheads="1"/>
                          </wps:cNvSpPr>
                          <wps:spPr bwMode="auto">
                            <a:xfrm>
                              <a:off x="3165" y="3399"/>
                              <a:ext cx="1791" cy="720"/>
                            </a:xfrm>
                            <a:prstGeom prst="rect">
                              <a:avLst/>
                            </a:prstGeom>
                            <a:solidFill>
                              <a:srgbClr val="FFFFFF"/>
                            </a:solidFill>
                            <a:ln w="19050">
                              <a:solidFill>
                                <a:srgbClr val="000000"/>
                              </a:solidFill>
                              <a:miter lim="800000"/>
                              <a:headEnd/>
                              <a:tailEnd/>
                            </a:ln>
                          </wps:spPr>
                          <wps:txbx>
                            <w:txbxContent>
                              <w:p w:rsidR="00D667BF" w:rsidRPr="0017319B" w:rsidRDefault="00D667BF" w:rsidP="006A7E78">
                                <w:pPr>
                                  <w:jc w:val="center"/>
                                  <w:rPr>
                                    <w:b/>
                                  </w:rPr>
                                </w:pPr>
                                <w:r w:rsidRPr="0017319B">
                                  <w:rPr>
                                    <w:b/>
                                  </w:rPr>
                                  <w:t>ANALYSE DU BESOIN</w:t>
                                </w:r>
                              </w:p>
                            </w:txbxContent>
                          </wps:txbx>
                          <wps:bodyPr rot="0" vert="horz" wrap="square" lIns="91440" tIns="45720" rIns="91440" bIns="45720" anchor="t" anchorCtr="0" upright="1">
                            <a:noAutofit/>
                          </wps:bodyPr>
                        </wps:wsp>
                        <wps:wsp>
                          <wps:cNvPr id="76" name="Rectangle 487"/>
                          <wps:cNvSpPr>
                            <a:spLocks noChangeArrowheads="1"/>
                          </wps:cNvSpPr>
                          <wps:spPr bwMode="auto">
                            <a:xfrm>
                              <a:off x="3165" y="6329"/>
                              <a:ext cx="2026" cy="670"/>
                            </a:xfrm>
                            <a:prstGeom prst="rect">
                              <a:avLst/>
                            </a:prstGeom>
                            <a:solidFill>
                              <a:srgbClr val="FFFFFF"/>
                            </a:solidFill>
                            <a:ln w="19050">
                              <a:solidFill>
                                <a:srgbClr val="000000"/>
                              </a:solidFill>
                              <a:miter lim="800000"/>
                              <a:headEnd/>
                              <a:tailEnd/>
                            </a:ln>
                          </wps:spPr>
                          <wps:txbx>
                            <w:txbxContent>
                              <w:p w:rsidR="00D667BF" w:rsidRPr="00B347A4" w:rsidRDefault="00D667BF" w:rsidP="006A7E78">
                                <w:pPr>
                                  <w:jc w:val="center"/>
                                  <w:rPr>
                                    <w:b/>
                                  </w:rPr>
                                </w:pPr>
                                <w:r w:rsidRPr="00B347A4">
                                  <w:rPr>
                                    <w:b/>
                                  </w:rPr>
                                  <w:t>DEVELOPPEMENT</w:t>
                                </w:r>
                              </w:p>
                            </w:txbxContent>
                          </wps:txbx>
                          <wps:bodyPr rot="0" vert="horz" wrap="square" lIns="91440" tIns="45720" rIns="91440" bIns="45720" anchor="t" anchorCtr="0" upright="1">
                            <a:noAutofit/>
                          </wps:bodyPr>
                        </wps:wsp>
                        <wps:wsp>
                          <wps:cNvPr id="77" name="Oval 488"/>
                          <wps:cNvSpPr>
                            <a:spLocks noChangeArrowheads="1"/>
                          </wps:cNvSpPr>
                          <wps:spPr bwMode="auto">
                            <a:xfrm>
                              <a:off x="2023" y="4795"/>
                              <a:ext cx="1595" cy="680"/>
                            </a:xfrm>
                            <a:prstGeom prst="ellipse">
                              <a:avLst/>
                            </a:prstGeom>
                            <a:solidFill>
                              <a:srgbClr val="FFFFFF"/>
                            </a:solidFill>
                            <a:ln w="19050">
                              <a:solidFill>
                                <a:srgbClr val="000000"/>
                              </a:solidFill>
                              <a:round/>
                              <a:headEnd/>
                              <a:tailEnd/>
                            </a:ln>
                          </wps:spPr>
                          <wps:txbx>
                            <w:txbxContent>
                              <w:p w:rsidR="00D667BF" w:rsidRPr="00B347A4" w:rsidRDefault="00D667BF" w:rsidP="006A7E78">
                                <w:pPr>
                                  <w:rPr>
                                    <w:b/>
                                  </w:rPr>
                                </w:pPr>
                                <w:r w:rsidRPr="00B347A4">
                                  <w:rPr>
                                    <w:b/>
                                  </w:rPr>
                                  <w:t>ACCEPTE</w:t>
                                </w:r>
                              </w:p>
                            </w:txbxContent>
                          </wps:txbx>
                          <wps:bodyPr rot="0" vert="horz" wrap="square" lIns="91440" tIns="45720" rIns="91440" bIns="45720" anchor="t" anchorCtr="0" upright="1">
                            <a:noAutofit/>
                          </wps:bodyPr>
                        </wps:wsp>
                        <wps:wsp>
                          <wps:cNvPr id="79" name="Oval 489"/>
                          <wps:cNvSpPr>
                            <a:spLocks noChangeArrowheads="1"/>
                          </wps:cNvSpPr>
                          <wps:spPr bwMode="auto">
                            <a:xfrm>
                              <a:off x="4238" y="4795"/>
                              <a:ext cx="1356" cy="680"/>
                            </a:xfrm>
                            <a:prstGeom prst="ellipse">
                              <a:avLst/>
                            </a:prstGeom>
                            <a:solidFill>
                              <a:srgbClr val="FFFFFF"/>
                            </a:solidFill>
                            <a:ln w="19050">
                              <a:solidFill>
                                <a:srgbClr val="000000"/>
                              </a:solidFill>
                              <a:round/>
                              <a:headEnd/>
                              <a:tailEnd/>
                            </a:ln>
                          </wps:spPr>
                          <wps:txbx>
                            <w:txbxContent>
                              <w:p w:rsidR="00D667BF" w:rsidRPr="002B224A" w:rsidRDefault="00D667BF" w:rsidP="006A7E78">
                                <w:pPr>
                                  <w:jc w:val="center"/>
                                  <w:rPr>
                                    <w:b/>
                                  </w:rPr>
                                </w:pPr>
                                <w:r w:rsidRPr="002B224A">
                                  <w:rPr>
                                    <w:b/>
                                  </w:rPr>
                                  <w:t>REFUSE</w:t>
                                </w:r>
                              </w:p>
                            </w:txbxContent>
                          </wps:txbx>
                          <wps:bodyPr rot="0" vert="horz" wrap="square" lIns="91440" tIns="45720" rIns="91440" bIns="45720" anchor="t" anchorCtr="0" upright="1">
                            <a:noAutofit/>
                          </wps:bodyPr>
                        </wps:wsp>
                        <wps:wsp>
                          <wps:cNvPr id="80" name="AutoShape 490"/>
                          <wps:cNvSpPr>
                            <a:spLocks noChangeArrowheads="1"/>
                          </wps:cNvSpPr>
                          <wps:spPr bwMode="auto">
                            <a:xfrm>
                              <a:off x="2546" y="7651"/>
                              <a:ext cx="3130" cy="1306"/>
                            </a:xfrm>
                            <a:prstGeom prst="diamond">
                              <a:avLst/>
                            </a:prstGeom>
                            <a:solidFill>
                              <a:srgbClr val="FFFFFF"/>
                            </a:solidFill>
                            <a:ln w="19050">
                              <a:solidFill>
                                <a:srgbClr val="000000"/>
                              </a:solidFill>
                              <a:miter lim="800000"/>
                              <a:headEnd/>
                              <a:tailEnd/>
                            </a:ln>
                          </wps:spPr>
                          <wps:txbx>
                            <w:txbxContent>
                              <w:p w:rsidR="00D667BF" w:rsidRPr="00B347A4" w:rsidRDefault="00D667BF" w:rsidP="006A7E78">
                                <w:pPr>
                                  <w:jc w:val="center"/>
                                  <w:rPr>
                                    <w:b/>
                                  </w:rPr>
                                </w:pPr>
                                <w:r w:rsidRPr="00B347A4">
                                  <w:rPr>
                                    <w:b/>
                                  </w:rPr>
                                  <w:t>TEST DE VERIFICATION</w:t>
                                </w:r>
                              </w:p>
                            </w:txbxContent>
                          </wps:txbx>
                          <wps:bodyPr rot="0" vert="horz" wrap="square" lIns="91440" tIns="45720" rIns="91440" bIns="45720" anchor="t" anchorCtr="0" upright="1">
                            <a:noAutofit/>
                          </wps:bodyPr>
                        </wps:wsp>
                        <wps:wsp>
                          <wps:cNvPr id="81" name="Oval 491"/>
                          <wps:cNvSpPr>
                            <a:spLocks noChangeArrowheads="1"/>
                          </wps:cNvSpPr>
                          <wps:spPr bwMode="auto">
                            <a:xfrm>
                              <a:off x="1957" y="9481"/>
                              <a:ext cx="1992" cy="916"/>
                            </a:xfrm>
                            <a:prstGeom prst="ellipse">
                              <a:avLst/>
                            </a:prstGeom>
                            <a:solidFill>
                              <a:srgbClr val="FFFFFF"/>
                            </a:solidFill>
                            <a:ln w="19050">
                              <a:solidFill>
                                <a:srgbClr val="000000"/>
                              </a:solidFill>
                              <a:round/>
                              <a:headEnd/>
                              <a:tailEnd/>
                            </a:ln>
                          </wps:spPr>
                          <wps:txbx>
                            <w:txbxContent>
                              <w:p w:rsidR="00D667BF" w:rsidRPr="002B224A" w:rsidRDefault="00D667BF" w:rsidP="006A7E78">
                                <w:pPr>
                                  <w:jc w:val="center"/>
                                  <w:rPr>
                                    <w:b/>
                                  </w:rPr>
                                </w:pPr>
                                <w:r>
                                  <w:rPr>
                                    <w:b/>
                                  </w:rPr>
                                  <w:t xml:space="preserve">NON </w:t>
                                </w:r>
                                <w:r w:rsidRPr="002B224A">
                                  <w:rPr>
                                    <w:b/>
                                  </w:rPr>
                                  <w:t>CONCLUANT</w:t>
                                </w:r>
                              </w:p>
                            </w:txbxContent>
                          </wps:txbx>
                          <wps:bodyPr rot="0" vert="horz" wrap="square" lIns="91440" tIns="45720" rIns="91440" bIns="45720" anchor="t" anchorCtr="0" upright="1">
                            <a:noAutofit/>
                          </wps:bodyPr>
                        </wps:wsp>
                        <wps:wsp>
                          <wps:cNvPr id="83" name="Oval 492"/>
                          <wps:cNvSpPr>
                            <a:spLocks noChangeArrowheads="1"/>
                          </wps:cNvSpPr>
                          <wps:spPr bwMode="auto">
                            <a:xfrm>
                              <a:off x="4638" y="9498"/>
                              <a:ext cx="1825" cy="882"/>
                            </a:xfrm>
                            <a:prstGeom prst="ellipse">
                              <a:avLst/>
                            </a:prstGeom>
                            <a:solidFill>
                              <a:srgbClr val="FFFFFF"/>
                            </a:solidFill>
                            <a:ln w="19050">
                              <a:solidFill>
                                <a:srgbClr val="000000"/>
                              </a:solidFill>
                              <a:round/>
                              <a:headEnd/>
                              <a:tailEnd/>
                            </a:ln>
                          </wps:spPr>
                          <wps:txbx>
                            <w:txbxContent>
                              <w:p w:rsidR="00D667BF" w:rsidRPr="002B224A" w:rsidRDefault="00D667BF" w:rsidP="006A7E78">
                                <w:pPr>
                                  <w:jc w:val="center"/>
                                  <w:rPr>
                                    <w:b/>
                                  </w:rPr>
                                </w:pPr>
                                <w:r w:rsidRPr="002B224A">
                                  <w:rPr>
                                    <w:b/>
                                  </w:rPr>
                                  <w:t>CONCLUANT</w:t>
                                </w:r>
                              </w:p>
                            </w:txbxContent>
                          </wps:txbx>
                          <wps:bodyPr rot="0" vert="horz" wrap="square" lIns="91440" tIns="45720" rIns="91440" bIns="45720" anchor="t" anchorCtr="0" upright="1">
                            <a:noAutofit/>
                          </wps:bodyPr>
                        </wps:wsp>
                        <wps:wsp>
                          <wps:cNvPr id="85" name="Rectangle 493"/>
                          <wps:cNvSpPr>
                            <a:spLocks noChangeArrowheads="1"/>
                          </wps:cNvSpPr>
                          <wps:spPr bwMode="auto">
                            <a:xfrm>
                              <a:off x="3151" y="11520"/>
                              <a:ext cx="2026" cy="670"/>
                            </a:xfrm>
                            <a:prstGeom prst="rect">
                              <a:avLst/>
                            </a:prstGeom>
                            <a:solidFill>
                              <a:srgbClr val="FFFFFF"/>
                            </a:solidFill>
                            <a:ln w="19050">
                              <a:solidFill>
                                <a:srgbClr val="000000"/>
                              </a:solidFill>
                              <a:miter lim="800000"/>
                              <a:headEnd/>
                              <a:tailEnd/>
                            </a:ln>
                          </wps:spPr>
                          <wps:txbx>
                            <w:txbxContent>
                              <w:p w:rsidR="00D667BF" w:rsidRPr="002B224A" w:rsidRDefault="00D667BF" w:rsidP="006A7E78">
                                <w:pPr>
                                  <w:jc w:val="center"/>
                                  <w:rPr>
                                    <w:b/>
                                  </w:rPr>
                                </w:pPr>
                                <w:r w:rsidRPr="002B224A">
                                  <w:rPr>
                                    <w:b/>
                                  </w:rPr>
                                  <w:t xml:space="preserve">MISE A JOUR </w:t>
                                </w:r>
                              </w:p>
                            </w:txbxContent>
                          </wps:txbx>
                          <wps:bodyPr rot="0" vert="horz" wrap="square" lIns="91440" tIns="45720" rIns="91440" bIns="45720" anchor="t" anchorCtr="0" upright="1">
                            <a:noAutofit/>
                          </wps:bodyPr>
                        </wps:wsp>
                        <wps:wsp>
                          <wps:cNvPr id="86" name="AutoShape 494"/>
                          <wps:cNvSpPr>
                            <a:spLocks noChangeArrowheads="1"/>
                          </wps:cNvSpPr>
                          <wps:spPr bwMode="auto">
                            <a:xfrm>
                              <a:off x="3943" y="2863"/>
                              <a:ext cx="243" cy="452"/>
                            </a:xfrm>
                            <a:prstGeom prst="downArrow">
                              <a:avLst>
                                <a:gd name="adj1" fmla="val 50000"/>
                                <a:gd name="adj2" fmla="val 46502"/>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wps:wsp>
                          <wps:cNvPr id="87" name="AutoShape 495"/>
                          <wps:cNvSpPr>
                            <a:spLocks noChangeArrowheads="1"/>
                          </wps:cNvSpPr>
                          <wps:spPr bwMode="auto">
                            <a:xfrm>
                              <a:off x="4028" y="7139"/>
                              <a:ext cx="243" cy="452"/>
                            </a:xfrm>
                            <a:prstGeom prst="downArrow">
                              <a:avLst>
                                <a:gd name="adj1" fmla="val 50000"/>
                                <a:gd name="adj2" fmla="val 46502"/>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wps:wsp>
                          <wps:cNvPr id="88" name="AutoShape 496"/>
                          <wps:cNvSpPr>
                            <a:spLocks noChangeArrowheads="1"/>
                          </wps:cNvSpPr>
                          <wps:spPr bwMode="auto">
                            <a:xfrm rot="7694455">
                              <a:off x="3048" y="4394"/>
                              <a:ext cx="518" cy="284"/>
                            </a:xfrm>
                            <a:prstGeom prst="rightArrow">
                              <a:avLst>
                                <a:gd name="adj1" fmla="val 50000"/>
                                <a:gd name="adj2" fmla="val 45599"/>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89" name="AutoShape 497"/>
                          <wps:cNvSpPr>
                            <a:spLocks noChangeArrowheads="1"/>
                          </wps:cNvSpPr>
                          <wps:spPr bwMode="auto">
                            <a:xfrm rot="2685731">
                              <a:off x="4427" y="4394"/>
                              <a:ext cx="518" cy="284"/>
                            </a:xfrm>
                            <a:prstGeom prst="rightArrow">
                              <a:avLst>
                                <a:gd name="adj1" fmla="val 50000"/>
                                <a:gd name="adj2" fmla="val 45599"/>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0" name="AutoShape 498"/>
                          <wps:cNvSpPr>
                            <a:spLocks noChangeArrowheads="1"/>
                          </wps:cNvSpPr>
                          <wps:spPr bwMode="auto">
                            <a:xfrm rot="3597773">
                              <a:off x="3252" y="5640"/>
                              <a:ext cx="829" cy="381"/>
                            </a:xfrm>
                            <a:prstGeom prst="rightArrow">
                              <a:avLst>
                                <a:gd name="adj1" fmla="val 50000"/>
                                <a:gd name="adj2" fmla="val 5439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1" name="AutoShape 499"/>
                          <wps:cNvSpPr>
                            <a:spLocks noChangeArrowheads="1"/>
                          </wps:cNvSpPr>
                          <wps:spPr bwMode="auto">
                            <a:xfrm rot="3597773">
                              <a:off x="3111" y="10753"/>
                              <a:ext cx="829" cy="381"/>
                            </a:xfrm>
                            <a:prstGeom prst="rightArrow">
                              <a:avLst>
                                <a:gd name="adj1" fmla="val 50000"/>
                                <a:gd name="adj2" fmla="val 5439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2" name="AutoShape 500"/>
                          <wps:cNvSpPr>
                            <a:spLocks noChangeArrowheads="1"/>
                          </wps:cNvSpPr>
                          <wps:spPr bwMode="auto">
                            <a:xfrm rot="3597773">
                              <a:off x="4759" y="8820"/>
                              <a:ext cx="741" cy="381"/>
                            </a:xfrm>
                            <a:prstGeom prst="rightArrow">
                              <a:avLst>
                                <a:gd name="adj1" fmla="val 50000"/>
                                <a:gd name="adj2" fmla="val 48622"/>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3" name="AutoShape 501"/>
                          <wps:cNvSpPr>
                            <a:spLocks noChangeArrowheads="1"/>
                          </wps:cNvSpPr>
                          <wps:spPr bwMode="auto">
                            <a:xfrm rot="6761293">
                              <a:off x="2897" y="8860"/>
                              <a:ext cx="685" cy="381"/>
                            </a:xfrm>
                            <a:prstGeom prst="rightArrow">
                              <a:avLst>
                                <a:gd name="adj1" fmla="val 50000"/>
                                <a:gd name="adj2" fmla="val 44948"/>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4" name="AutoShape 502"/>
                          <wps:cNvCnPr>
                            <a:cxnSpLocks noChangeShapeType="1"/>
                          </wps:cNvCnPr>
                          <wps:spPr bwMode="auto">
                            <a:xfrm rot="5400000">
                              <a:off x="4279" y="3976"/>
                              <a:ext cx="5726" cy="2931"/>
                            </a:xfrm>
                            <a:prstGeom prst="bentConnector3">
                              <a:avLst>
                                <a:gd name="adj1" fmla="val 9944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5" name="AutoShape 503"/>
                          <wps:cNvCnPr>
                            <a:cxnSpLocks noChangeShapeType="1"/>
                          </wps:cNvCnPr>
                          <wps:spPr bwMode="auto">
                            <a:xfrm rot="16200000">
                              <a:off x="613" y="7391"/>
                              <a:ext cx="3449" cy="1627"/>
                            </a:xfrm>
                            <a:prstGeom prst="bentConnector3">
                              <a:avLst>
                                <a:gd name="adj1" fmla="val 99477"/>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96" name="AutoShape 542"/>
                        <wps:cNvCnPr>
                          <a:cxnSpLocks noChangeShapeType="1"/>
                        </wps:cNvCnPr>
                        <wps:spPr bwMode="auto">
                          <a:xfrm>
                            <a:off x="2246" y="10738"/>
                            <a:ext cx="43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543" o:spid="_x0000_s1148" style="position:absolute;margin-left:27.9pt;margin-top:6.65pt;width:491.25pt;height:514.9pt;z-index:251659264" coordorigin="2246,2701" coordsize="7967,1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">
                <v:group id="Group 483" o:spid="_x0000_s1149" style="position:absolute;left:2246;top:2701;width:7967;height:10298" coordorigin="1524,1892" coordsize="7967,1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484" o:spid="_x0000_s1150" style="position:absolute;left:3165;top:1959;width:179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DusQA&#10;AADbAAAADwAAAGRycy9kb3ducmV2LnhtbESPQYvCMBSE74L/ITxhL6LpKujSNcqiLogHQVdwj4/m&#10;2Rabl5JErf56Iwgeh5n5hpnMGlOJCzlfWlbw2U9AEGdWl5wr2P/99r5A+ICssbJMCm7kYTZttyaY&#10;anvlLV12IRcRwj5FBUUIdSqlzwoy6Pu2Jo7e0TqDIUqXS+3wGuGmkoMkGUmDJceFAmuaF5Sddmej&#10;oD7M0Sw3MqzdbXj/P+83i0XSVeqj0/x8gwjUhHf41V5pBeMh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g7rEAAAA2wAAAA8AAAAAAAAAAAAAAAAAmAIAAGRycy9k&#10;b3ducmV2LnhtbFBLBQYAAAAABAAEAPUAAACJAwAAAAA=&#10;" strokeweight="1.5pt">
                    <v:textbox>
                      <w:txbxContent>
                        <w:p w:rsidR="00D667BF" w:rsidRPr="0017319B" w:rsidRDefault="00D667BF" w:rsidP="006A7E78">
                          <w:pPr>
                            <w:jc w:val="center"/>
                            <w:rPr>
                              <w:b/>
                            </w:rPr>
                          </w:pPr>
                          <w:r w:rsidRPr="0017319B">
                            <w:rPr>
                              <w:b/>
                            </w:rPr>
                            <w:t>EXPRESSION DU BESOIN</w:t>
                          </w:r>
                        </w:p>
                      </w:txbxContent>
                    </v:textbox>
                  </v:rect>
                  <v:rect id="Rectangle 485" o:spid="_x0000_s1151" style="position:absolute;left:7700;top:1892;width:1791;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0bzsYA&#10;AADbAAAADwAAAGRycy9kb3ducmV2LnhtbESPT2vCQBTE7wW/w/KEXopurEUlzSqiLUgPgn/AHh/Z&#10;1yQ0+zbsbjT66d2C0OMwM79hskVnanEm5yvLCkbDBARxbnXFhYLj4XMwA+EDssbaMim4kofFvPeU&#10;YarthXd03odCRAj7FBWUITSplD4vyaAf2oY4ej/WGQxRukJqh5cIN7V8TZKJNFhxXCixoVVJ+e++&#10;NQqa0wrNx1aGL3cd377b43a9Tl6Ueu53y3cQgbrwH360N1rB9A3+vs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0bzsYAAADbAAAADwAAAAAAAAAAAAAAAACYAgAAZHJz&#10;L2Rvd25yZXYueG1sUEsFBgAAAAAEAAQA9QAAAIsDAAAAAA==&#10;" strokeweight="1.5pt">
                    <v:textbox>
                      <w:txbxContent>
                        <w:p w:rsidR="00D667BF" w:rsidRPr="00B347A4" w:rsidRDefault="00D667BF" w:rsidP="006A7E78">
                          <w:pPr>
                            <w:jc w:val="center"/>
                            <w:rPr>
                              <w:b/>
                            </w:rPr>
                          </w:pPr>
                          <w:r w:rsidRPr="00B347A4">
                            <w:rPr>
                              <w:b/>
                            </w:rPr>
                            <w:t>CORRECTION D’UN BUG</w:t>
                          </w:r>
                        </w:p>
                      </w:txbxContent>
                    </v:textbox>
                  </v:rect>
                  <v:rect id="Rectangle 486" o:spid="_x0000_s1152" style="position:absolute;left:3165;top:3399;width:179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VcYA&#10;AADbAAAADwAAAGRycy9kb3ducmV2LnhtbESPT2vCQBTE7wW/w/KEXopurFQlzSqiLUgPgn/AHh/Z&#10;1yQ0+zbsbjT66d2C0OMwM79hskVnanEm5yvLCkbDBARxbnXFhYLj4XMwA+EDssbaMim4kofFvPeU&#10;YarthXd03odCRAj7FBWUITSplD4vyaAf2oY4ej/WGQxRukJqh5cIN7V8TZKJNFhxXCixoVVJ+e++&#10;NQqa0wrNx1aGL3cd377b43a9Tl6Ueu53y3cQgbrwH360N1rB9A3+vs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G+VcYAAADbAAAADwAAAAAAAAAAAAAAAACYAgAAZHJz&#10;L2Rvd25yZXYueG1sUEsFBgAAAAAEAAQA9QAAAIsDAAAAAA==&#10;" strokeweight="1.5pt">
                    <v:textbox>
                      <w:txbxContent>
                        <w:p w:rsidR="00D667BF" w:rsidRPr="0017319B" w:rsidRDefault="00D667BF" w:rsidP="006A7E78">
                          <w:pPr>
                            <w:jc w:val="center"/>
                            <w:rPr>
                              <w:b/>
                            </w:rPr>
                          </w:pPr>
                          <w:r w:rsidRPr="0017319B">
                            <w:rPr>
                              <w:b/>
                            </w:rPr>
                            <w:t>ANALYSE DU BESOIN</w:t>
                          </w:r>
                        </w:p>
                      </w:txbxContent>
                    </v:textbox>
                  </v:rect>
                  <v:rect id="Rectangle 487" o:spid="_x0000_s1153" style="position:absolute;left:3165;top:6329;width:2026;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gIsUA&#10;AADbAAAADwAAAGRycy9kb3ducmV2LnhtbESPQWsCMRSE7wX/Q3iCl1ITW9jKahTRCqWHhapQj4/N&#10;c3dx87IkUdf++qZQ6HGYmW+Y+bK3rbiSD41jDZOxAkFcOtNwpeGw3z5NQYSIbLB1TBruFGC5GDzM&#10;MTfuxp903cVKJAiHHDXUMXa5lKGsyWIYu444eSfnLcYkfSWNx1uC21Y+K5VJiw2nhRo7WtdUnncX&#10;q6H7WqN9K2T88PeX7+PlUGw26lHr0bBfzUBE6uN/+K/9bjS8Zv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yAixQAAANsAAAAPAAAAAAAAAAAAAAAAAJgCAABkcnMv&#10;ZG93bnJldi54bWxQSwUGAAAAAAQABAD1AAAAigMAAAAA&#10;" strokeweight="1.5pt">
                    <v:textbox>
                      <w:txbxContent>
                        <w:p w:rsidR="00D667BF" w:rsidRPr="00B347A4" w:rsidRDefault="00D667BF" w:rsidP="006A7E78">
                          <w:pPr>
                            <w:jc w:val="center"/>
                            <w:rPr>
                              <w:b/>
                            </w:rPr>
                          </w:pPr>
                          <w:r w:rsidRPr="00B347A4">
                            <w:rPr>
                              <w:b/>
                            </w:rPr>
                            <w:t>DEVELOPPEMENT</w:t>
                          </w:r>
                        </w:p>
                      </w:txbxContent>
                    </v:textbox>
                  </v:rect>
                  <v:oval id="Oval 488" o:spid="_x0000_s1154" style="position:absolute;left:2023;top:4795;width:159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en8MA&#10;AADbAAAADwAAAGRycy9kb3ducmV2LnhtbESPQYvCMBSE74L/IbwFL6KpK6h0jSKyi16t4vnRvG3q&#10;Ni+1yWr11xtB8DjMzDfMfNnaSlyo8aVjBaNhAoI4d7rkQsFh/zOYgfABWWPlmBTcyMNy0e3MMdXu&#10;yju6ZKEQEcI+RQUmhDqV0ueGLPqhq4mj9+saiyHKppC6wWuE20p+JslEWiw5LhisaW0o/8v+rYLJ&#10;ab8xSXX8Pt77p7Ad787ZfXNWqvfRrr5ABGrDO/xqb7WC6R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uen8MAAADbAAAADwAAAAAAAAAAAAAAAACYAgAAZHJzL2Rv&#10;d25yZXYueG1sUEsFBgAAAAAEAAQA9QAAAIgDAAAAAA==&#10;" strokeweight="1.5pt">
                    <v:textbox>
                      <w:txbxContent>
                        <w:p w:rsidR="00D667BF" w:rsidRPr="00B347A4" w:rsidRDefault="00D667BF" w:rsidP="006A7E78">
                          <w:pPr>
                            <w:rPr>
                              <w:b/>
                            </w:rPr>
                          </w:pPr>
                          <w:r w:rsidRPr="00B347A4">
                            <w:rPr>
                              <w:b/>
                            </w:rPr>
                            <w:t>ACCEPTE</w:t>
                          </w:r>
                        </w:p>
                      </w:txbxContent>
                    </v:textbox>
                  </v:oval>
                  <v:oval id="Oval 489" o:spid="_x0000_s1155" style="position:absolute;left:4238;top:4795;width:1356;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vdsQA&#10;AADbAAAADwAAAGRycy9kb3ducmV2LnhtbESPQWvCQBSE7wX/w/KEXkrdtAW1qRuR0qJXE/H8yL5m&#10;E7NvY3arqb++Kwgeh5n5hlksB9uKE/W+dqzgZZKAIC6drrlSsCu+n+cgfEDW2DomBX/kYZmNHhaY&#10;anfmLZ3yUIkIYZ+iAhNCl0rpS0MW/cR1xNH7cb3FEGVfSd3jOcJtK1+TZCot1hwXDHb0aag85L9W&#10;wbQp1iZp91/7y1MTNm/bY35ZH5V6HA+rDxCBhnAP39obrWD2Dt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Yr3bEAAAA2wAAAA8AAAAAAAAAAAAAAAAAmAIAAGRycy9k&#10;b3ducmV2LnhtbFBLBQYAAAAABAAEAPUAAACJAwAAAAA=&#10;" strokeweight="1.5pt">
                    <v:textbox>
                      <w:txbxContent>
                        <w:p w:rsidR="00D667BF" w:rsidRPr="002B224A" w:rsidRDefault="00D667BF" w:rsidP="006A7E78">
                          <w:pPr>
                            <w:jc w:val="center"/>
                            <w:rPr>
                              <w:b/>
                            </w:rPr>
                          </w:pPr>
                          <w:r w:rsidRPr="002B224A">
                            <w:rPr>
                              <w:b/>
                            </w:rPr>
                            <w:t>REFUSE</w:t>
                          </w:r>
                        </w:p>
                      </w:txbxContent>
                    </v:textbox>
                  </v:oval>
                  <v:shape id="AutoShape 490" o:spid="_x0000_s1156" type="#_x0000_t4" style="position:absolute;left:2546;top:7651;width:3130;height:1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VKsEA&#10;AADbAAAADwAAAGRycy9kb3ducmV2LnhtbERPyWrDMBC9F/oPYgK5NXIKMcGNYkqhUF8CjZNAboM1&#10;tYytkbHkJX9fHQo9Pt5+yBfbiYkG3zhWsN0kIIgrpxuuFVzKz5c9CB+QNXaOScGDPOTH56cDZtrN&#10;/E3TOdQihrDPUIEJoc+k9JUhi37jeuLI/bjBYohwqKUecI7htpOvSZJKiw3HBoM9fRiq2vNoFYxp&#10;ubuZU+Pb9KKnPrkX18CFUuvV8v4GItAS/sV/7i+tYB/Xxy/xB8jj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k1SrBAAAA2wAAAA8AAAAAAAAAAAAAAAAAmAIAAGRycy9kb3du&#10;cmV2LnhtbFBLBQYAAAAABAAEAPUAAACGAwAAAAA=&#10;" strokeweight="1.5pt">
                    <v:textbox>
                      <w:txbxContent>
                        <w:p w:rsidR="00D667BF" w:rsidRPr="00B347A4" w:rsidRDefault="00D667BF" w:rsidP="006A7E78">
                          <w:pPr>
                            <w:jc w:val="center"/>
                            <w:rPr>
                              <w:b/>
                            </w:rPr>
                          </w:pPr>
                          <w:r w:rsidRPr="00B347A4">
                            <w:rPr>
                              <w:b/>
                            </w:rPr>
                            <w:t>TEST DE VERIFICATION</w:t>
                          </w:r>
                        </w:p>
                      </w:txbxContent>
                    </v:textbox>
                  </v:shape>
                  <v:oval id="Oval 491" o:spid="_x0000_s1157" style="position:absolute;left:1957;top:9481;width:1992;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TV8IA&#10;AADbAAAADwAAAGRycy9kb3ducmV2LnhtbESPQYvCMBSE7wv7H8Jb8LJoqoKUrlFkWdGrVTw/mrdN&#10;tXmpTdTqrzeC4HGYmW+Y6byztbhQ6yvHCoaDBARx4XTFpYLddtlPQfiArLF2TApu5GE++/yYYqbd&#10;lTd0yUMpIoR9hgpMCE0mpS8MWfQD1xBH79+1FkOUbSl1i9cIt7UcJclEWqw4Lhhs6NdQcczPVsHk&#10;sF2ZpN7/7e/fh7Aeb075fXVSqvfVLX5ABOrCO/xqr7WCdAj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9NXwgAAANsAAAAPAAAAAAAAAAAAAAAAAJgCAABkcnMvZG93&#10;bnJldi54bWxQSwUGAAAAAAQABAD1AAAAhwMAAAAA&#10;" strokeweight="1.5pt">
                    <v:textbox>
                      <w:txbxContent>
                        <w:p w:rsidR="00D667BF" w:rsidRPr="002B224A" w:rsidRDefault="00D667BF" w:rsidP="006A7E78">
                          <w:pPr>
                            <w:jc w:val="center"/>
                            <w:rPr>
                              <w:b/>
                            </w:rPr>
                          </w:pPr>
                          <w:r>
                            <w:rPr>
                              <w:b/>
                            </w:rPr>
                            <w:t xml:space="preserve">NON </w:t>
                          </w:r>
                          <w:r w:rsidRPr="002B224A">
                            <w:rPr>
                              <w:b/>
                            </w:rPr>
                            <w:t>CONCLUANT</w:t>
                          </w:r>
                        </w:p>
                      </w:txbxContent>
                    </v:textbox>
                  </v:oval>
                  <v:oval id="Oval 492" o:spid="_x0000_s1158" style="position:absolute;left:4638;top:9498;width:1825;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ou8IA&#10;AADbAAAADwAAAGRycy9kb3ducmV2LnhtbESPQYvCMBSE74L/ITzBi6zpKkipRllE0at18fxonk3d&#10;5qU2Wa3++s2C4HGYmW+YxaqztbhR6yvHCj7HCQjiwumKSwXfx+1HCsIHZI21Y1LwIA+rZb+3wEy7&#10;Ox/olodSRAj7DBWYEJpMSl8YsujHriGO3tm1FkOUbSl1i/cIt7WcJMlMWqw4LhhsaG2o+Ml/rYLZ&#10;5bgzSX3anJ6jS9hPD9f8ubsqNRx0X3MQgbrwDr/ae60gncL/l/g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ei7wgAAANsAAAAPAAAAAAAAAAAAAAAAAJgCAABkcnMvZG93&#10;bnJldi54bWxQSwUGAAAAAAQABAD1AAAAhwMAAAAA&#10;" strokeweight="1.5pt">
                    <v:textbox>
                      <w:txbxContent>
                        <w:p w:rsidR="00D667BF" w:rsidRPr="002B224A" w:rsidRDefault="00D667BF" w:rsidP="006A7E78">
                          <w:pPr>
                            <w:jc w:val="center"/>
                            <w:rPr>
                              <w:b/>
                            </w:rPr>
                          </w:pPr>
                          <w:r w:rsidRPr="002B224A">
                            <w:rPr>
                              <w:b/>
                            </w:rPr>
                            <w:t>CONCLUANT</w:t>
                          </w:r>
                        </w:p>
                      </w:txbxContent>
                    </v:textbox>
                  </v:oval>
                  <v:rect id="Rectangle 493" o:spid="_x0000_s1159" style="position:absolute;left:3151;top:11520;width:2026;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OcsUA&#10;AADbAAAADwAAAGRycy9kb3ducmV2LnhtbESPQWvCQBSE7wX/w/IEL6KbWlokdQ0SK0gPQlVoj4/s&#10;axLMvg27axL767sFocdhZr5hVtlgGtGR87VlBY/zBARxYXXNpYLzaTdbgvABWWNjmRTcyEO2Hj2s&#10;MNW25w/qjqEUEcI+RQVVCG0qpS8qMujntiWO3rd1BkOUrpTaYR/hppGLJHmRBmuOCxW2lFdUXI5X&#10;o6D9zNG8HWR4d7enn6/r+bDdJlOlJuNh8woi0BD+w/f2XitYPsPfl/g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M5yxQAAANsAAAAPAAAAAAAAAAAAAAAAAJgCAABkcnMv&#10;ZG93bnJldi54bWxQSwUGAAAAAAQABAD1AAAAigMAAAAA&#10;" strokeweight="1.5pt">
                    <v:textbox>
                      <w:txbxContent>
                        <w:p w:rsidR="00D667BF" w:rsidRPr="002B224A" w:rsidRDefault="00D667BF" w:rsidP="006A7E78">
                          <w:pPr>
                            <w:jc w:val="center"/>
                            <w:rPr>
                              <w:b/>
                            </w:rPr>
                          </w:pPr>
                          <w:r w:rsidRPr="002B224A">
                            <w:rPr>
                              <w:b/>
                            </w:rPr>
                            <w:t xml:space="preserve">MISE A JOUR </w:t>
                          </w:r>
                        </w:p>
                      </w:txbxContent>
                    </v:textbox>
                  </v:rect>
                  <v:shape id="AutoShape 494" o:spid="_x0000_s1160" type="#_x0000_t67" style="position:absolute;left:3943;top:2863;width:24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pkcMA&#10;AADbAAAADwAAAGRycy9kb3ducmV2LnhtbESPQWsCMRSE70L/Q3gFb5rVgtjVKG2xIhWFqgePj+S5&#10;u3TzEjZR13/fCILHYWa+Yabz1tbiQk2oHCsY9DMQxNqZigsFh/13bwwiRGSDtWNScKMA89lLZ4q5&#10;cVf+pcsuFiJBOOSooIzR51IGXZLF0HeeOHkn11iMSTaFNA1eE9zWcphlI2mx4rRQoqevkvTf7mwV&#10;6OJNb7aLtcfjYTvwn+flz7u0SnVf248JiEhtfIYf7ZVRMB7B/Uv6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cpkcMAAADbAAAADwAAAAAAAAAAAAAAAACYAgAAZHJzL2Rv&#10;d25yZXYueG1sUEsFBgAAAAAEAAQA9QAAAIgDAAAAAA==&#10;" strokeweight="1.5pt">
                    <v:textbox style="layout-flow:vertical-ideographic"/>
                  </v:shape>
                  <v:shape id="AutoShape 495" o:spid="_x0000_s1161" type="#_x0000_t67" style="position:absolute;left:4028;top:7139;width:24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MCsQA&#10;AADbAAAADwAAAGRycy9kb3ducmV2LnhtbESPQWsCMRSE74L/ITyhN81qodrVKLVUEaVCrYceH8lz&#10;d+nmJWyibv+9EYQeh5n5hpktWluLCzWhcqxgOMhAEGtnKi4UHL9X/QmIEJEN1o5JwR8FWMy7nRnm&#10;xl35iy6HWIgE4ZCjgjJGn0sZdEkWw8B54uSdXGMxJtkU0jR4TXBby1GWvUiLFaeFEj29l6R/D2er&#10;QBfP+nP/sfP4c9wP/fK83r5Kq9RTr32bgojUxv/wo70xCiZjuH9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bjArEAAAA2wAAAA8AAAAAAAAAAAAAAAAAmAIAAGRycy9k&#10;b3ducmV2LnhtbFBLBQYAAAAABAAEAPUAAACJAwAAAAA=&#10;" strokeweight="1.5pt">
                    <v:textbox style="layout-flow:vertical-ideographic"/>
                  </v:shape>
                  <v:shape id="AutoShape 496" o:spid="_x0000_s1162" type="#_x0000_t13" style="position:absolute;left:3048;top:4394;width:518;height:284;rotation:84043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8g8AA&#10;AADbAAAADwAAAGRycy9kb3ducmV2LnhtbERPTYvCMBC9C/sfwix4KZoqutRqFBF20aPVy97GZmyL&#10;zaQ02bb7781B8Ph435vdYGrRUesqywpm0xgEcW51xYWC6+V7koBwHlljbZkU/JOD3fZjtMFU257P&#10;1GW+ECGEXYoKSu+bVEqXl2TQTW1DHLi7bQ36ANtC6hb7EG5qOY/jL2mw4tBQYkOHkvJH9mcU/FwT&#10;/O0f3W1Gq1u0PJ8WTRRZpcafw34NwtPg3+KX+6gVJGFs+BJ+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B8g8AAAADbAAAADwAAAAAAAAAAAAAAAACYAgAAZHJzL2Rvd25y&#10;ZXYueG1sUEsFBgAAAAAEAAQA9QAAAIUDAAAAAA==&#10;" strokeweight="1.5pt"/>
                  <v:shape id="AutoShape 497" o:spid="_x0000_s1163" type="#_x0000_t13" style="position:absolute;left:4427;top:4394;width:518;height:284;rotation:293353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o0MUA&#10;AADbAAAADwAAAGRycy9kb3ducmV2LnhtbESPQWsCMRSE7wX/Q3hCL6LZ9iB2NYoIBUGlVj3o7ZE8&#10;dxc3L+sm6u6/NwWhx2FmvmEms8aW4k61Lxwr+BgkIIi1MwVnCg777/4IhA/IBkvHpKAlD7Np522C&#10;qXEP/qX7LmQiQtinqCAPoUql9Doni37gKuLonV1tMURZZ9LU+IhwW8rPJBlKiwXHhRwrWuSkL7ub&#10;VXC69vy6d1xdNj/NdtOuh4ur1q1S791mPgYRqAn/4Vd7aRSMvuDvS/wB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yjQxQAAANsAAAAPAAAAAAAAAAAAAAAAAJgCAABkcnMv&#10;ZG93bnJldi54bWxQSwUGAAAAAAQABAD1AAAAigMAAAAA&#10;" strokeweight="1.5pt"/>
                  <v:shape id="AutoShape 498" o:spid="_x0000_s1164" type="#_x0000_t13" style="position:absolute;left:3252;top:5640;width:829;height:381;rotation:39297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gyL8A&#10;AADbAAAADwAAAGRycy9kb3ducmV2LnhtbERPPW/CMBDdkfgP1iF1AwcGRFMMKkiIio0UBrZTfE2s&#10;2ucQmxD+PR6QGJ/e93LdOys6aoPxrGA6yUAQl14brhScfnfjBYgQkTVaz6TgQQHWq+Fgibn2dz5S&#10;V8RKpBAOOSqoY2xyKUNZk8Mw8Q1x4v586zAm2FZSt3hP4c7KWZbNpUPDqaHGhrY1lf/FzSkoFvZy&#10;MIfzPE47dLa8bsxmf1TqY9R/f4GI1Me3+OX+0Qo+0/r0Jf0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ODIvwAAANsAAAAPAAAAAAAAAAAAAAAAAJgCAABkcnMvZG93bnJl&#10;di54bWxQSwUGAAAAAAQABAD1AAAAhAMAAAAA&#10;" strokeweight="1.5pt"/>
                  <v:shape id="AutoShape 499" o:spid="_x0000_s1165" type="#_x0000_t13" style="position:absolute;left:3111;top:10753;width:829;height:381;rotation:39297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FU8MA&#10;AADbAAAADwAAAGRycy9kb3ducmV2LnhtbESPQWsCMRSE7wX/Q3iCt5rdHsSuRlFBFG9u24O3x+a5&#10;G0xe1k26rv++KRR6HGbmG2a5HpwVPXXBeFaQTzMQxJXXhmsFnx/71zmIEJE1Ws+k4EkB1qvRyxIL&#10;7R98pr6MtUgQDgUqaGJsCylD1ZDDMPUtcfKuvnMYk+xqqTt8JLiz8i3LZtKh4bTQYEu7hqpb+e0U&#10;lHN7OZnT1yzmPTpb3bdmezgrNRkPmwWISEP8D/+1j1rBew6/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RFU8MAAADbAAAADwAAAAAAAAAAAAAAAACYAgAAZHJzL2Rv&#10;d25yZXYueG1sUEsFBgAAAAAEAAQA9QAAAIgDAAAAAA==&#10;" strokeweight="1.5pt"/>
                  <v:shape id="AutoShape 500" o:spid="_x0000_s1166" type="#_x0000_t13" style="position:absolute;left:4759;top:8820;width:741;height:381;rotation:39297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bJMIA&#10;AADbAAAADwAAAGRycy9kb3ducmV2LnhtbESPQWsCMRSE7wX/Q3hCbzWrB7GrUVQoije3evD22Dx3&#10;g8nLuknX7b83QqHHYWa+YRar3lnRURuMZwXjUQaCuPTacKXg9P31MQMRIrJG65kU/FKA1XLwtsBc&#10;+wcfqStiJRKEQ44K6hibXMpQ1uQwjHxDnLyrbx3GJNtK6hYfCe6snGTZVDo0nBZqbGhbU3krfpyC&#10;YmYvB3M4T+O4Q2fL+8Zsdkel3of9eg4iUh//w3/tvVbwOYHXl/Q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NtskwgAAANsAAAAPAAAAAAAAAAAAAAAAAJgCAABkcnMvZG93&#10;bnJldi54bWxQSwUGAAAAAAQABAD1AAAAhwMAAAAA&#10;" strokeweight="1.5pt"/>
                  <v:shape id="AutoShape 501" o:spid="_x0000_s1167" type="#_x0000_t13" style="position:absolute;left:2897;top:8860;width:685;height:381;rotation:73851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CU8QA&#10;AADbAAAADwAAAGRycy9kb3ducmV2LnhtbESPQWvCQBSE7wX/w/IEb3VjpUWjq1ih4EFQUz14e2Sf&#10;STD7NuxuTfLvu0Khx2FmvmGW687U4kHOV5YVTMYJCOLc6ooLBefvr9cZCB+QNdaWSUFPHtarwcsS&#10;U21bPtEjC4WIEPYpKihDaFIpfV6SQT+2DXH0btYZDFG6QmqHbYSbWr4lyYc0WHFcKLGhbUn5Pfsx&#10;CuRR7l2/zdrr/HCeHfvPyzueLkqNht1mASJQF/7Df+2dVjCfwvN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BQlPEAAAA2wAAAA8AAAAAAAAAAAAAAAAAmAIAAGRycy9k&#10;b3ducmV2LnhtbFBLBQYAAAAABAAEAPUAAACJAwAAAAA=&#10;" strokeweight="1.5pt"/>
                  <v:shape id="AutoShape 502" o:spid="_x0000_s1168" type="#_x0000_t34" style="position:absolute;left:4279;top:3976;width:5726;height:293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MoFsMAAADbAAAADwAAAGRycy9kb3ducmV2LnhtbESP0YrCMBRE3xf8h3AF39bURWStRhFh&#10;QZAqdf2Aa3Ntq81NbWKtf2+EhX0cZuYMM192phItNa60rGA0jEAQZ1aXnCs4/v58foNwHlljZZkU&#10;PMnBctH7mGOs7YNTag8+FwHCLkYFhfd1LKXLCjLohrYmDt7ZNgZ9kE0udYOPADeV/IqiiTRYclgo&#10;sKZ1Qdn1cDcKrutTkuz9Zeduq9bss22alG2q1KDfrWYgPHX+P/zX3mgF0zG8v4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jKBbDAAAA2wAAAA8AAAAAAAAAAAAA&#10;AAAAoQIAAGRycy9kb3ducmV2LnhtbFBLBQYAAAAABAAEAPkAAACRAwAAAAA=&#10;" adj="21479" strokeweight="1.5pt">
                    <v:stroke endarrow="block"/>
                  </v:shape>
                  <v:shape id="AutoShape 503" o:spid="_x0000_s1169" type="#_x0000_t34" style="position:absolute;left:613;top:7391;width:3449;height:162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5GP8IAAADbAAAADwAAAGRycy9kb3ducmV2LnhtbESPW4vCMBSE3wX/QziCbzZVcFe7RvGC&#10;sK9eQPbtkJxtyzYntYm1/nsjCPs4zMw3zGLV2Uq01PjSsYJxkoIg1s6UnCs4n/ajGQgfkA1WjknB&#10;gzyslv3eAjPj7nyg9hhyESHsM1RQhFBnUnpdkEWfuJo4er+usRiibHJpGrxHuK3kJE0/pMWS40KB&#10;NW0L0n/Hm1VwtXpMdjPX1P4c3HV3eWzKz61Sw0G3/gIRqAv/4Xf72yiYT+H1Jf4A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5GP8IAAADbAAAADwAAAAAAAAAAAAAA&#10;AAChAgAAZHJzL2Rvd25yZXYueG1sUEsFBgAAAAAEAAQA+QAAAJADAAAAAA==&#10;" adj="21487" strokeweight="1.5pt">
                    <v:stroke endarrow="block"/>
                  </v:shape>
                </v:group>
                <v:shape id="AutoShape 542" o:spid="_x0000_s1170" type="#_x0000_t32" style="position:absolute;left:2246;top:10738;width:4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CMIAAADbAAAADwAAAGRycy9kb3ducmV2LnhtbESPQWvCQBSE7wX/w/IEb3VjBakxa4iC&#10;4MVDrRdvj+xLNph9G7PbGP+9Wyj0OMzMN0yWj7YVA/W+caxgMU9AEJdON1wruHwf3j9B+ICssXVM&#10;Cp7kId9O3jJMtXvwFw3nUIsIYZ+iAhNCl0rpS0MW/dx1xNGrXG8xRNnXUvf4iHDbyo8kWUmLDccF&#10;gx3tDZW3849VYDtt7ydn9PXWLNsdHatilwxKzaZjsQERaAz/4b/2UStYr+D3S/wB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xCMIAAADbAAAADwAAAAAAAAAAAAAA&#10;AAChAgAAZHJzL2Rvd25yZXYueG1sUEsFBgAAAAAEAAQA+QAAAJADAAAAAA==&#10;" strokeweight="1.5pt"/>
              </v:group>
            </w:pict>
          </mc:Fallback>
        </mc:AlternateContent>
      </w: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6A7E78" w:rsidRPr="00CA5D89" w:rsidRDefault="006A7E78" w:rsidP="00077C8C">
      <w:pPr>
        <w:pStyle w:val="Paragraphedeliste"/>
        <w:numPr>
          <w:ilvl w:val="0"/>
          <w:numId w:val="17"/>
        </w:numPr>
        <w:rPr>
          <w:rFonts w:asciiTheme="majorHAnsi" w:hAnsiTheme="majorHAnsi"/>
          <w:b/>
          <w:sz w:val="24"/>
          <w:u w:val="single"/>
        </w:rPr>
      </w:pPr>
      <w:r w:rsidRPr="00CA5D89">
        <w:rPr>
          <w:rFonts w:asciiTheme="majorHAnsi" w:hAnsiTheme="majorHAnsi"/>
          <w:b/>
          <w:sz w:val="24"/>
          <w:u w:val="single"/>
        </w:rPr>
        <w:t>PLAN DE MAINTENANCE DU PARC INFORMATIQUE</w:t>
      </w:r>
    </w:p>
    <w:p w:rsidR="006A7E78" w:rsidRDefault="006A7E78" w:rsidP="00003B71">
      <w:pPr>
        <w:spacing w:line="360" w:lineRule="auto"/>
        <w:ind w:firstLine="360"/>
        <w:jc w:val="both"/>
        <w:rPr>
          <w:rFonts w:asciiTheme="majorHAnsi" w:hAnsiTheme="majorHAnsi"/>
          <w:sz w:val="24"/>
        </w:rPr>
      </w:pPr>
      <w:r w:rsidRPr="00061162">
        <w:rPr>
          <w:rFonts w:asciiTheme="majorHAnsi" w:hAnsiTheme="majorHAnsi"/>
          <w:sz w:val="24"/>
        </w:rPr>
        <w:t>La maintenance des postes du parc informatique est très importante surtout dans notre centre</w:t>
      </w:r>
      <w:r w:rsidR="00003B71">
        <w:rPr>
          <w:rFonts w:asciiTheme="majorHAnsi" w:hAnsiTheme="majorHAnsi"/>
          <w:sz w:val="24"/>
        </w:rPr>
        <w:t xml:space="preserve"> d’appel où nous avons près de 4</w:t>
      </w:r>
      <w:r w:rsidRPr="00061162">
        <w:rPr>
          <w:rFonts w:asciiTheme="majorHAnsi" w:hAnsiTheme="majorHAnsi"/>
          <w:sz w:val="24"/>
        </w:rPr>
        <w:t xml:space="preserve">00 ordinateurs qui sont utilisés à plein temps. Notons qu’une nomenclature bien définie est utilisée pour identifier  les différents  postes du parc informatique. Cette nomenclature est définie de façon à ce qu’on sache où se trouve un poste dans le réseau (position, département)  rien qu’avec son nom. Ex : DSK-MCB-CC-XXX (ceci pour dire DSK comme Desktop MCB comme MEDIA CONTACT BENIN, CC comme Call Center et XXX un numéro auto incrémenté. DSK-MCB-DG-XXX ou DG représente la Direction Générale). Tous ces postes sont étiquetés et permettent aux utilisateurs de pouvoir nous notifier les postes défectueux en cas de pannes.   </w:t>
      </w:r>
    </w:p>
    <w:p w:rsidR="00CA5D89" w:rsidRPr="00D77743" w:rsidRDefault="00CA5D89" w:rsidP="00D77743">
      <w:pPr>
        <w:spacing w:line="360" w:lineRule="auto"/>
        <w:jc w:val="both"/>
        <w:rPr>
          <w:rFonts w:asciiTheme="majorHAnsi" w:hAnsiTheme="majorHAnsi"/>
          <w:sz w:val="24"/>
        </w:rPr>
      </w:pPr>
    </w:p>
    <w:p w:rsidR="006A7E78" w:rsidRPr="00CA5D89" w:rsidRDefault="006A7E78" w:rsidP="006A7E78">
      <w:pPr>
        <w:pStyle w:val="Paragraphedeliste"/>
        <w:numPr>
          <w:ilvl w:val="0"/>
          <w:numId w:val="35"/>
        </w:numPr>
        <w:rPr>
          <w:rFonts w:asciiTheme="majorHAnsi" w:hAnsiTheme="majorHAnsi"/>
          <w:b/>
          <w:sz w:val="24"/>
          <w:u w:val="single"/>
        </w:rPr>
      </w:pPr>
      <w:r w:rsidRPr="00CA5D89">
        <w:rPr>
          <w:rFonts w:asciiTheme="majorHAnsi" w:hAnsiTheme="majorHAnsi"/>
          <w:b/>
          <w:sz w:val="24"/>
          <w:u w:val="single"/>
        </w:rPr>
        <w:t xml:space="preserve">MAINTENANCE PREVENTIVE </w:t>
      </w:r>
    </w:p>
    <w:p w:rsidR="006A7E78" w:rsidRPr="000010B4" w:rsidRDefault="006A7E78" w:rsidP="00771872">
      <w:pPr>
        <w:spacing w:line="360" w:lineRule="auto"/>
        <w:ind w:firstLine="709"/>
        <w:jc w:val="both"/>
        <w:rPr>
          <w:rFonts w:asciiTheme="majorHAnsi" w:hAnsiTheme="majorHAnsi"/>
          <w:sz w:val="24"/>
        </w:rPr>
      </w:pPr>
      <w:r w:rsidRPr="00061162">
        <w:rPr>
          <w:rFonts w:asciiTheme="majorHAnsi" w:hAnsiTheme="majorHAnsi"/>
          <w:sz w:val="24"/>
        </w:rPr>
        <w:t xml:space="preserve">La maintenance préventive s’exécute suivant un planning bien élaboré. En effet un planning couvrant toute l’année est mis en place et est suivi rigoureusement pour assurer la disponibilité de tous les postes du parc informatique (Production &amp; Administration).  Les tâches principales  consistent à la défragmentation de tous les disques durs (Automatique ou manuel selon le cas), dépoussiérage des unités centrales et de tous les autres équipements (claviers, souris, IP phones), nettoyage  des spywares, fichiers temporaires et autres fichiers résiduels accumulés avec le temps, mis à jour logiciel. </w:t>
      </w:r>
      <w:r w:rsidRPr="000010B4">
        <w:rPr>
          <w:rFonts w:asciiTheme="majorHAnsi" w:hAnsiTheme="majorHAnsi"/>
          <w:sz w:val="24"/>
        </w:rPr>
        <w:t>Outre les postes, nous avons aussi  nos serveurs de production et nos serveurs tiers qui  sont maintenus. Leur maintenance consiste donc  à les redémarrer au moins une fois par semaine vue pour</w:t>
      </w:r>
      <w:r w:rsidR="00771872">
        <w:rPr>
          <w:rFonts w:asciiTheme="majorHAnsi" w:hAnsiTheme="majorHAnsi"/>
          <w:sz w:val="24"/>
        </w:rPr>
        <w:t xml:space="preserve"> </w:t>
      </w:r>
      <w:r w:rsidRPr="000010B4">
        <w:rPr>
          <w:rFonts w:asciiTheme="majorHAnsi" w:hAnsiTheme="majorHAnsi"/>
          <w:sz w:val="24"/>
        </w:rPr>
        <w:t xml:space="preserve">vider la mémoire cache, arrêter certains processus qui tournent en fond de tâches. Cette action est effectuée une fois par semaine vue que nous avons des campagnes qui tournent 24h/24 7j/7. </w:t>
      </w:r>
    </w:p>
    <w:p w:rsidR="006A7E78" w:rsidRDefault="006A7E78" w:rsidP="00771872">
      <w:pPr>
        <w:spacing w:line="360" w:lineRule="auto"/>
        <w:ind w:firstLine="709"/>
        <w:jc w:val="both"/>
        <w:rPr>
          <w:rFonts w:asciiTheme="majorHAnsi" w:hAnsiTheme="majorHAnsi"/>
          <w:sz w:val="24"/>
        </w:rPr>
      </w:pPr>
      <w:r w:rsidRPr="000010B4">
        <w:rPr>
          <w:rFonts w:asciiTheme="majorHAnsi" w:hAnsiTheme="majorHAnsi"/>
          <w:sz w:val="24"/>
        </w:rPr>
        <w:t>Une mis</w:t>
      </w:r>
      <w:r w:rsidR="009F6A2D">
        <w:rPr>
          <w:rFonts w:asciiTheme="majorHAnsi" w:hAnsiTheme="majorHAnsi"/>
          <w:sz w:val="24"/>
        </w:rPr>
        <w:t>e</w:t>
      </w:r>
      <w:r w:rsidRPr="000010B4">
        <w:rPr>
          <w:rFonts w:asciiTheme="majorHAnsi" w:hAnsiTheme="majorHAnsi"/>
          <w:sz w:val="24"/>
        </w:rPr>
        <w:t xml:space="preserve"> à jour régulière de l’antivirus installé sur toutes les positions de travail est effectuée depuis notre serveur d’antivirus pour prévenir les risques d’infection par des virus ou des vers. En somme, ces différentes tâches permettent de garantir une continuité et une qualité de service aux utilisateurs et aussi de prévenir certaines pannes qui devraient surgir au fil du temps.</w:t>
      </w:r>
    </w:p>
    <w:p w:rsidR="00771872" w:rsidRDefault="00771872" w:rsidP="00771872">
      <w:pPr>
        <w:spacing w:line="360" w:lineRule="auto"/>
        <w:ind w:firstLine="709"/>
        <w:jc w:val="both"/>
        <w:rPr>
          <w:rFonts w:asciiTheme="majorHAnsi" w:hAnsiTheme="majorHAnsi"/>
          <w:sz w:val="24"/>
        </w:rPr>
      </w:pPr>
    </w:p>
    <w:p w:rsidR="00771872" w:rsidRDefault="00771872" w:rsidP="00771872">
      <w:pPr>
        <w:spacing w:line="360" w:lineRule="auto"/>
        <w:ind w:firstLine="709"/>
        <w:jc w:val="both"/>
        <w:rPr>
          <w:rFonts w:asciiTheme="majorHAnsi" w:hAnsiTheme="majorHAnsi"/>
          <w:sz w:val="24"/>
        </w:rPr>
      </w:pPr>
    </w:p>
    <w:p w:rsidR="00771872" w:rsidRDefault="00771872" w:rsidP="00771872">
      <w:pPr>
        <w:spacing w:line="360" w:lineRule="auto"/>
        <w:ind w:firstLine="709"/>
        <w:jc w:val="both"/>
        <w:rPr>
          <w:rFonts w:asciiTheme="majorHAnsi" w:hAnsiTheme="majorHAnsi"/>
          <w:sz w:val="24"/>
        </w:rPr>
      </w:pPr>
    </w:p>
    <w:p w:rsidR="00771872" w:rsidRDefault="00771872" w:rsidP="00771872">
      <w:pPr>
        <w:spacing w:line="360" w:lineRule="auto"/>
        <w:ind w:firstLine="709"/>
        <w:jc w:val="both"/>
        <w:rPr>
          <w:rFonts w:asciiTheme="majorHAnsi" w:hAnsiTheme="majorHAnsi"/>
          <w:sz w:val="24"/>
        </w:rPr>
      </w:pPr>
    </w:p>
    <w:p w:rsidR="00771872" w:rsidRDefault="00771872" w:rsidP="00771872">
      <w:pPr>
        <w:spacing w:line="360" w:lineRule="auto"/>
        <w:ind w:firstLine="709"/>
        <w:jc w:val="both"/>
        <w:rPr>
          <w:rFonts w:asciiTheme="majorHAnsi" w:hAnsiTheme="majorHAnsi"/>
          <w:sz w:val="24"/>
        </w:rPr>
      </w:pPr>
    </w:p>
    <w:p w:rsidR="00771872" w:rsidRPr="000010B4" w:rsidRDefault="00771872" w:rsidP="00771872">
      <w:pPr>
        <w:spacing w:line="360" w:lineRule="auto"/>
        <w:ind w:firstLine="709"/>
        <w:jc w:val="both"/>
        <w:rPr>
          <w:rFonts w:asciiTheme="majorHAnsi" w:hAnsiTheme="majorHAnsi"/>
          <w:sz w:val="24"/>
        </w:rPr>
      </w:pPr>
    </w:p>
    <w:p w:rsidR="006A7E78" w:rsidRPr="00061162" w:rsidRDefault="006A7E78" w:rsidP="006A7E78">
      <w:pPr>
        <w:rPr>
          <w:rFonts w:asciiTheme="majorHAnsi" w:hAnsiTheme="majorHAnsi"/>
          <w:b/>
          <w:sz w:val="24"/>
        </w:rPr>
      </w:pPr>
    </w:p>
    <w:p w:rsidR="006A7E78" w:rsidRPr="00CA5D89" w:rsidRDefault="006A7E78" w:rsidP="006A7E78">
      <w:pPr>
        <w:pStyle w:val="Paragraphedeliste"/>
        <w:numPr>
          <w:ilvl w:val="0"/>
          <w:numId w:val="35"/>
        </w:numPr>
        <w:rPr>
          <w:rFonts w:asciiTheme="majorHAnsi" w:hAnsiTheme="majorHAnsi"/>
          <w:b/>
          <w:sz w:val="24"/>
          <w:u w:val="single"/>
        </w:rPr>
      </w:pPr>
      <w:r w:rsidRPr="00CA5D89">
        <w:rPr>
          <w:rFonts w:asciiTheme="majorHAnsi" w:hAnsiTheme="majorHAnsi"/>
          <w:b/>
          <w:sz w:val="24"/>
          <w:u w:val="single"/>
        </w:rPr>
        <w:t>MAINTENANCE CURATIVE</w:t>
      </w:r>
    </w:p>
    <w:p w:rsidR="006A7E78" w:rsidRDefault="006A7E78" w:rsidP="006A7E78">
      <w:pPr>
        <w:spacing w:line="360" w:lineRule="auto"/>
        <w:jc w:val="both"/>
        <w:rPr>
          <w:rFonts w:asciiTheme="majorHAnsi" w:hAnsiTheme="majorHAnsi"/>
          <w:sz w:val="24"/>
          <w:szCs w:val="24"/>
        </w:rPr>
      </w:pPr>
      <w:r w:rsidRPr="000010B4">
        <w:rPr>
          <w:rFonts w:asciiTheme="majorHAnsi" w:hAnsiTheme="majorHAnsi"/>
          <w:sz w:val="24"/>
          <w:szCs w:val="24"/>
        </w:rPr>
        <w:t xml:space="preserve">La maintenance curative  ici se subdivise en deux </w:t>
      </w:r>
      <w:r w:rsidR="009F6A2D" w:rsidRPr="000010B4">
        <w:rPr>
          <w:rFonts w:asciiTheme="majorHAnsi" w:hAnsiTheme="majorHAnsi"/>
          <w:sz w:val="24"/>
          <w:szCs w:val="24"/>
        </w:rPr>
        <w:t>volets</w:t>
      </w:r>
      <w:r w:rsidRPr="000010B4">
        <w:rPr>
          <w:rFonts w:asciiTheme="majorHAnsi" w:hAnsiTheme="majorHAnsi"/>
          <w:sz w:val="24"/>
          <w:szCs w:val="24"/>
        </w:rPr>
        <w:t xml:space="preserve"> à savoir : la télémaintenance et la maintenance physique.</w:t>
      </w:r>
    </w:p>
    <w:p w:rsidR="006A7E78" w:rsidRPr="00CA5D89" w:rsidRDefault="006A7E78" w:rsidP="006A7E78">
      <w:pPr>
        <w:pStyle w:val="Paragraphedeliste"/>
        <w:numPr>
          <w:ilvl w:val="0"/>
          <w:numId w:val="36"/>
        </w:numPr>
        <w:spacing w:line="360" w:lineRule="auto"/>
        <w:jc w:val="both"/>
        <w:rPr>
          <w:rFonts w:asciiTheme="majorHAnsi" w:hAnsiTheme="majorHAnsi"/>
          <w:b/>
          <w:sz w:val="24"/>
          <w:szCs w:val="24"/>
          <w:u w:val="single"/>
        </w:rPr>
      </w:pPr>
      <w:r w:rsidRPr="00CA5D89">
        <w:rPr>
          <w:rFonts w:asciiTheme="majorHAnsi" w:hAnsiTheme="majorHAnsi"/>
          <w:b/>
          <w:sz w:val="24"/>
          <w:szCs w:val="24"/>
          <w:u w:val="single"/>
        </w:rPr>
        <w:t>LA TELEMAINTENANCE</w:t>
      </w:r>
    </w:p>
    <w:p w:rsidR="006A7E78" w:rsidRDefault="006A7E78" w:rsidP="00771872">
      <w:pPr>
        <w:spacing w:line="360" w:lineRule="auto"/>
        <w:ind w:firstLine="709"/>
        <w:jc w:val="both"/>
        <w:rPr>
          <w:rFonts w:asciiTheme="majorHAnsi" w:hAnsiTheme="majorHAnsi"/>
          <w:sz w:val="24"/>
          <w:szCs w:val="24"/>
        </w:rPr>
      </w:pPr>
      <w:r w:rsidRPr="000010B4">
        <w:rPr>
          <w:rFonts w:asciiTheme="majorHAnsi" w:hAnsiTheme="majorHAnsi"/>
          <w:sz w:val="24"/>
          <w:szCs w:val="24"/>
        </w:rPr>
        <w:t>Elle consiste à prendre le contrôle à distance des postes de travail via des outils de prise de main adapté. Dans notre cas  nous utilisons</w:t>
      </w:r>
      <w:r w:rsidR="00771872">
        <w:rPr>
          <w:rFonts w:asciiTheme="majorHAnsi" w:hAnsiTheme="majorHAnsi"/>
          <w:sz w:val="24"/>
          <w:szCs w:val="24"/>
        </w:rPr>
        <w:t xml:space="preserve"> Bureau à distance et</w:t>
      </w:r>
      <w:r w:rsidRPr="000010B4">
        <w:rPr>
          <w:rFonts w:asciiTheme="majorHAnsi" w:hAnsiTheme="majorHAnsi"/>
          <w:sz w:val="24"/>
          <w:szCs w:val="24"/>
        </w:rPr>
        <w:t xml:space="preserve"> VNC. Ces outils sont souvent utilisés quand certains types de pannes surtout de types logiciels surviennent. Le plan d’adressage du  réseau étant bien connu, toutes les adresses IP étant classées en fonction des noms des postes, la prise de main à distance devient alors effective rien qu’avec le nom de la machine. Nous procédons également à la réinstallation des postes à distance en utilisant un serveur de GHOST.</w:t>
      </w:r>
    </w:p>
    <w:p w:rsidR="006A7E78" w:rsidRPr="000010B4" w:rsidRDefault="006A7E78" w:rsidP="006A7E78">
      <w:pPr>
        <w:spacing w:line="360" w:lineRule="auto"/>
        <w:jc w:val="both"/>
        <w:rPr>
          <w:rFonts w:asciiTheme="majorHAnsi" w:hAnsiTheme="majorHAnsi"/>
          <w:sz w:val="24"/>
          <w:szCs w:val="24"/>
        </w:rPr>
      </w:pPr>
    </w:p>
    <w:p w:rsidR="006A7E78" w:rsidRPr="000010B4" w:rsidRDefault="006A7E78" w:rsidP="006A7E78">
      <w:pPr>
        <w:pStyle w:val="Paragraphedeliste"/>
        <w:numPr>
          <w:ilvl w:val="0"/>
          <w:numId w:val="36"/>
        </w:numPr>
        <w:spacing w:line="360" w:lineRule="auto"/>
        <w:jc w:val="both"/>
        <w:rPr>
          <w:rFonts w:asciiTheme="majorHAnsi" w:hAnsiTheme="majorHAnsi"/>
          <w:b/>
          <w:sz w:val="24"/>
          <w:szCs w:val="24"/>
        </w:rPr>
      </w:pPr>
      <w:r w:rsidRPr="000010B4">
        <w:rPr>
          <w:rFonts w:asciiTheme="majorHAnsi" w:hAnsiTheme="majorHAnsi"/>
          <w:b/>
          <w:sz w:val="24"/>
          <w:szCs w:val="24"/>
        </w:rPr>
        <w:t>LA MAINTENANCE PHYSIQUE</w:t>
      </w:r>
    </w:p>
    <w:p w:rsidR="006A7E78" w:rsidRDefault="006A7E78" w:rsidP="00771872">
      <w:pPr>
        <w:spacing w:line="360" w:lineRule="auto"/>
        <w:ind w:firstLine="709"/>
        <w:jc w:val="both"/>
        <w:rPr>
          <w:rFonts w:asciiTheme="majorHAnsi" w:hAnsiTheme="majorHAnsi"/>
          <w:sz w:val="24"/>
          <w:szCs w:val="24"/>
        </w:rPr>
      </w:pPr>
      <w:r w:rsidRPr="000010B4">
        <w:rPr>
          <w:rFonts w:asciiTheme="majorHAnsi" w:hAnsiTheme="majorHAnsi"/>
          <w:sz w:val="24"/>
          <w:szCs w:val="24"/>
        </w:rPr>
        <w:t>Elle consiste à intervenir physiquement sur les postes de travail et ceci en fonction des types de pannes. Cette maintenance survient surtout lorsqu’un poste doit être réinstallé manuellement ou un composant matériel est défectueux. Un processus bien défini doit être suivi après identification du problème car selon les règlementations de la Direction Générale, aucune unité centrale ne doit être ouverte ou déplacée sauf pour des raisons bien précises. Ci-dessous une figure montrant le traitement des incidents.</w:t>
      </w:r>
    </w:p>
    <w:p w:rsidR="00771872" w:rsidRDefault="00771872" w:rsidP="00771872">
      <w:pPr>
        <w:spacing w:line="360" w:lineRule="auto"/>
        <w:ind w:firstLine="709"/>
        <w:jc w:val="both"/>
        <w:rPr>
          <w:rFonts w:asciiTheme="majorHAnsi" w:hAnsiTheme="majorHAnsi"/>
          <w:sz w:val="24"/>
          <w:szCs w:val="24"/>
        </w:rPr>
      </w:pPr>
    </w:p>
    <w:p w:rsidR="00771872" w:rsidRDefault="00771872" w:rsidP="00771872">
      <w:pPr>
        <w:spacing w:line="360" w:lineRule="auto"/>
        <w:ind w:firstLine="709"/>
        <w:jc w:val="both"/>
        <w:rPr>
          <w:rFonts w:asciiTheme="majorHAnsi" w:hAnsiTheme="majorHAnsi"/>
          <w:sz w:val="24"/>
          <w:szCs w:val="24"/>
        </w:rPr>
      </w:pPr>
    </w:p>
    <w:p w:rsidR="00771872" w:rsidRDefault="00771872" w:rsidP="00771872">
      <w:pPr>
        <w:spacing w:line="360" w:lineRule="auto"/>
        <w:ind w:firstLine="709"/>
        <w:jc w:val="both"/>
        <w:rPr>
          <w:rFonts w:asciiTheme="majorHAnsi" w:hAnsiTheme="majorHAnsi"/>
          <w:sz w:val="24"/>
          <w:szCs w:val="24"/>
        </w:rPr>
      </w:pPr>
    </w:p>
    <w:p w:rsidR="00771872" w:rsidRDefault="00771872" w:rsidP="00771872">
      <w:pPr>
        <w:spacing w:line="360" w:lineRule="auto"/>
        <w:ind w:firstLine="709"/>
        <w:jc w:val="both"/>
        <w:rPr>
          <w:rFonts w:asciiTheme="majorHAnsi" w:hAnsiTheme="majorHAnsi"/>
          <w:sz w:val="24"/>
          <w:szCs w:val="24"/>
        </w:rPr>
      </w:pPr>
    </w:p>
    <w:p w:rsidR="00771872" w:rsidRDefault="00771872" w:rsidP="00771872">
      <w:pPr>
        <w:spacing w:line="360" w:lineRule="auto"/>
        <w:ind w:firstLine="709"/>
        <w:jc w:val="both"/>
        <w:rPr>
          <w:rFonts w:asciiTheme="majorHAnsi" w:hAnsiTheme="majorHAnsi"/>
          <w:sz w:val="24"/>
          <w:szCs w:val="24"/>
        </w:rPr>
      </w:pPr>
    </w:p>
    <w:p w:rsidR="00771872" w:rsidRDefault="00771872" w:rsidP="00771872">
      <w:pPr>
        <w:spacing w:line="360" w:lineRule="auto"/>
        <w:ind w:firstLine="709"/>
        <w:jc w:val="both"/>
        <w:rPr>
          <w:rFonts w:asciiTheme="majorHAnsi" w:hAnsiTheme="majorHAnsi"/>
          <w:sz w:val="24"/>
          <w:szCs w:val="24"/>
        </w:rPr>
      </w:pPr>
    </w:p>
    <w:p w:rsidR="00771872" w:rsidRDefault="00771872" w:rsidP="00771872">
      <w:pPr>
        <w:spacing w:line="360" w:lineRule="auto"/>
        <w:ind w:firstLine="709"/>
        <w:jc w:val="both"/>
        <w:rPr>
          <w:rFonts w:asciiTheme="majorHAnsi" w:hAnsiTheme="majorHAnsi"/>
          <w:sz w:val="24"/>
          <w:szCs w:val="24"/>
        </w:rPr>
      </w:pPr>
    </w:p>
    <w:p w:rsidR="00771872" w:rsidRDefault="00771872" w:rsidP="00771872">
      <w:pPr>
        <w:spacing w:line="360" w:lineRule="auto"/>
        <w:ind w:firstLine="709"/>
        <w:jc w:val="both"/>
        <w:rPr>
          <w:rFonts w:asciiTheme="majorHAnsi" w:hAnsiTheme="majorHAnsi"/>
          <w:sz w:val="24"/>
          <w:szCs w:val="24"/>
        </w:rPr>
      </w:pPr>
    </w:p>
    <w:p w:rsidR="00771872" w:rsidRDefault="00771872" w:rsidP="00771872">
      <w:pPr>
        <w:spacing w:line="360" w:lineRule="auto"/>
        <w:ind w:firstLine="709"/>
        <w:jc w:val="both"/>
        <w:rPr>
          <w:rFonts w:asciiTheme="majorHAnsi" w:hAnsiTheme="majorHAnsi"/>
          <w:sz w:val="24"/>
          <w:szCs w:val="24"/>
        </w:rPr>
      </w:pPr>
    </w:p>
    <w:p w:rsidR="00771872" w:rsidRDefault="00771872" w:rsidP="00771872">
      <w:pPr>
        <w:spacing w:line="360" w:lineRule="auto"/>
        <w:ind w:firstLine="709"/>
        <w:jc w:val="both"/>
        <w:rPr>
          <w:rFonts w:asciiTheme="majorHAnsi" w:hAnsiTheme="majorHAnsi"/>
          <w:sz w:val="24"/>
          <w:szCs w:val="24"/>
        </w:rPr>
      </w:pPr>
    </w:p>
    <w:p w:rsidR="00771872" w:rsidRDefault="00771872" w:rsidP="00771872">
      <w:pPr>
        <w:spacing w:line="360" w:lineRule="auto"/>
        <w:ind w:firstLine="709"/>
        <w:jc w:val="both"/>
        <w:rPr>
          <w:rFonts w:asciiTheme="majorHAnsi" w:hAnsiTheme="majorHAnsi"/>
          <w:sz w:val="24"/>
          <w:szCs w:val="24"/>
        </w:rPr>
      </w:pPr>
    </w:p>
    <w:p w:rsidR="00771872" w:rsidRDefault="00771872" w:rsidP="00771872">
      <w:pPr>
        <w:spacing w:line="360" w:lineRule="auto"/>
        <w:ind w:firstLine="709"/>
        <w:jc w:val="both"/>
        <w:rPr>
          <w:rFonts w:asciiTheme="majorHAnsi" w:hAnsiTheme="majorHAnsi"/>
          <w:sz w:val="24"/>
          <w:szCs w:val="24"/>
        </w:rPr>
      </w:pPr>
    </w:p>
    <w:p w:rsidR="00771872" w:rsidRDefault="00771872" w:rsidP="00771872">
      <w:pPr>
        <w:spacing w:line="360" w:lineRule="auto"/>
        <w:ind w:firstLine="709"/>
        <w:jc w:val="both"/>
        <w:rPr>
          <w:rFonts w:asciiTheme="majorHAnsi" w:hAnsiTheme="majorHAnsi"/>
          <w:sz w:val="24"/>
          <w:szCs w:val="24"/>
        </w:rPr>
      </w:pPr>
    </w:p>
    <w:p w:rsidR="00771872" w:rsidRDefault="00771872" w:rsidP="00771872">
      <w:pPr>
        <w:spacing w:line="360" w:lineRule="auto"/>
        <w:ind w:firstLine="709"/>
        <w:jc w:val="both"/>
        <w:rPr>
          <w:rFonts w:asciiTheme="majorHAnsi" w:hAnsiTheme="majorHAnsi"/>
          <w:sz w:val="24"/>
          <w:szCs w:val="24"/>
        </w:rPr>
      </w:pPr>
    </w:p>
    <w:p w:rsidR="008A5ABC" w:rsidRDefault="00F15D5C" w:rsidP="006A7E78">
      <w:pPr>
        <w:spacing w:line="360" w:lineRule="auto"/>
        <w:jc w:val="both"/>
        <w:rPr>
          <w:rFonts w:asciiTheme="majorHAnsi" w:hAnsiTheme="majorHAnsi"/>
          <w:sz w:val="24"/>
          <w:szCs w:val="24"/>
        </w:rPr>
      </w:pPr>
      <w:r>
        <w:rPr>
          <w:noProof/>
          <w:szCs w:val="28"/>
          <w:lang w:eastAsia="fr-FR"/>
        </w:rPr>
        <mc:AlternateContent>
          <mc:Choice Requires="wpg">
            <w:drawing>
              <wp:anchor distT="0" distB="0" distL="114300" distR="114300" simplePos="0" relativeHeight="251658240" behindDoc="0" locked="0" layoutInCell="1" allowOverlap="1">
                <wp:simplePos x="0" y="0"/>
                <wp:positionH relativeFrom="column">
                  <wp:posOffset>1291590</wp:posOffset>
                </wp:positionH>
                <wp:positionV relativeFrom="paragraph">
                  <wp:posOffset>71120</wp:posOffset>
                </wp:positionV>
                <wp:extent cx="4672965" cy="4667250"/>
                <wp:effectExtent l="13335" t="8255" r="9525" b="29845"/>
                <wp:wrapNone/>
                <wp:docPr id="55"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2965" cy="4667250"/>
                          <a:chOff x="1545" y="10605"/>
                          <a:chExt cx="8798" cy="5520"/>
                        </a:xfrm>
                      </wpg:grpSpPr>
                      <wps:wsp>
                        <wps:cNvPr id="56" name="Rectangle 505"/>
                        <wps:cNvSpPr>
                          <a:spLocks noChangeArrowheads="1"/>
                        </wps:cNvSpPr>
                        <wps:spPr bwMode="auto">
                          <a:xfrm>
                            <a:off x="5085" y="10605"/>
                            <a:ext cx="1800" cy="79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D667BF" w:rsidRPr="00C0317F" w:rsidRDefault="00D667BF" w:rsidP="006A7E78">
                              <w:pPr>
                                <w:jc w:val="center"/>
                                <w:rPr>
                                  <w:b/>
                                  <w:sz w:val="14"/>
                                </w:rPr>
                              </w:pPr>
                              <w:r w:rsidRPr="00C0317F">
                                <w:rPr>
                                  <w:b/>
                                  <w:sz w:val="14"/>
                                </w:rPr>
                                <w:t>POSTE DEFECTUEUX</w:t>
                              </w:r>
                            </w:p>
                            <w:p w:rsidR="00D667BF" w:rsidRDefault="00D667BF" w:rsidP="006A7E78">
                              <w:r>
                                <w:t xml:space="preserve"> </w:t>
                              </w:r>
                            </w:p>
                          </w:txbxContent>
                        </wps:txbx>
                        <wps:bodyPr rot="0" vert="horz" wrap="square" lIns="91440" tIns="45720" rIns="91440" bIns="45720" anchor="t" anchorCtr="0" upright="1">
                          <a:noAutofit/>
                        </wps:bodyPr>
                      </wps:wsp>
                      <wps:wsp>
                        <wps:cNvPr id="57" name="Rectangle 506"/>
                        <wps:cNvSpPr>
                          <a:spLocks noChangeArrowheads="1"/>
                        </wps:cNvSpPr>
                        <wps:spPr bwMode="auto">
                          <a:xfrm>
                            <a:off x="4920" y="12150"/>
                            <a:ext cx="2190" cy="73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D667BF" w:rsidRPr="00C0317F" w:rsidRDefault="00D667BF" w:rsidP="006A7E78">
                              <w:pPr>
                                <w:jc w:val="center"/>
                                <w:rPr>
                                  <w:b/>
                                  <w:sz w:val="14"/>
                                </w:rPr>
                              </w:pPr>
                              <w:r w:rsidRPr="00C0317F">
                                <w:rPr>
                                  <w:b/>
                                  <w:sz w:val="14"/>
                                </w:rPr>
                                <w:t>IDENTIFICATION DE LA PANNE</w:t>
                              </w:r>
                            </w:p>
                            <w:p w:rsidR="00D667BF" w:rsidRPr="00C0317F" w:rsidRDefault="00D667BF" w:rsidP="006A7E78">
                              <w:pPr>
                                <w:rPr>
                                  <w:sz w:val="16"/>
                                </w:rPr>
                              </w:pPr>
                              <w:r w:rsidRPr="00C0317F">
                                <w:rPr>
                                  <w:sz w:val="16"/>
                                </w:rPr>
                                <w:t xml:space="preserve"> </w:t>
                              </w:r>
                            </w:p>
                          </w:txbxContent>
                        </wps:txbx>
                        <wps:bodyPr rot="0" vert="horz" wrap="square" lIns="91440" tIns="45720" rIns="91440" bIns="45720" anchor="t" anchorCtr="0" upright="1">
                          <a:noAutofit/>
                        </wps:bodyPr>
                      </wps:wsp>
                      <wps:wsp>
                        <wps:cNvPr id="58" name="Rectangle 507"/>
                        <wps:cNvSpPr>
                          <a:spLocks noChangeArrowheads="1"/>
                        </wps:cNvSpPr>
                        <wps:spPr bwMode="auto">
                          <a:xfrm>
                            <a:off x="1545" y="13815"/>
                            <a:ext cx="1935" cy="70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667BF" w:rsidRPr="00C0317F" w:rsidRDefault="00D667BF" w:rsidP="006A7E78">
                              <w:pPr>
                                <w:jc w:val="center"/>
                                <w:rPr>
                                  <w:b/>
                                  <w:sz w:val="18"/>
                                </w:rPr>
                              </w:pPr>
                              <w:r w:rsidRPr="00C0317F">
                                <w:rPr>
                                  <w:b/>
                                  <w:sz w:val="18"/>
                                </w:rPr>
                                <w:t>ECRAN BLEU</w:t>
                              </w:r>
                            </w:p>
                            <w:p w:rsidR="00D667BF" w:rsidRPr="00C0317F" w:rsidRDefault="00D667BF" w:rsidP="006A7E78">
                              <w:pPr>
                                <w:rPr>
                                  <w:sz w:val="14"/>
                                </w:rPr>
                              </w:pPr>
                              <w:r w:rsidRPr="00C0317F">
                                <w:rPr>
                                  <w:sz w:val="14"/>
                                </w:rPr>
                                <w:t xml:space="preserve"> </w:t>
                              </w:r>
                            </w:p>
                          </w:txbxContent>
                        </wps:txbx>
                        <wps:bodyPr rot="0" vert="horz" wrap="square" lIns="91440" tIns="45720" rIns="91440" bIns="45720" anchor="t" anchorCtr="0" upright="1">
                          <a:noAutofit/>
                        </wps:bodyPr>
                      </wps:wsp>
                      <wps:wsp>
                        <wps:cNvPr id="59" name="Rectangle 508"/>
                        <wps:cNvSpPr>
                          <a:spLocks noChangeArrowheads="1"/>
                        </wps:cNvSpPr>
                        <wps:spPr bwMode="auto">
                          <a:xfrm>
                            <a:off x="4920" y="13815"/>
                            <a:ext cx="2340" cy="8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667BF" w:rsidRPr="00C0317F" w:rsidRDefault="00D667BF" w:rsidP="006A7E78">
                              <w:pPr>
                                <w:jc w:val="center"/>
                                <w:rPr>
                                  <w:b/>
                                  <w:sz w:val="16"/>
                                </w:rPr>
                              </w:pPr>
                              <w:r w:rsidRPr="00C0317F">
                                <w:rPr>
                                  <w:b/>
                                  <w:sz w:val="16"/>
                                </w:rPr>
                                <w:t>MATERIEL DEFECTUEUX</w:t>
                              </w:r>
                            </w:p>
                          </w:txbxContent>
                        </wps:txbx>
                        <wps:bodyPr rot="0" vert="horz" wrap="square" lIns="91440" tIns="45720" rIns="91440" bIns="45720" anchor="t" anchorCtr="0" upright="1">
                          <a:noAutofit/>
                        </wps:bodyPr>
                      </wps:wsp>
                      <wps:wsp>
                        <wps:cNvPr id="60" name="Rectangle 509"/>
                        <wps:cNvSpPr>
                          <a:spLocks noChangeArrowheads="1"/>
                        </wps:cNvSpPr>
                        <wps:spPr bwMode="auto">
                          <a:xfrm>
                            <a:off x="8145" y="13875"/>
                            <a:ext cx="2100" cy="75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D667BF" w:rsidRPr="00BA0815" w:rsidRDefault="00D667BF" w:rsidP="006A7E78">
                              <w:pPr>
                                <w:jc w:val="center"/>
                                <w:rPr>
                                  <w:b/>
                                  <w:sz w:val="36"/>
                                </w:rPr>
                              </w:pPr>
                              <w:r w:rsidRPr="00C0317F">
                                <w:rPr>
                                  <w:b/>
                                  <w:sz w:val="24"/>
                                </w:rPr>
                                <w:t>AUTRES</w:t>
                              </w:r>
                            </w:p>
                            <w:p w:rsidR="00D667BF" w:rsidRDefault="00D667BF" w:rsidP="006A7E78">
                              <w:r>
                                <w:t xml:space="preserve"> </w:t>
                              </w:r>
                            </w:p>
                          </w:txbxContent>
                        </wps:txbx>
                        <wps:bodyPr rot="0" vert="horz" wrap="square" lIns="91440" tIns="45720" rIns="91440" bIns="45720" anchor="t" anchorCtr="0" upright="1">
                          <a:noAutofit/>
                        </wps:bodyPr>
                      </wps:wsp>
                      <wps:wsp>
                        <wps:cNvPr id="61" name="AutoShape 510"/>
                        <wps:cNvSpPr>
                          <a:spLocks noChangeArrowheads="1"/>
                        </wps:cNvSpPr>
                        <wps:spPr bwMode="auto">
                          <a:xfrm rot="5400000">
                            <a:off x="5715" y="11498"/>
                            <a:ext cx="585" cy="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AutoShape 511"/>
                        <wps:cNvSpPr>
                          <a:spLocks noChangeArrowheads="1"/>
                        </wps:cNvSpPr>
                        <wps:spPr bwMode="auto">
                          <a:xfrm rot="5400000">
                            <a:off x="5715" y="12968"/>
                            <a:ext cx="585" cy="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AutoShape 512"/>
                        <wps:cNvSpPr>
                          <a:spLocks noChangeArrowheads="1"/>
                        </wps:cNvSpPr>
                        <wps:spPr bwMode="auto">
                          <a:xfrm rot="9006331">
                            <a:off x="2798" y="12863"/>
                            <a:ext cx="2096" cy="600"/>
                          </a:xfrm>
                          <a:prstGeom prst="rightArrow">
                            <a:avLst>
                              <a:gd name="adj1" fmla="val 50000"/>
                              <a:gd name="adj2" fmla="val 87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AutoShape 513"/>
                        <wps:cNvSpPr>
                          <a:spLocks noChangeArrowheads="1"/>
                        </wps:cNvSpPr>
                        <wps:spPr bwMode="auto">
                          <a:xfrm rot="2039182">
                            <a:off x="7110" y="12885"/>
                            <a:ext cx="2096" cy="600"/>
                          </a:xfrm>
                          <a:prstGeom prst="rightArrow">
                            <a:avLst>
                              <a:gd name="adj1" fmla="val 50000"/>
                              <a:gd name="adj2" fmla="val 87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 name="Rectangle 514"/>
                        <wps:cNvSpPr>
                          <a:spLocks noChangeArrowheads="1"/>
                        </wps:cNvSpPr>
                        <wps:spPr bwMode="auto">
                          <a:xfrm>
                            <a:off x="1545" y="15330"/>
                            <a:ext cx="1935" cy="70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667BF" w:rsidRPr="00C0317F" w:rsidRDefault="00D667BF" w:rsidP="006A7E78">
                              <w:pPr>
                                <w:jc w:val="center"/>
                                <w:rPr>
                                  <w:b/>
                                  <w:sz w:val="14"/>
                                </w:rPr>
                              </w:pPr>
                              <w:r w:rsidRPr="00C0317F">
                                <w:rPr>
                                  <w:b/>
                                  <w:sz w:val="14"/>
                                </w:rPr>
                                <w:t>REMPLACEMENT DISQUE DUR</w:t>
                              </w:r>
                            </w:p>
                            <w:p w:rsidR="00D667BF" w:rsidRPr="00C0317F" w:rsidRDefault="00D667BF" w:rsidP="006A7E78">
                              <w:pPr>
                                <w:rPr>
                                  <w:sz w:val="10"/>
                                </w:rPr>
                              </w:pPr>
                              <w:r w:rsidRPr="00C0317F">
                                <w:rPr>
                                  <w:sz w:val="10"/>
                                </w:rPr>
                                <w:t xml:space="preserve"> </w:t>
                              </w:r>
                            </w:p>
                          </w:txbxContent>
                        </wps:txbx>
                        <wps:bodyPr rot="0" vert="horz" wrap="square" lIns="91440" tIns="45720" rIns="91440" bIns="45720" anchor="t" anchorCtr="0" upright="1">
                          <a:noAutofit/>
                        </wps:bodyPr>
                      </wps:wsp>
                      <wps:wsp>
                        <wps:cNvPr id="66" name="Rectangle 515"/>
                        <wps:cNvSpPr>
                          <a:spLocks noChangeArrowheads="1"/>
                        </wps:cNvSpPr>
                        <wps:spPr bwMode="auto">
                          <a:xfrm>
                            <a:off x="4920" y="15285"/>
                            <a:ext cx="2340" cy="8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667BF" w:rsidRPr="00C0317F" w:rsidRDefault="00D667BF" w:rsidP="006A7E78">
                              <w:pPr>
                                <w:jc w:val="center"/>
                                <w:rPr>
                                  <w:b/>
                                  <w:sz w:val="16"/>
                                </w:rPr>
                              </w:pPr>
                              <w:r w:rsidRPr="00C0317F">
                                <w:rPr>
                                  <w:b/>
                                  <w:sz w:val="16"/>
                                </w:rPr>
                                <w:t>REMPLACEMENT MATERIELS</w:t>
                              </w:r>
                            </w:p>
                          </w:txbxContent>
                        </wps:txbx>
                        <wps:bodyPr rot="0" vert="horz" wrap="square" lIns="91440" tIns="45720" rIns="91440" bIns="45720" anchor="t" anchorCtr="0" upright="1">
                          <a:noAutofit/>
                        </wps:bodyPr>
                      </wps:wsp>
                      <wps:wsp>
                        <wps:cNvPr id="67" name="Rectangle 516"/>
                        <wps:cNvSpPr>
                          <a:spLocks noChangeArrowheads="1"/>
                        </wps:cNvSpPr>
                        <wps:spPr bwMode="auto">
                          <a:xfrm>
                            <a:off x="8243" y="15345"/>
                            <a:ext cx="2100" cy="75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D667BF" w:rsidRPr="00C0317F" w:rsidRDefault="00D667BF" w:rsidP="006A7E78">
                              <w:pPr>
                                <w:jc w:val="center"/>
                                <w:rPr>
                                  <w:b/>
                                  <w:sz w:val="14"/>
                                  <w:szCs w:val="24"/>
                                </w:rPr>
                              </w:pPr>
                              <w:r w:rsidRPr="00C0317F">
                                <w:rPr>
                                  <w:b/>
                                  <w:sz w:val="14"/>
                                  <w:szCs w:val="24"/>
                                </w:rPr>
                                <w:t>Interventions physiques</w:t>
                              </w:r>
                            </w:p>
                            <w:p w:rsidR="00D667BF" w:rsidRPr="00C0317F" w:rsidRDefault="00D667BF" w:rsidP="006A7E78">
                              <w:pPr>
                                <w:rPr>
                                  <w:sz w:val="16"/>
                                  <w:szCs w:val="24"/>
                                </w:rPr>
                              </w:pPr>
                              <w:r w:rsidRPr="00C0317F">
                                <w:rPr>
                                  <w:sz w:val="16"/>
                                  <w:szCs w:val="24"/>
                                </w:rPr>
                                <w:t xml:space="preserve"> </w:t>
                              </w:r>
                            </w:p>
                          </w:txbxContent>
                        </wps:txbx>
                        <wps:bodyPr rot="0" vert="horz" wrap="square" lIns="91440" tIns="45720" rIns="91440" bIns="45720" anchor="t" anchorCtr="0" upright="1">
                          <a:noAutofit/>
                        </wps:bodyPr>
                      </wps:wsp>
                      <wps:wsp>
                        <wps:cNvPr id="68" name="AutoShape 517"/>
                        <wps:cNvSpPr>
                          <a:spLocks noChangeArrowheads="1"/>
                        </wps:cNvSpPr>
                        <wps:spPr bwMode="auto">
                          <a:xfrm rot="5400000">
                            <a:off x="5715" y="14648"/>
                            <a:ext cx="585" cy="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AutoShape 518"/>
                        <wps:cNvSpPr>
                          <a:spLocks noChangeArrowheads="1"/>
                        </wps:cNvSpPr>
                        <wps:spPr bwMode="auto">
                          <a:xfrm rot="5400000">
                            <a:off x="8947" y="14708"/>
                            <a:ext cx="585" cy="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 name="AutoShape 519"/>
                        <wps:cNvSpPr>
                          <a:spLocks noChangeArrowheads="1"/>
                        </wps:cNvSpPr>
                        <wps:spPr bwMode="auto">
                          <a:xfrm rot="5400000">
                            <a:off x="2205" y="14648"/>
                            <a:ext cx="585" cy="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504" o:spid="_x0000_s1171" style="position:absolute;left:0;text-align:left;margin-left:101.7pt;margin-top:5.6pt;width:367.95pt;height:367.5pt;z-index:251658240" coordorigin="1545,10605" coordsize="879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">
                <v:rect id="Rectangle 505" o:spid="_x0000_s1172" style="position:absolute;left:5085;top:10605;width:180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XccQA&#10;AADbAAAADwAAAGRycy9kb3ducmV2LnhtbESPQWsCMRSE70L/Q3gFb27W2opuN4oUhB5K6aoXb4/N&#10;62Z187IkUbf/vikUPA4z8w1TrgfbiSv50DpWMM1yEMS10y03Cg777WQBIkRkjZ1jUvBDAdarh1GJ&#10;hXY3rui6i41IEA4FKjAx9oWUoTZkMWSuJ07et/MWY5K+kdrjLcFtJ5/yfC4ttpwWDPb0Zqg+7y5W&#10;gf3ybntZflQbPB+fK3ti8+lnSo0fh80riEhDvIf/2+9awcsc/r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sF3HEAAAA2wAAAA8AAAAAAAAAAAAAAAAAmAIAAGRycy9k&#10;b3ducmV2LnhtbFBLBQYAAAAABAAEAPUAAACJAwAAAAA=&#10;" fillcolor="#d99594 [1941]" strokecolor="#d99594 [1941]" strokeweight="1pt">
                  <v:fill color2="#f2dbdb [661]" angle="135" focus="50%" type="gradient"/>
                  <v:shadow on="t" color="#622423 [1605]" opacity=".5" offset="1pt"/>
                  <v:textbox>
                    <w:txbxContent>
                      <w:p w:rsidR="00D667BF" w:rsidRPr="00C0317F" w:rsidRDefault="00D667BF" w:rsidP="006A7E78">
                        <w:pPr>
                          <w:jc w:val="center"/>
                          <w:rPr>
                            <w:b/>
                            <w:sz w:val="14"/>
                          </w:rPr>
                        </w:pPr>
                        <w:r w:rsidRPr="00C0317F">
                          <w:rPr>
                            <w:b/>
                            <w:sz w:val="14"/>
                          </w:rPr>
                          <w:t>POSTE DEFECTUEUX</w:t>
                        </w:r>
                      </w:p>
                      <w:p w:rsidR="00D667BF" w:rsidRDefault="00D667BF" w:rsidP="006A7E78">
                        <w:r>
                          <w:t xml:space="preserve"> </w:t>
                        </w:r>
                      </w:p>
                    </w:txbxContent>
                  </v:textbox>
                </v:rect>
                <v:rect id="Rectangle 506" o:spid="_x0000_s1173" style="position:absolute;left:4920;top:12150;width:219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63MQA&#10;AADbAAAADwAAAGRycy9kb3ducmV2LnhtbESPS4vCQBCE7wv+h6EFb+tE8RkdxQcu4kHwcfHWZNok&#10;mOkJmVHj/npHWNhjUVVfUdN5bQrxoMrllhV02hEI4sTqnFMF59PmewTCeWSNhWVS8CIH81nja4qx&#10;tk8+0OPoUxEg7GJUkHlfxlK6JCODrm1L4uBdbWXQB1mlUlf4DHBTyG4UDaTBnMNChiWtMkpux7tR&#10;sK75critepvOrvdayv1y/TO+/CrVataLCQhPtf8P/7W3WkF/CJ8v4QfI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etzEAAAA2wAAAA8AAAAAAAAAAAAAAAAAmAIAAGRycy9k&#10;b3ducmV2LnhtbFBLBQYAAAAABAAEAPUAAACJAwAAAAA=&#10;" fillcolor="#c2d69b [1942]" strokecolor="#c2d69b [1942]" strokeweight="1pt">
                  <v:fill color2="#eaf1dd [662]" angle="135" focus="50%" type="gradient"/>
                  <v:shadow on="t" color="#4e6128 [1606]" opacity=".5" offset="1pt"/>
                  <v:textbox>
                    <w:txbxContent>
                      <w:p w:rsidR="00D667BF" w:rsidRPr="00C0317F" w:rsidRDefault="00D667BF" w:rsidP="006A7E78">
                        <w:pPr>
                          <w:jc w:val="center"/>
                          <w:rPr>
                            <w:b/>
                            <w:sz w:val="14"/>
                          </w:rPr>
                        </w:pPr>
                        <w:r w:rsidRPr="00C0317F">
                          <w:rPr>
                            <w:b/>
                            <w:sz w:val="14"/>
                          </w:rPr>
                          <w:t>IDENTIFICATION DE LA PANNE</w:t>
                        </w:r>
                      </w:p>
                      <w:p w:rsidR="00D667BF" w:rsidRPr="00C0317F" w:rsidRDefault="00D667BF" w:rsidP="006A7E78">
                        <w:pPr>
                          <w:rPr>
                            <w:sz w:val="16"/>
                          </w:rPr>
                        </w:pPr>
                        <w:r w:rsidRPr="00C0317F">
                          <w:rPr>
                            <w:sz w:val="16"/>
                          </w:rPr>
                          <w:t xml:space="preserve"> </w:t>
                        </w:r>
                      </w:p>
                    </w:txbxContent>
                  </v:textbox>
                </v:rect>
                <v:rect id="Rectangle 507" o:spid="_x0000_s1174" style="position:absolute;left:1545;top:13815;width:193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uE8EA&#10;AADbAAAADwAAAGRycy9kb3ducmV2LnhtbERPz2vCMBS+D/wfwhN2m2mFlVmNIgXH2G1OxOOjeTbV&#10;5qVtYtv998thsOPH93uzm2wjBup97VhBukhAEJdO11wpOH0fXt5A+ICssXFMCn7Iw247e9pgrt3I&#10;XzQcQyViCPscFZgQ2lxKXxqy6BeuJY7c1fUWQ4R9JXWPYwy3jVwmSSYt1hwbDLZUGCrvx4dVUH6a&#10;7lFcuubwPhZTtTrj+ZZmSj3Pp/0aRKAp/Iv/3B9awWscG7/E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mLhPBAAAA2wAAAA8AAAAAAAAAAAAAAAAAmAIAAGRycy9kb3du&#10;cmV2LnhtbFBLBQYAAAAABAAEAPUAAACGAwAAAAA=&#10;" fillcolor="#95b3d7 [1940]" strokecolor="#95b3d7 [1940]" strokeweight="1pt">
                  <v:fill color2="#dbe5f1 [660]" angle="135" focus="50%" type="gradient"/>
                  <v:shadow on="t" color="#243f60 [1604]" opacity=".5" offset="1pt"/>
                  <v:textbox>
                    <w:txbxContent>
                      <w:p w:rsidR="00D667BF" w:rsidRPr="00C0317F" w:rsidRDefault="00D667BF" w:rsidP="006A7E78">
                        <w:pPr>
                          <w:jc w:val="center"/>
                          <w:rPr>
                            <w:b/>
                            <w:sz w:val="18"/>
                          </w:rPr>
                        </w:pPr>
                        <w:r w:rsidRPr="00C0317F">
                          <w:rPr>
                            <w:b/>
                            <w:sz w:val="18"/>
                          </w:rPr>
                          <w:t>ECRAN BLEU</w:t>
                        </w:r>
                      </w:p>
                      <w:p w:rsidR="00D667BF" w:rsidRPr="00C0317F" w:rsidRDefault="00D667BF" w:rsidP="006A7E78">
                        <w:pPr>
                          <w:rPr>
                            <w:sz w:val="14"/>
                          </w:rPr>
                        </w:pPr>
                        <w:r w:rsidRPr="00C0317F">
                          <w:rPr>
                            <w:sz w:val="14"/>
                          </w:rPr>
                          <w:t xml:space="preserve"> </w:t>
                        </w:r>
                      </w:p>
                    </w:txbxContent>
                  </v:textbox>
                </v:rect>
                <v:rect id="Rectangle 508" o:spid="_x0000_s1175" style="position:absolute;left:4920;top:13815;width:23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6bFcIA&#10;AADbAAAADwAAAGRycy9kb3ducmV2LnhtbESPzYrCQBCE78K+w9ALe5F1YkDR6CgSWRD25M/BY5Pp&#10;TYLpnpAZNb69Iyx4LKrqK2q57rlRN+p87cTAeJSAIimcraU0cDr+fM9A+YBisXFCBh7kYb36GCwx&#10;s+4ue7odQqkiRHyGBqoQ2kxrX1TE6EeuJYnen+sYQ5RdqW2H9wjnRqdJMtWMtcSFClvKKyouhysb&#10;IP7dlMU5HW4nU55xKjmP57kxX5/9ZgEqUB/e4f/2zhqYzOH1Jf4Av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psVwgAAANsAAAAPAAAAAAAAAAAAAAAAAJgCAABkcnMvZG93&#10;bnJldi54bWxQSwUGAAAAAAQABAD1AAAAhwMAAAAA&#10;" fillcolor="#fabf8f [1945]" strokecolor="#fabf8f [1945]" strokeweight="1pt">
                  <v:fill color2="#fde9d9 [665]" angle="135" focus="50%" type="gradient"/>
                  <v:shadow on="t" color="#974706 [1609]" opacity=".5" offset="1pt"/>
                  <v:textbox>
                    <w:txbxContent>
                      <w:p w:rsidR="00D667BF" w:rsidRPr="00C0317F" w:rsidRDefault="00D667BF" w:rsidP="006A7E78">
                        <w:pPr>
                          <w:jc w:val="center"/>
                          <w:rPr>
                            <w:b/>
                            <w:sz w:val="16"/>
                          </w:rPr>
                        </w:pPr>
                        <w:r w:rsidRPr="00C0317F">
                          <w:rPr>
                            <w:b/>
                            <w:sz w:val="16"/>
                          </w:rPr>
                          <w:t>MATERIEL DEFECTUEUX</w:t>
                        </w:r>
                      </w:p>
                    </w:txbxContent>
                  </v:textbox>
                </v:rect>
                <v:rect id="Rectangle 509" o:spid="_x0000_s1176" style="position:absolute;left:8145;top:13875;width:210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oHsAA&#10;AADbAAAADwAAAGRycy9kb3ducmV2LnhtbERPy4rCMBTdC/5DuAOzEU0di0inUUQRZiO+OvtLc/tg&#10;mpvSxFr/frIQXB7OO90MphE9da62rGA+i0AQ51bXXCrIbofpCoTzyBoby6TgSQ426/EoxUTbB1+o&#10;v/pShBB2CSqovG8TKV1ekUE3sy1x4ArbGfQBdqXUHT5CuGnkVxQtpcGaQ0OFLe0qyv+ud6Og3w0X&#10;XvzG+yw6Z+Ukjk9PfyyU+vwYtt8gPA3+LX65f7SCZVgfvoQ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koHsAAAADbAAAADwAAAAAAAAAAAAAAAACYAgAAZHJzL2Rvd25y&#10;ZXYueG1sUEsFBgAAAAAEAAQA9QAAAIUDAAAAAA==&#10;" fillcolor="#666 [1936]" strokecolor="#666 [1936]" strokeweight="1pt">
                  <v:fill color2="#ccc [656]" angle="135" focus="50%" type="gradient"/>
                  <v:shadow on="t" color="#7f7f7f [1601]" opacity=".5" offset="1pt"/>
                  <v:textbox>
                    <w:txbxContent>
                      <w:p w:rsidR="00D667BF" w:rsidRPr="00BA0815" w:rsidRDefault="00D667BF" w:rsidP="006A7E78">
                        <w:pPr>
                          <w:jc w:val="center"/>
                          <w:rPr>
                            <w:b/>
                            <w:sz w:val="36"/>
                          </w:rPr>
                        </w:pPr>
                        <w:r w:rsidRPr="00C0317F">
                          <w:rPr>
                            <w:b/>
                            <w:sz w:val="24"/>
                          </w:rPr>
                          <w:t>AUTRES</w:t>
                        </w:r>
                      </w:p>
                      <w:p w:rsidR="00D667BF" w:rsidRDefault="00D667BF" w:rsidP="006A7E78">
                        <w:r>
                          <w:t xml:space="preserve"> </w:t>
                        </w:r>
                      </w:p>
                    </w:txbxContent>
                  </v:textbox>
                </v:rect>
                <v:shape id="AutoShape 510" o:spid="_x0000_s1177" type="#_x0000_t13" style="position:absolute;left:5715;top:11498;width:585;height:6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0D8cUA&#10;AADbAAAADwAAAGRycy9kb3ducmV2LnhtbESPQWvCQBSE74L/YXkFb7qJBympq6QFpSgFq6XU2yP7&#10;zIZm34bsNkZ/vSsUPA4z8w0zX/a2Fh21vnKsIJ0kIIgLpysuFXwdVuNnED4ga6wdk4ILeVguhoM5&#10;Ztqd+ZO6fShFhLDPUIEJocmk9IUhi37iGuLonVxrMUTZllK3eI5wW8tpksykxYrjgsGG3gwVv/s/&#10;q2C3nW7W659XbT5y2XfB2cP1+K3U6KnPX0AE6sMj/N9+1wpmKd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QPxxQAAANsAAAAPAAAAAAAAAAAAAAAAAJgCAABkcnMv&#10;ZG93bnJldi54bWxQSwUGAAAAAAQABAD1AAAAigMAAAAA&#10;"/>
                <v:shape id="AutoShape 511" o:spid="_x0000_s1178" type="#_x0000_t13" style="position:absolute;left:5715;top:12968;width:585;height:6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hsQA&#10;AADbAAAADwAAAGRycy9kb3ducmV2LnhtbESPQWvCQBSE7wX/w/IEb3VjDlJSV1FBKZaCVRG9PbLP&#10;bDD7NmS3MfXXu0Khx2FmvmEms85WoqXGl44VjIYJCOLc6ZILBYf96vUNhA/IGivHpOCXPMymvZcJ&#10;Ztrd+JvaXShEhLDPUIEJoc6k9Lkhi37oauLoXVxjMUTZFFI3eItwW8k0ScbSYslxwWBNS0P5dfdj&#10;FWw/0816fVpo8zWXXRuc3d/PR6UG/W7+DiJQF/7Df+0PrWCcwv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vnYbEAAAA2wAAAA8AAAAAAAAAAAAAAAAAmAIAAGRycy9k&#10;b3ducmV2LnhtbFBLBQYAAAAABAAEAPUAAACJAwAAAAA=&#10;"/>
                <v:shape id="AutoShape 512" o:spid="_x0000_s1179" type="#_x0000_t13" style="position:absolute;left:2798;top:12863;width:2096;height:600;rotation:983731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lZcMA&#10;AADbAAAADwAAAGRycy9kb3ducmV2LnhtbESPwWrDMBBE74X8g9hCbo1cG0JxohhjMIRCCU1zyHGx&#10;trZra2UkJXH+PioUehxm5g2zLWYziis531tW8LpKQBA3VvfcKjh91S9vIHxA1jhaJgV38lDsFk9b&#10;zLW98Sddj6EVEcI+RwVdCFMupW86MuhXdiKO3rd1BkOUrpXa4S3CzSjTJFlLgz3HhQ4nqjpqhuPF&#10;KOCsurihTHX58+Hfz2lWH2w2KrV8nssNiEBz+A//tfdawTqD3y/xB8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hlZcMAAADbAAAADwAAAAAAAAAAAAAAAACYAgAAZHJzL2Rv&#10;d25yZXYueG1sUEsFBgAAAAAEAAQA9QAAAIgDAAAAAA==&#10;"/>
                <v:shape id="AutoShape 513" o:spid="_x0000_s1180" type="#_x0000_t13" style="position:absolute;left:7110;top:12885;width:2096;height:600;rotation:22273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QPa8QA&#10;AADbAAAADwAAAGRycy9kb3ducmV2LnhtbESPQWvCQBSE7wX/w/IEb82uIlKiq0hAsLQKtaLXR/aZ&#10;RLNvQ3bV1F/vFgo9DjPzDTNbdLYWN2p95VjDMFEgiHNnKi407L9Xr28gfEA2WDsmDT/kYTHvvcww&#10;Ne7OX3TbhUJECPsUNZQhNKmUPi/Jok9cQxy9k2sthijbQpoW7xFuazlSaiItVhwXSmwoKym/7K5W&#10;w2d27C4KHx/nq8m2G+VG2Xtx0HrQ75ZTEIG68B/+a6+NhskYfr/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UD2vEAAAA2wAAAA8AAAAAAAAAAAAAAAAAmAIAAGRycy9k&#10;b3ducmV2LnhtbFBLBQYAAAAABAAEAPUAAACJAwAAAAA=&#10;"/>
                <v:rect id="Rectangle 514" o:spid="_x0000_s1181" style="position:absolute;left:1545;top:15330;width:193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LMMMA&#10;AADbAAAADwAAAGRycy9kb3ducmV2LnhtbESPQWvCQBSE7wX/w/IEb3WjYLDRVUpAEW9qEY+P7Gs2&#10;bfZtzK4m/ntXKPQ4zMw3zHLd21rcqfWVYwWTcQKCuHC64lLB12nzPgfhA7LG2jEpeJCH9WrwtsRM&#10;u44PdD+GUkQI+wwVmBCaTEpfGLLox64hjt63ay2GKNtS6ha7CLe1nCZJKi1WHBcMNpQbKn6PN6ug&#10;2JvrLb9c6822y/vy44znn0mq1GjYfy5ABOrDf/ivvdMK0hm8vs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tLMMMAAADbAAAADwAAAAAAAAAAAAAAAACYAgAAZHJzL2Rv&#10;d25yZXYueG1sUEsFBgAAAAAEAAQA9QAAAIgDAAAAAA==&#10;" fillcolor="#95b3d7 [1940]" strokecolor="#95b3d7 [1940]" strokeweight="1pt">
                  <v:fill color2="#dbe5f1 [660]" angle="135" focus="50%" type="gradient"/>
                  <v:shadow on="t" color="#243f60 [1604]" opacity=".5" offset="1pt"/>
                  <v:textbox>
                    <w:txbxContent>
                      <w:p w:rsidR="00D667BF" w:rsidRPr="00C0317F" w:rsidRDefault="00D667BF" w:rsidP="006A7E78">
                        <w:pPr>
                          <w:jc w:val="center"/>
                          <w:rPr>
                            <w:b/>
                            <w:sz w:val="14"/>
                          </w:rPr>
                        </w:pPr>
                        <w:r w:rsidRPr="00C0317F">
                          <w:rPr>
                            <w:b/>
                            <w:sz w:val="14"/>
                          </w:rPr>
                          <w:t>REMPLACEMENT DISQUE DUR</w:t>
                        </w:r>
                      </w:p>
                      <w:p w:rsidR="00D667BF" w:rsidRPr="00C0317F" w:rsidRDefault="00D667BF" w:rsidP="006A7E78">
                        <w:pPr>
                          <w:rPr>
                            <w:sz w:val="10"/>
                          </w:rPr>
                        </w:pPr>
                        <w:r w:rsidRPr="00C0317F">
                          <w:rPr>
                            <w:sz w:val="10"/>
                          </w:rPr>
                          <w:t xml:space="preserve"> </w:t>
                        </w:r>
                      </w:p>
                    </w:txbxContent>
                  </v:textbox>
                </v:rect>
                <v:rect id="Rectangle 515" o:spid="_x0000_s1182" style="position:absolute;left:4920;top:15285;width:23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3F2sIA&#10;AADbAAAADwAAAGRycy9kb3ducmV2LnhtbESPQWvCQBSE7wX/w/IEL0U3Bho0uoqkFISeqh48PrLP&#10;JJj3NmRXjf/eLRR6HGbmG2a9HbhVd+p948TAfJaAIimdbaQycDp+TRegfECx2DohA0/ysN2M3taY&#10;W/eQH7ofQqUiRHyOBuoQulxrX9bE6GeuI4nexfWMIcq+0rbHR4Rzq9MkyTRjI3Ghxo6Kmsrr4cYG&#10;iL93VXlO3z8/Ml5wKgXPl4Uxk/GwW4EKNIT/8F97bw1kGfx+iT9Ab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cXawgAAANsAAAAPAAAAAAAAAAAAAAAAAJgCAABkcnMvZG93&#10;bnJldi54bWxQSwUGAAAAAAQABAD1AAAAhwMAAAAA&#10;" fillcolor="#fabf8f [1945]" strokecolor="#fabf8f [1945]" strokeweight="1pt">
                  <v:fill color2="#fde9d9 [665]" angle="135" focus="50%" type="gradient"/>
                  <v:shadow on="t" color="#974706 [1609]" opacity=".5" offset="1pt"/>
                  <v:textbox>
                    <w:txbxContent>
                      <w:p w:rsidR="00D667BF" w:rsidRPr="00C0317F" w:rsidRDefault="00D667BF" w:rsidP="006A7E78">
                        <w:pPr>
                          <w:jc w:val="center"/>
                          <w:rPr>
                            <w:b/>
                            <w:sz w:val="16"/>
                          </w:rPr>
                        </w:pPr>
                        <w:r w:rsidRPr="00C0317F">
                          <w:rPr>
                            <w:b/>
                            <w:sz w:val="16"/>
                          </w:rPr>
                          <w:t>REMPLACEMENT MATERIELS</w:t>
                        </w:r>
                      </w:p>
                    </w:txbxContent>
                  </v:textbox>
                </v:rect>
                <v:rect id="Rectangle 516" o:spid="_x0000_s1183" style="position:absolute;left:8243;top:15345;width:210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CwasMA&#10;AADbAAAADwAAAGRycy9kb3ducmV2LnhtbESPT4vCMBTE74LfITzBi2iqW1SqUcRlYS+y/qn3R/Ns&#10;i81LabK1fvuNsOBxmJnfMOttZyrRUuNKywqmkwgEcWZ1ybmC9PI1XoJwHlljZZkUPMnBdtPvrTHR&#10;9sEnas8+FwHCLkEFhfd1IqXLCjLoJrYmDt7NNgZ9kE0udYOPADeVnEXRXBosOSwUWNO+oOx+/jUK&#10;2n134o9r/JlGxzQfxfHP0x9uSg0H3W4FwlPn3+H/9rdWMF/A60v4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CwasMAAADbAAAADwAAAAAAAAAAAAAAAACYAgAAZHJzL2Rv&#10;d25yZXYueG1sUEsFBgAAAAAEAAQA9QAAAIgDAAAAAA==&#10;" fillcolor="#666 [1936]" strokecolor="#666 [1936]" strokeweight="1pt">
                  <v:fill color2="#ccc [656]" angle="135" focus="50%" type="gradient"/>
                  <v:shadow on="t" color="#7f7f7f [1601]" opacity=".5" offset="1pt"/>
                  <v:textbox>
                    <w:txbxContent>
                      <w:p w:rsidR="00D667BF" w:rsidRPr="00C0317F" w:rsidRDefault="00D667BF" w:rsidP="006A7E78">
                        <w:pPr>
                          <w:jc w:val="center"/>
                          <w:rPr>
                            <w:b/>
                            <w:sz w:val="14"/>
                            <w:szCs w:val="24"/>
                          </w:rPr>
                        </w:pPr>
                        <w:r w:rsidRPr="00C0317F">
                          <w:rPr>
                            <w:b/>
                            <w:sz w:val="14"/>
                            <w:szCs w:val="24"/>
                          </w:rPr>
                          <w:t>Interventions physiques</w:t>
                        </w:r>
                      </w:p>
                      <w:p w:rsidR="00D667BF" w:rsidRPr="00C0317F" w:rsidRDefault="00D667BF" w:rsidP="006A7E78">
                        <w:pPr>
                          <w:rPr>
                            <w:sz w:val="16"/>
                            <w:szCs w:val="24"/>
                          </w:rPr>
                        </w:pPr>
                        <w:r w:rsidRPr="00C0317F">
                          <w:rPr>
                            <w:sz w:val="16"/>
                            <w:szCs w:val="24"/>
                          </w:rPr>
                          <w:t xml:space="preserve"> </w:t>
                        </w:r>
                      </w:p>
                    </w:txbxContent>
                  </v:textbox>
                </v:rect>
                <v:shape id="AutoShape 517" o:spid="_x0000_s1184" type="#_x0000_t13" style="position:absolute;left:5715;top:14648;width:585;height:6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qbMIA&#10;AADbAAAADwAAAGRycy9kb3ducmV2LnhtbERPz2vCMBS+D/wfwhN2m6keyqhNRQVFNoRNZWy3R/PW&#10;FJuX0mRt3V+/HAYeP77f+Wq0jeip87VjBfNZAoK4dLrmSsHlvHt6BuEDssbGMSm4kYdVMXnIMdNu&#10;4HfqT6ESMYR9hgpMCG0mpS8NWfQz1xJH7tt1FkOEXSV1h0MMt41cJEkqLdYcGwy2tDVUXk8/VsHb&#10;6+Jlv//caHNcy7EPzp5/vz6UepyO6yWIQGO4i//dB60gjWPjl/g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6pswgAAANsAAAAPAAAAAAAAAAAAAAAAAJgCAABkcnMvZG93&#10;bnJldi54bWxQSwUGAAAAAAQABAD1AAAAhwMAAAAA&#10;"/>
                <v:shape id="AutoShape 518" o:spid="_x0000_s1185" type="#_x0000_t13" style="position:absolute;left:8947;top:14708;width:585;height:6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P98UA&#10;AADbAAAADwAAAGRycy9kb3ducmV2LnhtbESPT2vCQBTE74LfYXlCb7rRg7Spm6CCUloK/qPo7ZF9&#10;zYZm34bsNqb99F2h4HGYmd8wi7y3teio9ZVjBdNJAoK4cLriUsHpuBk/gvABWWPtmBT8kIc8Gw4W&#10;mGp35T11h1CKCGGfogITQpNK6QtDFv3ENcTR+3StxRBlW0rd4jXCbS1nSTKXFiuOCwYbWhsqvg7f&#10;VsHubfa63Z5X2rwvZd8FZ4+/lw+lHkb98hlEoD7cw//tF61g/gS3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w/3xQAAANsAAAAPAAAAAAAAAAAAAAAAAJgCAABkcnMv&#10;ZG93bnJldi54bWxQSwUGAAAAAAQABAD1AAAAigMAAAAA&#10;"/>
                <v:shape id="AutoShape 519" o:spid="_x0000_s1186" type="#_x0000_t13" style="position:absolute;left:2205;top:14648;width:585;height:6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wt8IA&#10;AADbAAAADwAAAGRycy9kb3ducmV2LnhtbERPz2vCMBS+D/wfwhO8zVQPc3RGUUEZG4JWGdvt0Tyb&#10;YvNSmlirf705DDx+fL+n885WoqXGl44VjIYJCOLc6ZILBcfD+vUdhA/IGivHpOBGHuaz3ssUU+2u&#10;vKc2C4WIIexTVGBCqFMpfW7Ioh+6mjhyJ9dYDBE2hdQNXmO4reQ4Sd6kxZJjg8GaVobyc3axCnbf&#10;46/N5nepzXYhuzY4e7j//Sg16HeLDxCBuvAU/7s/tYJJXB+/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DC3wgAAANsAAAAPAAAAAAAAAAAAAAAAAJgCAABkcnMvZG93&#10;bnJldi54bWxQSwUGAAAAAAQABAD1AAAAhwMAAAAA&#10;"/>
              </v:group>
            </w:pict>
          </mc:Fallback>
        </mc:AlternateContent>
      </w:r>
    </w:p>
    <w:p w:rsidR="008A5ABC" w:rsidRDefault="008A5ABC" w:rsidP="006A7E78">
      <w:pPr>
        <w:spacing w:line="360" w:lineRule="auto"/>
        <w:jc w:val="both"/>
        <w:rPr>
          <w:rFonts w:asciiTheme="majorHAnsi" w:hAnsiTheme="majorHAnsi"/>
          <w:sz w:val="24"/>
          <w:szCs w:val="24"/>
        </w:rPr>
      </w:pPr>
    </w:p>
    <w:p w:rsidR="006A7E78" w:rsidRPr="000010B4" w:rsidRDefault="006A7E78" w:rsidP="006A7E78">
      <w:pPr>
        <w:spacing w:line="360" w:lineRule="auto"/>
        <w:jc w:val="both"/>
        <w:rPr>
          <w:rFonts w:asciiTheme="majorHAnsi" w:hAnsiTheme="majorHAnsi"/>
          <w:b/>
          <w:sz w:val="24"/>
          <w:szCs w:val="24"/>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spacing w:line="360" w:lineRule="auto"/>
        <w:jc w:val="both"/>
        <w:rPr>
          <w:rFonts w:asciiTheme="majorHAnsi" w:hAnsiTheme="majorHAnsi"/>
          <w:sz w:val="24"/>
          <w:szCs w:val="24"/>
        </w:rPr>
      </w:pPr>
    </w:p>
    <w:p w:rsidR="00CA5D89" w:rsidRPr="000010B4" w:rsidRDefault="00CA5D89" w:rsidP="006A7E78">
      <w:pPr>
        <w:spacing w:line="360" w:lineRule="auto"/>
        <w:jc w:val="both"/>
        <w:rPr>
          <w:rFonts w:asciiTheme="majorHAnsi" w:hAnsiTheme="majorHAnsi"/>
          <w:sz w:val="24"/>
          <w:szCs w:val="24"/>
        </w:rPr>
      </w:pPr>
    </w:p>
    <w:p w:rsidR="00CA5D89" w:rsidRDefault="00CA5D89" w:rsidP="006A7E78">
      <w:pPr>
        <w:spacing w:line="360" w:lineRule="auto"/>
        <w:jc w:val="both"/>
        <w:rPr>
          <w:rFonts w:asciiTheme="majorHAnsi" w:hAnsiTheme="majorHAnsi"/>
          <w:sz w:val="24"/>
          <w:szCs w:val="24"/>
        </w:rPr>
      </w:pPr>
    </w:p>
    <w:p w:rsidR="00CA5D89" w:rsidRDefault="00CA5D89" w:rsidP="006A7E78">
      <w:pPr>
        <w:spacing w:line="360" w:lineRule="auto"/>
        <w:jc w:val="both"/>
        <w:rPr>
          <w:rFonts w:asciiTheme="majorHAnsi" w:hAnsiTheme="majorHAnsi"/>
          <w:sz w:val="24"/>
          <w:szCs w:val="24"/>
        </w:rPr>
      </w:pPr>
    </w:p>
    <w:p w:rsidR="00CA5D89" w:rsidRDefault="00CA5D89" w:rsidP="006A7E78">
      <w:pPr>
        <w:spacing w:line="360" w:lineRule="auto"/>
        <w:jc w:val="both"/>
        <w:rPr>
          <w:rFonts w:asciiTheme="majorHAnsi" w:hAnsiTheme="majorHAnsi"/>
          <w:sz w:val="24"/>
          <w:szCs w:val="24"/>
        </w:rPr>
      </w:pPr>
    </w:p>
    <w:p w:rsidR="00CA5D89" w:rsidRDefault="00CA5D89" w:rsidP="006A7E78">
      <w:pPr>
        <w:spacing w:line="360" w:lineRule="auto"/>
        <w:jc w:val="both"/>
        <w:rPr>
          <w:rFonts w:asciiTheme="majorHAnsi" w:hAnsiTheme="majorHAnsi"/>
          <w:sz w:val="24"/>
          <w:szCs w:val="24"/>
        </w:rPr>
      </w:pPr>
    </w:p>
    <w:p w:rsidR="00CA5D89" w:rsidRDefault="00CA5D89" w:rsidP="006A7E78">
      <w:pPr>
        <w:spacing w:line="360" w:lineRule="auto"/>
        <w:jc w:val="both"/>
        <w:rPr>
          <w:rFonts w:asciiTheme="majorHAnsi" w:hAnsiTheme="majorHAnsi"/>
          <w:sz w:val="24"/>
          <w:szCs w:val="24"/>
        </w:rPr>
      </w:pPr>
    </w:p>
    <w:p w:rsidR="006A7E78" w:rsidRPr="000010B4" w:rsidRDefault="006A7E78" w:rsidP="006A7E78">
      <w:pPr>
        <w:spacing w:line="360" w:lineRule="auto"/>
        <w:jc w:val="both"/>
        <w:rPr>
          <w:rFonts w:asciiTheme="majorHAnsi" w:hAnsiTheme="majorHAnsi"/>
          <w:sz w:val="24"/>
          <w:szCs w:val="24"/>
        </w:rPr>
      </w:pPr>
      <w:r w:rsidRPr="000010B4">
        <w:rPr>
          <w:rFonts w:asciiTheme="majorHAnsi" w:hAnsiTheme="majorHAnsi"/>
          <w:sz w:val="24"/>
          <w:szCs w:val="24"/>
        </w:rPr>
        <w:t>Nous tenons à préciser que lorsqu’un poste est défectueux, les utilisateurs renseignent une application GLPI qui nous permet de retracer les tickets d’incidents et de pouvoir intervenir efficacement.</w:t>
      </w:r>
    </w:p>
    <w:p w:rsidR="006A7E78" w:rsidRPr="00DE4FB6" w:rsidRDefault="006A7E78" w:rsidP="006A7E78">
      <w:pPr>
        <w:rPr>
          <w:szCs w:val="28"/>
        </w:rPr>
      </w:pPr>
    </w:p>
    <w:p w:rsidR="005962BE" w:rsidRDefault="005962BE" w:rsidP="002E3747">
      <w:pPr>
        <w:rPr>
          <w:szCs w:val="28"/>
        </w:rPr>
      </w:pPr>
    </w:p>
    <w:p w:rsidR="005962BE" w:rsidRDefault="005962BE" w:rsidP="002E3747">
      <w:pPr>
        <w:rPr>
          <w:szCs w:val="28"/>
        </w:rPr>
      </w:pPr>
    </w:p>
    <w:p w:rsidR="0063120B" w:rsidRDefault="0063120B" w:rsidP="002E3747">
      <w:pPr>
        <w:rPr>
          <w:szCs w:val="28"/>
        </w:rPr>
      </w:pPr>
    </w:p>
    <w:p w:rsidR="0063120B" w:rsidRDefault="0063120B" w:rsidP="002E3747">
      <w:pPr>
        <w:rPr>
          <w:szCs w:val="28"/>
        </w:rPr>
      </w:pPr>
    </w:p>
    <w:p w:rsidR="0063120B" w:rsidRDefault="0063120B" w:rsidP="002E3747">
      <w:pPr>
        <w:rPr>
          <w:szCs w:val="28"/>
        </w:rPr>
      </w:pPr>
    </w:p>
    <w:p w:rsidR="0063120B" w:rsidRDefault="0063120B" w:rsidP="002E3747">
      <w:pPr>
        <w:rPr>
          <w:szCs w:val="28"/>
        </w:rPr>
      </w:pPr>
    </w:p>
    <w:p w:rsidR="0063120B" w:rsidRDefault="0063120B" w:rsidP="002E3747">
      <w:pPr>
        <w:rPr>
          <w:szCs w:val="28"/>
        </w:rPr>
      </w:pPr>
    </w:p>
    <w:p w:rsidR="0063120B" w:rsidRDefault="0063120B" w:rsidP="002E3747">
      <w:pPr>
        <w:rPr>
          <w:szCs w:val="28"/>
        </w:rPr>
      </w:pPr>
    </w:p>
    <w:p w:rsidR="0063120B" w:rsidRDefault="0063120B" w:rsidP="002E3747">
      <w:pPr>
        <w:rPr>
          <w:szCs w:val="28"/>
        </w:rPr>
      </w:pPr>
    </w:p>
    <w:p w:rsidR="0063120B" w:rsidRDefault="0063120B" w:rsidP="002E3747">
      <w:pPr>
        <w:rPr>
          <w:szCs w:val="28"/>
        </w:rPr>
      </w:pPr>
    </w:p>
    <w:p w:rsidR="0063120B" w:rsidRDefault="0063120B" w:rsidP="002E3747">
      <w:pPr>
        <w:rPr>
          <w:szCs w:val="28"/>
        </w:rPr>
      </w:pPr>
    </w:p>
    <w:p w:rsidR="00771872" w:rsidRDefault="00771872" w:rsidP="002E3747">
      <w:pPr>
        <w:rPr>
          <w:szCs w:val="28"/>
        </w:rPr>
      </w:pPr>
    </w:p>
    <w:p w:rsidR="00771872" w:rsidRDefault="00771872" w:rsidP="002E3747">
      <w:pPr>
        <w:rPr>
          <w:szCs w:val="28"/>
        </w:rPr>
      </w:pPr>
    </w:p>
    <w:p w:rsidR="0063120B" w:rsidRDefault="0063120B"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Pr="00CA5D89" w:rsidRDefault="00DD2BE6" w:rsidP="00077C8C">
      <w:pPr>
        <w:pStyle w:val="Paragraphedeliste"/>
        <w:numPr>
          <w:ilvl w:val="0"/>
          <w:numId w:val="17"/>
        </w:numPr>
        <w:rPr>
          <w:rFonts w:asciiTheme="majorHAnsi" w:hAnsiTheme="majorHAnsi"/>
          <w:b/>
          <w:sz w:val="28"/>
          <w:szCs w:val="28"/>
          <w:u w:val="single"/>
        </w:rPr>
      </w:pPr>
      <w:r w:rsidRPr="00CA5D89">
        <w:rPr>
          <w:rFonts w:asciiTheme="majorHAnsi" w:hAnsiTheme="majorHAnsi"/>
          <w:b/>
          <w:sz w:val="28"/>
          <w:szCs w:val="28"/>
          <w:u w:val="single"/>
        </w:rPr>
        <w:t>ANNEXE</w:t>
      </w:r>
    </w:p>
    <w:p w:rsidR="005962BE" w:rsidRDefault="005962BE" w:rsidP="002E3747">
      <w:pPr>
        <w:rPr>
          <w:szCs w:val="28"/>
        </w:rPr>
      </w:pPr>
    </w:p>
    <w:p w:rsidR="00DD2BE6" w:rsidRPr="00F17939" w:rsidRDefault="00DD2BE6" w:rsidP="00F17939">
      <w:pPr>
        <w:pStyle w:val="Paragraphedeliste"/>
        <w:numPr>
          <w:ilvl w:val="0"/>
          <w:numId w:val="42"/>
        </w:numPr>
        <w:jc w:val="center"/>
        <w:outlineLvl w:val="0"/>
        <w:rPr>
          <w:rFonts w:asciiTheme="majorHAnsi" w:hAnsiTheme="majorHAnsi"/>
          <w:b/>
          <w:sz w:val="26"/>
          <w:szCs w:val="26"/>
          <w:u w:val="single"/>
        </w:rPr>
      </w:pPr>
      <w:r w:rsidRPr="00F17939">
        <w:rPr>
          <w:rFonts w:asciiTheme="majorHAnsi" w:hAnsiTheme="majorHAnsi"/>
          <w:b/>
          <w:sz w:val="26"/>
          <w:szCs w:val="26"/>
          <w:u w:val="single"/>
        </w:rPr>
        <w:t>GESTION DES CONTRATS DE LICENCE ET LOGICIELS</w:t>
      </w:r>
    </w:p>
    <w:p w:rsidR="00DD2BE6" w:rsidRDefault="00DD2BE6" w:rsidP="00DD2BE6">
      <w:pPr>
        <w:jc w:val="center"/>
        <w:outlineLvl w:val="0"/>
        <w:rPr>
          <w:rFonts w:asciiTheme="majorHAnsi" w:hAnsiTheme="majorHAnsi"/>
          <w:b/>
          <w:sz w:val="28"/>
          <w:u w:val="single"/>
        </w:rPr>
      </w:pPr>
    </w:p>
    <w:tbl>
      <w:tblPr>
        <w:tblStyle w:val="Grilledutableau"/>
        <w:tblW w:w="0" w:type="auto"/>
        <w:jc w:val="center"/>
        <w:tblLook w:val="04A0" w:firstRow="1" w:lastRow="0" w:firstColumn="1" w:lastColumn="0" w:noHBand="0" w:noVBand="1"/>
      </w:tblPr>
      <w:tblGrid>
        <w:gridCol w:w="2588"/>
        <w:gridCol w:w="2693"/>
        <w:gridCol w:w="2127"/>
        <w:gridCol w:w="2302"/>
      </w:tblGrid>
      <w:tr w:rsidR="00DD2BE6" w:rsidTr="00DD2BE6">
        <w:trPr>
          <w:jc w:val="center"/>
        </w:trPr>
        <w:tc>
          <w:tcPr>
            <w:tcW w:w="2588" w:type="dxa"/>
            <w:shd w:val="clear" w:color="auto" w:fill="D9D9D9" w:themeFill="background1" w:themeFillShade="D9"/>
          </w:tcPr>
          <w:p w:rsidR="00DD2BE6" w:rsidRPr="00DD2BE6" w:rsidRDefault="00DD2BE6" w:rsidP="00DD2BE6">
            <w:pPr>
              <w:jc w:val="center"/>
              <w:rPr>
                <w:rFonts w:asciiTheme="majorHAnsi" w:hAnsiTheme="majorHAnsi"/>
                <w:b/>
                <w:sz w:val="24"/>
                <w:szCs w:val="28"/>
              </w:rPr>
            </w:pPr>
            <w:r w:rsidRPr="00DD2BE6">
              <w:rPr>
                <w:rFonts w:asciiTheme="majorHAnsi" w:hAnsiTheme="majorHAnsi"/>
                <w:b/>
                <w:sz w:val="24"/>
                <w:szCs w:val="28"/>
              </w:rPr>
              <w:t>Logiciels, système, serveurs,</w:t>
            </w:r>
          </w:p>
          <w:p w:rsidR="00DD2BE6" w:rsidRPr="00DD2BE6" w:rsidRDefault="00DD2BE6" w:rsidP="00DD2BE6">
            <w:pPr>
              <w:jc w:val="center"/>
              <w:rPr>
                <w:rFonts w:asciiTheme="majorHAnsi" w:hAnsiTheme="majorHAnsi"/>
                <w:sz w:val="24"/>
                <w:szCs w:val="28"/>
              </w:rPr>
            </w:pPr>
            <w:r w:rsidRPr="00DD2BE6">
              <w:rPr>
                <w:rFonts w:asciiTheme="majorHAnsi" w:hAnsiTheme="majorHAnsi"/>
                <w:b/>
                <w:sz w:val="24"/>
                <w:szCs w:val="28"/>
              </w:rPr>
              <w:t>service en ligne</w:t>
            </w:r>
          </w:p>
        </w:tc>
        <w:tc>
          <w:tcPr>
            <w:tcW w:w="2693" w:type="dxa"/>
            <w:shd w:val="clear" w:color="auto" w:fill="D9D9D9" w:themeFill="background1" w:themeFillShade="D9"/>
          </w:tcPr>
          <w:p w:rsidR="00DD2BE6" w:rsidRPr="00DD2BE6" w:rsidRDefault="00DD2BE6" w:rsidP="00DD2BE6">
            <w:pPr>
              <w:jc w:val="center"/>
              <w:rPr>
                <w:rFonts w:asciiTheme="majorHAnsi" w:hAnsiTheme="majorHAnsi"/>
                <w:b/>
                <w:sz w:val="24"/>
                <w:szCs w:val="28"/>
              </w:rPr>
            </w:pPr>
            <w:r w:rsidRPr="00DD2BE6">
              <w:rPr>
                <w:rFonts w:asciiTheme="majorHAnsi" w:hAnsiTheme="majorHAnsi"/>
                <w:b/>
                <w:sz w:val="24"/>
                <w:szCs w:val="28"/>
              </w:rPr>
              <w:t>Type de Licence</w:t>
            </w:r>
          </w:p>
          <w:p w:rsidR="00DD2BE6" w:rsidRPr="00DD2BE6" w:rsidRDefault="00DD2BE6" w:rsidP="00DD2BE6">
            <w:pPr>
              <w:jc w:val="center"/>
              <w:rPr>
                <w:rFonts w:asciiTheme="majorHAnsi" w:hAnsiTheme="majorHAnsi"/>
                <w:sz w:val="24"/>
                <w:szCs w:val="28"/>
              </w:rPr>
            </w:pPr>
          </w:p>
        </w:tc>
        <w:tc>
          <w:tcPr>
            <w:tcW w:w="2127" w:type="dxa"/>
            <w:shd w:val="clear" w:color="auto" w:fill="D9D9D9" w:themeFill="background1" w:themeFillShade="D9"/>
          </w:tcPr>
          <w:p w:rsidR="00DD2BE6" w:rsidRPr="00DD2BE6" w:rsidRDefault="00DD2BE6" w:rsidP="00DD2BE6">
            <w:pPr>
              <w:jc w:val="center"/>
              <w:rPr>
                <w:rFonts w:asciiTheme="majorHAnsi" w:hAnsiTheme="majorHAnsi"/>
                <w:b/>
                <w:sz w:val="24"/>
                <w:szCs w:val="28"/>
              </w:rPr>
            </w:pPr>
            <w:r w:rsidRPr="00DD2BE6">
              <w:rPr>
                <w:rFonts w:asciiTheme="majorHAnsi" w:hAnsiTheme="majorHAnsi"/>
                <w:b/>
                <w:sz w:val="24"/>
                <w:szCs w:val="28"/>
              </w:rPr>
              <w:t>Nombre d’utilisateurs</w:t>
            </w:r>
          </w:p>
        </w:tc>
        <w:tc>
          <w:tcPr>
            <w:tcW w:w="2302" w:type="dxa"/>
            <w:shd w:val="clear" w:color="auto" w:fill="D9D9D9" w:themeFill="background1" w:themeFillShade="D9"/>
          </w:tcPr>
          <w:p w:rsidR="00DD2BE6" w:rsidRPr="00DD2BE6" w:rsidRDefault="00DD2BE6" w:rsidP="00DD2BE6">
            <w:pPr>
              <w:jc w:val="center"/>
              <w:rPr>
                <w:rFonts w:asciiTheme="majorHAnsi" w:hAnsiTheme="majorHAnsi"/>
                <w:b/>
                <w:sz w:val="24"/>
                <w:szCs w:val="28"/>
              </w:rPr>
            </w:pPr>
            <w:r w:rsidRPr="00DD2BE6">
              <w:rPr>
                <w:rFonts w:asciiTheme="majorHAnsi" w:hAnsiTheme="majorHAnsi"/>
                <w:b/>
                <w:sz w:val="24"/>
                <w:szCs w:val="28"/>
              </w:rPr>
              <w:t>Durée du contrat de licence</w:t>
            </w:r>
          </w:p>
        </w:tc>
      </w:tr>
      <w:tr w:rsidR="00DD2BE6" w:rsidTr="00DD2BE6">
        <w:trPr>
          <w:jc w:val="center"/>
        </w:trPr>
        <w:tc>
          <w:tcPr>
            <w:tcW w:w="2588" w:type="dxa"/>
          </w:tcPr>
          <w:p w:rsidR="00DD2BE6" w:rsidRPr="00DD2BE6" w:rsidRDefault="00DD2BE6" w:rsidP="00E53A65">
            <w:pPr>
              <w:rPr>
                <w:rFonts w:asciiTheme="majorHAnsi" w:hAnsiTheme="majorHAnsi"/>
                <w:sz w:val="24"/>
                <w:szCs w:val="28"/>
              </w:rPr>
            </w:pPr>
            <w:r w:rsidRPr="00DD2BE6">
              <w:rPr>
                <w:rFonts w:asciiTheme="majorHAnsi" w:hAnsiTheme="majorHAnsi"/>
                <w:sz w:val="24"/>
                <w:szCs w:val="28"/>
              </w:rPr>
              <w:t>Windows serveur 2003, 2008</w:t>
            </w:r>
          </w:p>
        </w:tc>
        <w:tc>
          <w:tcPr>
            <w:tcW w:w="2693" w:type="dxa"/>
          </w:tcPr>
          <w:p w:rsidR="00DD2BE6" w:rsidRPr="00E02025" w:rsidRDefault="00DD2BE6" w:rsidP="00E53A65">
            <w:pPr>
              <w:rPr>
                <w:sz w:val="28"/>
                <w:szCs w:val="28"/>
              </w:rPr>
            </w:pPr>
          </w:p>
        </w:tc>
        <w:tc>
          <w:tcPr>
            <w:tcW w:w="2127" w:type="dxa"/>
          </w:tcPr>
          <w:p w:rsidR="00DD2BE6" w:rsidRPr="00E02025" w:rsidRDefault="00DD2BE6" w:rsidP="00E53A65">
            <w:pPr>
              <w:rPr>
                <w:sz w:val="28"/>
                <w:szCs w:val="28"/>
              </w:rPr>
            </w:pPr>
          </w:p>
        </w:tc>
        <w:tc>
          <w:tcPr>
            <w:tcW w:w="2302" w:type="dxa"/>
          </w:tcPr>
          <w:p w:rsidR="00DD2BE6" w:rsidRPr="00E02025" w:rsidRDefault="00DD2BE6" w:rsidP="00E53A65">
            <w:pPr>
              <w:rPr>
                <w:sz w:val="28"/>
                <w:szCs w:val="28"/>
              </w:rPr>
            </w:pPr>
          </w:p>
        </w:tc>
      </w:tr>
      <w:tr w:rsidR="00DD2BE6" w:rsidTr="00DD2BE6">
        <w:trPr>
          <w:trHeight w:val="513"/>
          <w:jc w:val="center"/>
        </w:trPr>
        <w:tc>
          <w:tcPr>
            <w:tcW w:w="2588" w:type="dxa"/>
          </w:tcPr>
          <w:p w:rsidR="00DD2BE6" w:rsidRPr="00DD2BE6" w:rsidRDefault="00DD2BE6" w:rsidP="00E53A65">
            <w:pPr>
              <w:rPr>
                <w:rFonts w:asciiTheme="majorHAnsi" w:hAnsiTheme="majorHAnsi"/>
                <w:sz w:val="24"/>
                <w:szCs w:val="28"/>
              </w:rPr>
            </w:pPr>
            <w:r w:rsidRPr="00DD2BE6">
              <w:rPr>
                <w:rFonts w:asciiTheme="majorHAnsi" w:hAnsiTheme="majorHAnsi"/>
                <w:sz w:val="24"/>
                <w:szCs w:val="28"/>
              </w:rPr>
              <w:t>Windows XPsp3, /7/8</w:t>
            </w:r>
          </w:p>
        </w:tc>
        <w:tc>
          <w:tcPr>
            <w:tcW w:w="2693" w:type="dxa"/>
          </w:tcPr>
          <w:p w:rsidR="00DD2BE6" w:rsidRPr="00E02025" w:rsidRDefault="00DD2BE6" w:rsidP="00E53A65">
            <w:pPr>
              <w:rPr>
                <w:sz w:val="28"/>
                <w:szCs w:val="28"/>
              </w:rPr>
            </w:pPr>
          </w:p>
        </w:tc>
        <w:tc>
          <w:tcPr>
            <w:tcW w:w="2127" w:type="dxa"/>
          </w:tcPr>
          <w:p w:rsidR="00DD2BE6" w:rsidRPr="00E02025" w:rsidRDefault="00DD2BE6" w:rsidP="00E53A65">
            <w:pPr>
              <w:rPr>
                <w:sz w:val="28"/>
                <w:szCs w:val="28"/>
              </w:rPr>
            </w:pPr>
          </w:p>
        </w:tc>
        <w:tc>
          <w:tcPr>
            <w:tcW w:w="2302" w:type="dxa"/>
          </w:tcPr>
          <w:p w:rsidR="00DD2BE6" w:rsidRPr="00E02025" w:rsidRDefault="00DD2BE6" w:rsidP="00E53A65">
            <w:pPr>
              <w:rPr>
                <w:sz w:val="28"/>
                <w:szCs w:val="28"/>
              </w:rPr>
            </w:pPr>
          </w:p>
        </w:tc>
      </w:tr>
      <w:tr w:rsidR="00DD2BE6" w:rsidTr="00DD2BE6">
        <w:trPr>
          <w:trHeight w:val="511"/>
          <w:jc w:val="center"/>
        </w:trPr>
        <w:tc>
          <w:tcPr>
            <w:tcW w:w="2588" w:type="dxa"/>
          </w:tcPr>
          <w:p w:rsidR="00DD2BE6" w:rsidRPr="00DD2BE6" w:rsidRDefault="00DD2BE6" w:rsidP="00E53A65">
            <w:pPr>
              <w:rPr>
                <w:rFonts w:asciiTheme="majorHAnsi" w:hAnsiTheme="majorHAnsi"/>
                <w:sz w:val="24"/>
                <w:szCs w:val="28"/>
              </w:rPr>
            </w:pPr>
            <w:r w:rsidRPr="00DD2BE6">
              <w:rPr>
                <w:rFonts w:asciiTheme="majorHAnsi" w:hAnsiTheme="majorHAnsi"/>
                <w:sz w:val="24"/>
                <w:szCs w:val="24"/>
              </w:rPr>
              <w:t>Hermes.Net</w:t>
            </w:r>
          </w:p>
        </w:tc>
        <w:tc>
          <w:tcPr>
            <w:tcW w:w="2693" w:type="dxa"/>
          </w:tcPr>
          <w:p w:rsidR="00DD2BE6" w:rsidRPr="00E02025" w:rsidRDefault="00DD2BE6" w:rsidP="00E53A65">
            <w:pPr>
              <w:rPr>
                <w:sz w:val="28"/>
                <w:szCs w:val="28"/>
              </w:rPr>
            </w:pPr>
          </w:p>
        </w:tc>
        <w:tc>
          <w:tcPr>
            <w:tcW w:w="2127" w:type="dxa"/>
          </w:tcPr>
          <w:p w:rsidR="00DD2BE6" w:rsidRPr="00E02025" w:rsidRDefault="00DD2BE6" w:rsidP="00E53A65">
            <w:pPr>
              <w:rPr>
                <w:sz w:val="28"/>
                <w:szCs w:val="28"/>
              </w:rPr>
            </w:pPr>
          </w:p>
        </w:tc>
        <w:tc>
          <w:tcPr>
            <w:tcW w:w="2302" w:type="dxa"/>
          </w:tcPr>
          <w:p w:rsidR="00DD2BE6" w:rsidRPr="00E02025" w:rsidRDefault="00DD2BE6" w:rsidP="00E53A65">
            <w:pPr>
              <w:rPr>
                <w:sz w:val="28"/>
                <w:szCs w:val="28"/>
              </w:rPr>
            </w:pPr>
          </w:p>
        </w:tc>
      </w:tr>
      <w:tr w:rsidR="00DD2BE6" w:rsidTr="00DD2BE6">
        <w:trPr>
          <w:trHeight w:val="607"/>
          <w:jc w:val="center"/>
        </w:trPr>
        <w:tc>
          <w:tcPr>
            <w:tcW w:w="2588" w:type="dxa"/>
          </w:tcPr>
          <w:p w:rsidR="00DD2BE6" w:rsidRPr="00DD2BE6" w:rsidRDefault="00DD2BE6" w:rsidP="00E53A65">
            <w:pPr>
              <w:rPr>
                <w:rFonts w:asciiTheme="majorHAnsi" w:hAnsiTheme="majorHAnsi"/>
                <w:sz w:val="24"/>
                <w:szCs w:val="24"/>
              </w:rPr>
            </w:pPr>
            <w:r w:rsidRPr="00DD2BE6">
              <w:rPr>
                <w:rFonts w:asciiTheme="majorHAnsi" w:hAnsiTheme="majorHAnsi"/>
                <w:sz w:val="24"/>
                <w:szCs w:val="24"/>
              </w:rPr>
              <w:t>SQL</w:t>
            </w:r>
            <w:r>
              <w:rPr>
                <w:rFonts w:asciiTheme="majorHAnsi" w:hAnsiTheme="majorHAnsi"/>
                <w:sz w:val="24"/>
                <w:szCs w:val="24"/>
              </w:rPr>
              <w:t xml:space="preserve"> SERVER</w:t>
            </w:r>
            <w:r w:rsidR="00771872">
              <w:rPr>
                <w:rFonts w:asciiTheme="majorHAnsi" w:hAnsiTheme="majorHAnsi"/>
                <w:sz w:val="24"/>
                <w:szCs w:val="24"/>
              </w:rPr>
              <w:t xml:space="preserve"> 2008</w:t>
            </w:r>
          </w:p>
        </w:tc>
        <w:tc>
          <w:tcPr>
            <w:tcW w:w="2693" w:type="dxa"/>
          </w:tcPr>
          <w:p w:rsidR="00DD2BE6" w:rsidRPr="00E02025" w:rsidRDefault="00DD2BE6" w:rsidP="00E53A65">
            <w:pPr>
              <w:rPr>
                <w:sz w:val="28"/>
                <w:szCs w:val="28"/>
              </w:rPr>
            </w:pPr>
          </w:p>
        </w:tc>
        <w:tc>
          <w:tcPr>
            <w:tcW w:w="2127" w:type="dxa"/>
          </w:tcPr>
          <w:p w:rsidR="00DD2BE6" w:rsidRPr="00E02025" w:rsidRDefault="00DD2BE6" w:rsidP="00E53A65">
            <w:pPr>
              <w:rPr>
                <w:sz w:val="28"/>
                <w:szCs w:val="28"/>
              </w:rPr>
            </w:pPr>
          </w:p>
        </w:tc>
        <w:tc>
          <w:tcPr>
            <w:tcW w:w="2302" w:type="dxa"/>
          </w:tcPr>
          <w:p w:rsidR="00DD2BE6" w:rsidRPr="00E02025" w:rsidRDefault="00DD2BE6" w:rsidP="00E53A65">
            <w:pPr>
              <w:rPr>
                <w:sz w:val="28"/>
                <w:szCs w:val="28"/>
              </w:rPr>
            </w:pPr>
          </w:p>
        </w:tc>
      </w:tr>
      <w:tr w:rsidR="00DD2BE6" w:rsidTr="00DD2BE6">
        <w:trPr>
          <w:trHeight w:val="517"/>
          <w:jc w:val="center"/>
        </w:trPr>
        <w:tc>
          <w:tcPr>
            <w:tcW w:w="2588" w:type="dxa"/>
          </w:tcPr>
          <w:p w:rsidR="00DD2BE6" w:rsidRPr="00DD2BE6" w:rsidRDefault="00DD2BE6" w:rsidP="00771872">
            <w:pPr>
              <w:rPr>
                <w:rFonts w:asciiTheme="majorHAnsi" w:hAnsiTheme="majorHAnsi"/>
                <w:sz w:val="24"/>
                <w:szCs w:val="24"/>
              </w:rPr>
            </w:pPr>
            <w:r w:rsidRPr="00DD2BE6">
              <w:rPr>
                <w:rFonts w:asciiTheme="majorHAnsi" w:hAnsiTheme="majorHAnsi"/>
                <w:sz w:val="24"/>
                <w:szCs w:val="24"/>
              </w:rPr>
              <w:t>E</w:t>
            </w:r>
            <w:r w:rsidR="00A1681A">
              <w:rPr>
                <w:rFonts w:asciiTheme="majorHAnsi" w:hAnsiTheme="majorHAnsi"/>
                <w:sz w:val="24"/>
                <w:szCs w:val="24"/>
              </w:rPr>
              <w:t>SET</w:t>
            </w:r>
            <w:r w:rsidR="00771872">
              <w:rPr>
                <w:rFonts w:asciiTheme="majorHAnsi" w:hAnsiTheme="majorHAnsi"/>
                <w:sz w:val="24"/>
                <w:szCs w:val="24"/>
              </w:rPr>
              <w:t xml:space="preserve"> ANTIVIRUS</w:t>
            </w:r>
          </w:p>
        </w:tc>
        <w:tc>
          <w:tcPr>
            <w:tcW w:w="2693" w:type="dxa"/>
          </w:tcPr>
          <w:p w:rsidR="00DD2BE6" w:rsidRPr="00E02025" w:rsidRDefault="00DD2BE6" w:rsidP="00E53A65">
            <w:pPr>
              <w:rPr>
                <w:sz w:val="28"/>
                <w:szCs w:val="28"/>
              </w:rPr>
            </w:pPr>
          </w:p>
        </w:tc>
        <w:tc>
          <w:tcPr>
            <w:tcW w:w="2127" w:type="dxa"/>
          </w:tcPr>
          <w:p w:rsidR="00DD2BE6" w:rsidRPr="00E02025" w:rsidRDefault="00DD2BE6" w:rsidP="00E53A65">
            <w:pPr>
              <w:rPr>
                <w:sz w:val="28"/>
                <w:szCs w:val="28"/>
              </w:rPr>
            </w:pPr>
          </w:p>
        </w:tc>
        <w:tc>
          <w:tcPr>
            <w:tcW w:w="2302" w:type="dxa"/>
          </w:tcPr>
          <w:p w:rsidR="00DD2BE6" w:rsidRPr="00E02025" w:rsidRDefault="00DD2BE6" w:rsidP="00E53A65">
            <w:pPr>
              <w:rPr>
                <w:sz w:val="28"/>
                <w:szCs w:val="28"/>
              </w:rPr>
            </w:pPr>
          </w:p>
        </w:tc>
      </w:tr>
      <w:tr w:rsidR="00DD2BE6" w:rsidRPr="00F15D5C" w:rsidTr="00DD2BE6">
        <w:trPr>
          <w:jc w:val="center"/>
        </w:trPr>
        <w:tc>
          <w:tcPr>
            <w:tcW w:w="2588" w:type="dxa"/>
          </w:tcPr>
          <w:p w:rsidR="00DD2BE6" w:rsidRPr="00DD2BE6" w:rsidRDefault="00DD2BE6" w:rsidP="00771872">
            <w:pPr>
              <w:rPr>
                <w:rFonts w:asciiTheme="majorHAnsi" w:hAnsiTheme="majorHAnsi"/>
                <w:sz w:val="24"/>
                <w:szCs w:val="24"/>
                <w:lang w:val="en-US"/>
              </w:rPr>
            </w:pPr>
            <w:r w:rsidRPr="00DD2BE6">
              <w:rPr>
                <w:rFonts w:asciiTheme="majorHAnsi" w:hAnsiTheme="majorHAnsi"/>
                <w:sz w:val="24"/>
                <w:szCs w:val="24"/>
                <w:lang w:val="en-US"/>
              </w:rPr>
              <w:t>Pack Microsoft office 2007/</w:t>
            </w:r>
          </w:p>
        </w:tc>
        <w:tc>
          <w:tcPr>
            <w:tcW w:w="2693" w:type="dxa"/>
          </w:tcPr>
          <w:p w:rsidR="00DD2BE6" w:rsidRPr="009C4E71" w:rsidRDefault="00DD2BE6" w:rsidP="00E53A65">
            <w:pPr>
              <w:rPr>
                <w:sz w:val="36"/>
                <w:szCs w:val="36"/>
                <w:lang w:val="en-US"/>
              </w:rPr>
            </w:pPr>
          </w:p>
        </w:tc>
        <w:tc>
          <w:tcPr>
            <w:tcW w:w="2127" w:type="dxa"/>
          </w:tcPr>
          <w:p w:rsidR="00DD2BE6" w:rsidRPr="009C4E71" w:rsidRDefault="00DD2BE6" w:rsidP="00E53A65">
            <w:pPr>
              <w:rPr>
                <w:sz w:val="36"/>
                <w:szCs w:val="36"/>
                <w:lang w:val="en-US"/>
              </w:rPr>
            </w:pPr>
          </w:p>
        </w:tc>
        <w:tc>
          <w:tcPr>
            <w:tcW w:w="2302" w:type="dxa"/>
          </w:tcPr>
          <w:p w:rsidR="00DD2BE6" w:rsidRPr="009C4E71" w:rsidRDefault="00DD2BE6" w:rsidP="00E53A65">
            <w:pPr>
              <w:rPr>
                <w:sz w:val="36"/>
                <w:szCs w:val="36"/>
                <w:lang w:val="en-US"/>
              </w:rPr>
            </w:pPr>
          </w:p>
        </w:tc>
      </w:tr>
      <w:tr w:rsidR="00DD2BE6" w:rsidRPr="009C4E71" w:rsidTr="00DD2BE6">
        <w:trPr>
          <w:trHeight w:val="555"/>
          <w:jc w:val="center"/>
        </w:trPr>
        <w:tc>
          <w:tcPr>
            <w:tcW w:w="2588" w:type="dxa"/>
          </w:tcPr>
          <w:p w:rsidR="00DD2BE6" w:rsidRPr="00DD2BE6" w:rsidRDefault="00DD2BE6" w:rsidP="00E53A65">
            <w:pPr>
              <w:rPr>
                <w:rFonts w:asciiTheme="majorHAnsi" w:hAnsiTheme="majorHAnsi"/>
                <w:sz w:val="24"/>
                <w:szCs w:val="24"/>
                <w:lang w:val="en-US"/>
              </w:rPr>
            </w:pPr>
            <w:r w:rsidRPr="00DD2BE6">
              <w:rPr>
                <w:rFonts w:asciiTheme="majorHAnsi" w:hAnsiTheme="majorHAnsi"/>
                <w:sz w:val="24"/>
                <w:szCs w:val="24"/>
                <w:lang w:val="en-US"/>
              </w:rPr>
              <w:t>Perfecto</w:t>
            </w:r>
          </w:p>
        </w:tc>
        <w:tc>
          <w:tcPr>
            <w:tcW w:w="2693" w:type="dxa"/>
          </w:tcPr>
          <w:p w:rsidR="00DD2BE6" w:rsidRPr="009C4E71" w:rsidRDefault="00DD2BE6" w:rsidP="00E53A65">
            <w:pPr>
              <w:rPr>
                <w:sz w:val="36"/>
                <w:szCs w:val="36"/>
                <w:lang w:val="en-US"/>
              </w:rPr>
            </w:pPr>
          </w:p>
        </w:tc>
        <w:tc>
          <w:tcPr>
            <w:tcW w:w="2127" w:type="dxa"/>
          </w:tcPr>
          <w:p w:rsidR="00DD2BE6" w:rsidRPr="009C4E71" w:rsidRDefault="00DD2BE6" w:rsidP="00E53A65">
            <w:pPr>
              <w:rPr>
                <w:sz w:val="36"/>
                <w:szCs w:val="36"/>
                <w:lang w:val="en-US"/>
              </w:rPr>
            </w:pPr>
          </w:p>
        </w:tc>
        <w:tc>
          <w:tcPr>
            <w:tcW w:w="2302" w:type="dxa"/>
          </w:tcPr>
          <w:p w:rsidR="00DD2BE6" w:rsidRPr="009C4E71" w:rsidRDefault="00DD2BE6" w:rsidP="00E53A65">
            <w:pPr>
              <w:rPr>
                <w:sz w:val="36"/>
                <w:szCs w:val="36"/>
                <w:lang w:val="en-US"/>
              </w:rPr>
            </w:pPr>
          </w:p>
        </w:tc>
      </w:tr>
    </w:tbl>
    <w:p w:rsidR="00DD2BE6" w:rsidRDefault="00DD2BE6" w:rsidP="00DD2BE6">
      <w:pPr>
        <w:outlineLvl w:val="0"/>
        <w:rPr>
          <w:rFonts w:asciiTheme="majorHAnsi" w:hAnsiTheme="majorHAnsi"/>
          <w:b/>
          <w:sz w:val="28"/>
          <w:u w:val="single"/>
        </w:rPr>
      </w:pPr>
    </w:p>
    <w:p w:rsidR="00E53A65" w:rsidRDefault="00E53A65" w:rsidP="00DD2BE6">
      <w:pPr>
        <w:outlineLvl w:val="0"/>
        <w:rPr>
          <w:rFonts w:asciiTheme="majorHAnsi" w:hAnsiTheme="majorHAnsi"/>
          <w:b/>
          <w:sz w:val="28"/>
          <w:u w:val="single"/>
        </w:rPr>
      </w:pPr>
    </w:p>
    <w:p w:rsidR="00695AC4" w:rsidRDefault="00695AC4" w:rsidP="00DD2BE6">
      <w:pPr>
        <w:outlineLvl w:val="0"/>
        <w:rPr>
          <w:rFonts w:asciiTheme="majorHAnsi" w:hAnsiTheme="majorHAnsi"/>
          <w:b/>
          <w:sz w:val="28"/>
          <w:u w:val="single"/>
        </w:rPr>
      </w:pPr>
    </w:p>
    <w:p w:rsidR="00695AC4" w:rsidRDefault="00695AC4" w:rsidP="00DD2BE6">
      <w:pPr>
        <w:outlineLvl w:val="0"/>
        <w:rPr>
          <w:rFonts w:asciiTheme="majorHAnsi" w:hAnsiTheme="majorHAnsi"/>
          <w:b/>
          <w:sz w:val="28"/>
          <w:u w:val="single"/>
        </w:rPr>
      </w:pPr>
    </w:p>
    <w:p w:rsidR="00695AC4" w:rsidRDefault="00695AC4" w:rsidP="00DD2BE6">
      <w:pPr>
        <w:outlineLvl w:val="0"/>
        <w:rPr>
          <w:rFonts w:asciiTheme="majorHAnsi" w:hAnsiTheme="majorHAnsi"/>
          <w:b/>
          <w:sz w:val="28"/>
          <w:u w:val="single"/>
        </w:rPr>
      </w:pPr>
    </w:p>
    <w:p w:rsidR="00695AC4" w:rsidRDefault="00695AC4" w:rsidP="00DD2BE6">
      <w:pPr>
        <w:outlineLvl w:val="0"/>
        <w:rPr>
          <w:rFonts w:asciiTheme="majorHAnsi" w:hAnsiTheme="majorHAnsi"/>
          <w:b/>
          <w:sz w:val="28"/>
          <w:u w:val="single"/>
        </w:rPr>
      </w:pPr>
    </w:p>
    <w:p w:rsidR="00695AC4" w:rsidRDefault="00695AC4" w:rsidP="00DD2BE6">
      <w:pPr>
        <w:outlineLvl w:val="0"/>
        <w:rPr>
          <w:rFonts w:asciiTheme="majorHAnsi" w:hAnsiTheme="majorHAnsi"/>
          <w:b/>
          <w:sz w:val="28"/>
          <w:u w:val="single"/>
        </w:rPr>
      </w:pPr>
    </w:p>
    <w:p w:rsidR="00695AC4" w:rsidRDefault="00695AC4" w:rsidP="00DD2BE6">
      <w:pPr>
        <w:outlineLvl w:val="0"/>
        <w:rPr>
          <w:rFonts w:asciiTheme="majorHAnsi" w:hAnsiTheme="majorHAnsi"/>
          <w:b/>
          <w:sz w:val="28"/>
          <w:u w:val="single"/>
        </w:rPr>
      </w:pPr>
    </w:p>
    <w:p w:rsidR="00695AC4" w:rsidRDefault="00695AC4" w:rsidP="00DD2BE6">
      <w:pPr>
        <w:outlineLvl w:val="0"/>
        <w:rPr>
          <w:rFonts w:asciiTheme="majorHAnsi" w:hAnsiTheme="majorHAnsi"/>
          <w:b/>
          <w:sz w:val="28"/>
          <w:u w:val="single"/>
        </w:rPr>
      </w:pPr>
    </w:p>
    <w:p w:rsidR="00695AC4" w:rsidRDefault="00695AC4" w:rsidP="00DD2BE6">
      <w:pPr>
        <w:outlineLvl w:val="0"/>
        <w:rPr>
          <w:rFonts w:asciiTheme="majorHAnsi" w:hAnsiTheme="majorHAnsi"/>
          <w:b/>
          <w:sz w:val="28"/>
          <w:u w:val="single"/>
        </w:rPr>
      </w:pPr>
    </w:p>
    <w:p w:rsidR="00695AC4" w:rsidRDefault="00695AC4" w:rsidP="00DD2BE6">
      <w:pPr>
        <w:outlineLvl w:val="0"/>
        <w:rPr>
          <w:rFonts w:asciiTheme="majorHAnsi" w:hAnsiTheme="majorHAnsi"/>
          <w:b/>
          <w:sz w:val="28"/>
          <w:u w:val="single"/>
        </w:rPr>
      </w:pPr>
    </w:p>
    <w:p w:rsidR="00695AC4" w:rsidRDefault="00695AC4" w:rsidP="00DD2BE6">
      <w:pPr>
        <w:outlineLvl w:val="0"/>
        <w:rPr>
          <w:rFonts w:asciiTheme="majorHAnsi" w:hAnsiTheme="majorHAnsi"/>
          <w:b/>
          <w:sz w:val="28"/>
          <w:u w:val="single"/>
        </w:rPr>
      </w:pPr>
    </w:p>
    <w:p w:rsidR="00695AC4" w:rsidRDefault="00695AC4" w:rsidP="00DD2BE6">
      <w:pPr>
        <w:outlineLvl w:val="0"/>
        <w:rPr>
          <w:rFonts w:asciiTheme="majorHAnsi" w:hAnsiTheme="majorHAnsi"/>
          <w:b/>
          <w:sz w:val="28"/>
          <w:u w:val="single"/>
        </w:rPr>
      </w:pPr>
    </w:p>
    <w:p w:rsidR="00695AC4" w:rsidRDefault="00695AC4" w:rsidP="00DD2BE6">
      <w:pPr>
        <w:outlineLvl w:val="0"/>
        <w:rPr>
          <w:rFonts w:asciiTheme="majorHAnsi" w:hAnsiTheme="majorHAnsi"/>
          <w:b/>
          <w:sz w:val="28"/>
          <w:u w:val="single"/>
        </w:rPr>
      </w:pPr>
    </w:p>
    <w:p w:rsidR="00695AC4" w:rsidRDefault="00695AC4" w:rsidP="00DD2BE6">
      <w:pPr>
        <w:outlineLvl w:val="0"/>
        <w:rPr>
          <w:rFonts w:asciiTheme="majorHAnsi" w:hAnsiTheme="majorHAnsi"/>
          <w:b/>
          <w:sz w:val="28"/>
          <w:u w:val="single"/>
        </w:rPr>
      </w:pPr>
    </w:p>
    <w:p w:rsidR="00695AC4" w:rsidRDefault="00695AC4" w:rsidP="00DD2BE6">
      <w:pPr>
        <w:outlineLvl w:val="0"/>
        <w:rPr>
          <w:rFonts w:asciiTheme="majorHAnsi" w:hAnsiTheme="majorHAnsi"/>
          <w:b/>
          <w:sz w:val="28"/>
          <w:u w:val="single"/>
        </w:rPr>
      </w:pPr>
    </w:p>
    <w:p w:rsidR="00695AC4" w:rsidRDefault="00695AC4" w:rsidP="00DD2BE6">
      <w:pPr>
        <w:outlineLvl w:val="0"/>
        <w:rPr>
          <w:rFonts w:asciiTheme="majorHAnsi" w:hAnsiTheme="majorHAnsi"/>
          <w:b/>
          <w:sz w:val="28"/>
          <w:u w:val="single"/>
        </w:rPr>
      </w:pPr>
    </w:p>
    <w:p w:rsidR="00695AC4" w:rsidRDefault="00695AC4" w:rsidP="00DD2BE6">
      <w:pPr>
        <w:outlineLvl w:val="0"/>
        <w:rPr>
          <w:rFonts w:asciiTheme="majorHAnsi" w:hAnsiTheme="majorHAnsi"/>
          <w:b/>
          <w:sz w:val="28"/>
          <w:u w:val="single"/>
        </w:rPr>
      </w:pPr>
    </w:p>
    <w:p w:rsidR="00695AC4" w:rsidRDefault="00695AC4" w:rsidP="00DD2BE6">
      <w:pPr>
        <w:outlineLvl w:val="0"/>
        <w:rPr>
          <w:rFonts w:asciiTheme="majorHAnsi" w:hAnsiTheme="majorHAnsi"/>
          <w:b/>
          <w:sz w:val="28"/>
          <w:u w:val="single"/>
        </w:rPr>
      </w:pPr>
    </w:p>
    <w:p w:rsidR="00695AC4" w:rsidRDefault="00695AC4" w:rsidP="00DD2BE6">
      <w:pPr>
        <w:outlineLvl w:val="0"/>
        <w:rPr>
          <w:rFonts w:asciiTheme="majorHAnsi" w:hAnsiTheme="majorHAnsi"/>
          <w:b/>
          <w:sz w:val="28"/>
          <w:u w:val="single"/>
        </w:rPr>
      </w:pPr>
    </w:p>
    <w:p w:rsidR="00695AC4" w:rsidRDefault="00695AC4" w:rsidP="00DD2BE6">
      <w:pPr>
        <w:outlineLvl w:val="0"/>
        <w:rPr>
          <w:rFonts w:asciiTheme="majorHAnsi" w:hAnsiTheme="majorHAnsi"/>
          <w:b/>
          <w:sz w:val="28"/>
          <w:u w:val="single"/>
        </w:rPr>
      </w:pPr>
    </w:p>
    <w:p w:rsidR="00695AC4" w:rsidRDefault="00695AC4" w:rsidP="00DD2BE6">
      <w:pPr>
        <w:outlineLvl w:val="0"/>
        <w:rPr>
          <w:rFonts w:asciiTheme="majorHAnsi" w:hAnsiTheme="majorHAnsi"/>
          <w:b/>
          <w:sz w:val="28"/>
          <w:u w:val="single"/>
        </w:rPr>
      </w:pPr>
    </w:p>
    <w:p w:rsidR="00E53A65" w:rsidRDefault="00E53A65" w:rsidP="00F17939">
      <w:pPr>
        <w:pStyle w:val="Paragraphedeliste"/>
        <w:numPr>
          <w:ilvl w:val="0"/>
          <w:numId w:val="42"/>
        </w:numPr>
        <w:jc w:val="center"/>
        <w:outlineLvl w:val="0"/>
        <w:rPr>
          <w:rFonts w:asciiTheme="majorHAnsi" w:hAnsiTheme="majorHAnsi"/>
          <w:b/>
          <w:sz w:val="26"/>
          <w:szCs w:val="26"/>
          <w:u w:val="single"/>
        </w:rPr>
      </w:pPr>
      <w:r w:rsidRPr="00F17939">
        <w:rPr>
          <w:rFonts w:asciiTheme="majorHAnsi" w:hAnsiTheme="majorHAnsi"/>
          <w:b/>
          <w:sz w:val="26"/>
          <w:szCs w:val="26"/>
          <w:u w:val="single"/>
        </w:rPr>
        <w:t>PROFIL TYPE  ET PROCESSUS DE RECRUTEMENT DANS LE DEPARTEMENT</w:t>
      </w:r>
    </w:p>
    <w:p w:rsidR="005962BE" w:rsidRPr="00E53A65" w:rsidRDefault="00F15D5C" w:rsidP="00E53A65">
      <w:pPr>
        <w:jc w:val="center"/>
        <w:rPr>
          <w:sz w:val="22"/>
          <w:szCs w:val="28"/>
          <w:u w:val="single"/>
        </w:rPr>
      </w:pPr>
      <w:r>
        <w:rPr>
          <w:noProof/>
          <w:lang w:eastAsia="fr-FR"/>
        </w:rPr>
        <mc:AlternateContent>
          <mc:Choice Requires="wpg">
            <w:drawing>
              <wp:anchor distT="0" distB="0" distL="114300" distR="114300" simplePos="0" relativeHeight="251660288" behindDoc="0" locked="0" layoutInCell="1" allowOverlap="1">
                <wp:simplePos x="0" y="0"/>
                <wp:positionH relativeFrom="column">
                  <wp:posOffset>859155</wp:posOffset>
                </wp:positionH>
                <wp:positionV relativeFrom="paragraph">
                  <wp:posOffset>119380</wp:posOffset>
                </wp:positionV>
                <wp:extent cx="4725670" cy="7723505"/>
                <wp:effectExtent l="0" t="0" r="17780" b="10795"/>
                <wp:wrapNone/>
                <wp:docPr id="12"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5670" cy="7723505"/>
                          <a:chOff x="720" y="1260"/>
                          <a:chExt cx="9000" cy="13862"/>
                        </a:xfrm>
                      </wpg:grpSpPr>
                      <wps:wsp>
                        <wps:cNvPr id="14" name="AutoShape 585"/>
                        <wps:cNvSpPr>
                          <a:spLocks noChangeArrowheads="1"/>
                        </wps:cNvSpPr>
                        <wps:spPr bwMode="auto">
                          <a:xfrm>
                            <a:off x="4620" y="1260"/>
                            <a:ext cx="1440" cy="825"/>
                          </a:xfrm>
                          <a:prstGeom prst="roundRect">
                            <a:avLst>
                              <a:gd name="adj" fmla="val 16667"/>
                            </a:avLst>
                          </a:prstGeom>
                          <a:solidFill>
                            <a:srgbClr val="FFFFFF"/>
                          </a:solidFill>
                          <a:ln w="9525">
                            <a:solidFill>
                              <a:srgbClr val="000000"/>
                            </a:solidFill>
                            <a:round/>
                            <a:headEnd/>
                            <a:tailEnd/>
                          </a:ln>
                        </wps:spPr>
                        <wps:txbx>
                          <w:txbxContent>
                            <w:p w:rsidR="00D667BF" w:rsidRDefault="00D667BF" w:rsidP="00E53A65">
                              <w:r>
                                <w:t>Dépôt de dossier</w:t>
                              </w:r>
                            </w:p>
                          </w:txbxContent>
                        </wps:txbx>
                        <wps:bodyPr rot="0" vert="horz" wrap="square" lIns="91440" tIns="45720" rIns="91440" bIns="45720" anchor="t" anchorCtr="0" upright="1">
                          <a:noAutofit/>
                        </wps:bodyPr>
                      </wps:wsp>
                      <wps:wsp>
                        <wps:cNvPr id="15" name="AutoShape 586"/>
                        <wps:cNvSpPr>
                          <a:spLocks noChangeArrowheads="1"/>
                        </wps:cNvSpPr>
                        <wps:spPr bwMode="auto">
                          <a:xfrm>
                            <a:off x="4312" y="3705"/>
                            <a:ext cx="1995" cy="1320"/>
                          </a:xfrm>
                          <a:prstGeom prst="diamond">
                            <a:avLst/>
                          </a:prstGeom>
                          <a:solidFill>
                            <a:srgbClr val="FFFFFF"/>
                          </a:solidFill>
                          <a:ln w="9525">
                            <a:solidFill>
                              <a:srgbClr val="000000"/>
                            </a:solidFill>
                            <a:miter lim="800000"/>
                            <a:headEnd/>
                            <a:tailEnd/>
                          </a:ln>
                        </wps:spPr>
                        <wps:txbx>
                          <w:txbxContent>
                            <w:p w:rsidR="00D667BF" w:rsidRPr="009044B4" w:rsidRDefault="00D667BF" w:rsidP="009044B4">
                              <w:pPr>
                                <w:jc w:val="center"/>
                                <w:rPr>
                                  <w:rFonts w:asciiTheme="majorHAnsi" w:hAnsiTheme="majorHAnsi"/>
                                  <w:b/>
                                  <w:sz w:val="14"/>
                                  <w:szCs w:val="18"/>
                                </w:rPr>
                              </w:pPr>
                              <w:r w:rsidRPr="009044B4">
                                <w:rPr>
                                  <w:rFonts w:asciiTheme="majorHAnsi" w:hAnsiTheme="majorHAnsi"/>
                                  <w:b/>
                                  <w:sz w:val="14"/>
                                  <w:szCs w:val="18"/>
                                </w:rPr>
                                <w:t>Issue étude dossier</w:t>
                              </w:r>
                            </w:p>
                          </w:txbxContent>
                        </wps:txbx>
                        <wps:bodyPr rot="0" vert="horz" wrap="square" lIns="91440" tIns="45720" rIns="91440" bIns="45720" anchor="t" anchorCtr="0" upright="1">
                          <a:noAutofit/>
                        </wps:bodyPr>
                      </wps:wsp>
                      <wps:wsp>
                        <wps:cNvPr id="16" name="AutoShape 587"/>
                        <wps:cNvSpPr>
                          <a:spLocks noChangeArrowheads="1"/>
                        </wps:cNvSpPr>
                        <wps:spPr bwMode="auto">
                          <a:xfrm>
                            <a:off x="4643" y="2400"/>
                            <a:ext cx="1440" cy="848"/>
                          </a:xfrm>
                          <a:prstGeom prst="roundRect">
                            <a:avLst>
                              <a:gd name="adj" fmla="val 16667"/>
                            </a:avLst>
                          </a:prstGeom>
                          <a:solidFill>
                            <a:srgbClr val="FFFFFF"/>
                          </a:solidFill>
                          <a:ln w="9525">
                            <a:solidFill>
                              <a:srgbClr val="000000"/>
                            </a:solidFill>
                            <a:round/>
                            <a:headEnd/>
                            <a:tailEnd/>
                          </a:ln>
                        </wps:spPr>
                        <wps:txbx>
                          <w:txbxContent>
                            <w:p w:rsidR="00D667BF" w:rsidRDefault="00D667BF" w:rsidP="00E53A65">
                              <w:r>
                                <w:t>Etude du dossier</w:t>
                              </w:r>
                            </w:p>
                          </w:txbxContent>
                        </wps:txbx>
                        <wps:bodyPr rot="0" vert="horz" wrap="square" lIns="91440" tIns="45720" rIns="91440" bIns="45720" anchor="t" anchorCtr="0" upright="1">
                          <a:noAutofit/>
                        </wps:bodyPr>
                      </wps:wsp>
                      <wps:wsp>
                        <wps:cNvPr id="17" name="AutoShape 588"/>
                        <wps:cNvSpPr>
                          <a:spLocks noChangeArrowheads="1"/>
                        </wps:cNvSpPr>
                        <wps:spPr bwMode="auto">
                          <a:xfrm>
                            <a:off x="6151" y="5685"/>
                            <a:ext cx="1980" cy="1335"/>
                          </a:xfrm>
                          <a:prstGeom prst="diamond">
                            <a:avLst/>
                          </a:prstGeom>
                          <a:solidFill>
                            <a:srgbClr val="FFFFFF"/>
                          </a:solidFill>
                          <a:ln w="9525">
                            <a:solidFill>
                              <a:srgbClr val="000000"/>
                            </a:solidFill>
                            <a:miter lim="800000"/>
                            <a:headEnd/>
                            <a:tailEnd/>
                          </a:ln>
                        </wps:spPr>
                        <wps:txbx>
                          <w:txbxContent>
                            <w:p w:rsidR="00D667BF" w:rsidRPr="00BF154F" w:rsidRDefault="00D667BF" w:rsidP="00E53A65">
                              <w:r>
                                <w:t>Issue entretien</w:t>
                              </w:r>
                            </w:p>
                          </w:txbxContent>
                        </wps:txbx>
                        <wps:bodyPr rot="0" vert="horz" wrap="square" lIns="91440" tIns="45720" rIns="91440" bIns="45720" anchor="t" anchorCtr="0" upright="1">
                          <a:noAutofit/>
                        </wps:bodyPr>
                      </wps:wsp>
                      <wps:wsp>
                        <wps:cNvPr id="18" name="AutoShape 589"/>
                        <wps:cNvSpPr>
                          <a:spLocks noChangeArrowheads="1"/>
                        </wps:cNvSpPr>
                        <wps:spPr bwMode="auto">
                          <a:xfrm>
                            <a:off x="6391" y="4620"/>
                            <a:ext cx="1440" cy="728"/>
                          </a:xfrm>
                          <a:prstGeom prst="roundRect">
                            <a:avLst>
                              <a:gd name="adj" fmla="val 16667"/>
                            </a:avLst>
                          </a:prstGeom>
                          <a:solidFill>
                            <a:srgbClr val="FFFFFF"/>
                          </a:solidFill>
                          <a:ln w="9525">
                            <a:solidFill>
                              <a:srgbClr val="000000"/>
                            </a:solidFill>
                            <a:round/>
                            <a:headEnd/>
                            <a:tailEnd/>
                          </a:ln>
                        </wps:spPr>
                        <wps:txbx>
                          <w:txbxContent>
                            <w:p w:rsidR="00D667BF" w:rsidRDefault="00D667BF" w:rsidP="00E53A65">
                              <w:r>
                                <w:t>Entretien</w:t>
                              </w:r>
                            </w:p>
                          </w:txbxContent>
                        </wps:txbx>
                        <wps:bodyPr rot="0" vert="horz" wrap="square" lIns="91440" tIns="45720" rIns="91440" bIns="45720" anchor="t" anchorCtr="0" upright="1">
                          <a:noAutofit/>
                        </wps:bodyPr>
                      </wps:wsp>
                      <wps:wsp>
                        <wps:cNvPr id="19" name="AutoShape 590"/>
                        <wps:cNvSpPr>
                          <a:spLocks noChangeArrowheads="1"/>
                        </wps:cNvSpPr>
                        <wps:spPr bwMode="auto">
                          <a:xfrm>
                            <a:off x="2647" y="4620"/>
                            <a:ext cx="1440" cy="728"/>
                          </a:xfrm>
                          <a:prstGeom prst="roundRect">
                            <a:avLst>
                              <a:gd name="adj" fmla="val 16667"/>
                            </a:avLst>
                          </a:prstGeom>
                          <a:solidFill>
                            <a:srgbClr val="FFFFFF"/>
                          </a:solidFill>
                          <a:ln w="9525">
                            <a:solidFill>
                              <a:srgbClr val="000000"/>
                            </a:solidFill>
                            <a:round/>
                            <a:headEnd/>
                            <a:tailEnd/>
                          </a:ln>
                        </wps:spPr>
                        <wps:txbx>
                          <w:txbxContent>
                            <w:p w:rsidR="00D667BF" w:rsidRDefault="00D667BF" w:rsidP="00E53A65">
                              <w:r>
                                <w:t xml:space="preserve">      Fin</w:t>
                              </w:r>
                            </w:p>
                          </w:txbxContent>
                        </wps:txbx>
                        <wps:bodyPr rot="0" vert="horz" wrap="square" lIns="91440" tIns="45720" rIns="91440" bIns="45720" anchor="t" anchorCtr="0" upright="1">
                          <a:noAutofit/>
                        </wps:bodyPr>
                      </wps:wsp>
                      <wps:wsp>
                        <wps:cNvPr id="20" name="AutoShape 591"/>
                        <wps:cNvSpPr>
                          <a:spLocks noChangeArrowheads="1"/>
                        </wps:cNvSpPr>
                        <wps:spPr bwMode="auto">
                          <a:xfrm>
                            <a:off x="2640" y="8610"/>
                            <a:ext cx="1440" cy="720"/>
                          </a:xfrm>
                          <a:prstGeom prst="roundRect">
                            <a:avLst>
                              <a:gd name="adj" fmla="val 16667"/>
                            </a:avLst>
                          </a:prstGeom>
                          <a:solidFill>
                            <a:srgbClr val="FFFFFF"/>
                          </a:solidFill>
                          <a:ln w="9525">
                            <a:solidFill>
                              <a:srgbClr val="000000"/>
                            </a:solidFill>
                            <a:round/>
                            <a:headEnd/>
                            <a:tailEnd/>
                          </a:ln>
                        </wps:spPr>
                        <wps:txbx>
                          <w:txbxContent>
                            <w:p w:rsidR="00D667BF" w:rsidRDefault="00D667BF" w:rsidP="00E53A65">
                              <w:pPr>
                                <w:jc w:val="center"/>
                              </w:pPr>
                              <w:r>
                                <w:t>Stage 3 mois</w:t>
                              </w:r>
                            </w:p>
                          </w:txbxContent>
                        </wps:txbx>
                        <wps:bodyPr rot="0" vert="horz" wrap="square" lIns="91440" tIns="45720" rIns="91440" bIns="45720" anchor="t" anchorCtr="0" upright="1">
                          <a:noAutofit/>
                        </wps:bodyPr>
                      </wps:wsp>
                      <wps:wsp>
                        <wps:cNvPr id="21" name="AutoShape 592"/>
                        <wps:cNvSpPr>
                          <a:spLocks noChangeArrowheads="1"/>
                        </wps:cNvSpPr>
                        <wps:spPr bwMode="auto">
                          <a:xfrm>
                            <a:off x="720" y="10590"/>
                            <a:ext cx="1440" cy="630"/>
                          </a:xfrm>
                          <a:prstGeom prst="roundRect">
                            <a:avLst>
                              <a:gd name="adj" fmla="val 16667"/>
                            </a:avLst>
                          </a:prstGeom>
                          <a:solidFill>
                            <a:srgbClr val="FFFFFF"/>
                          </a:solidFill>
                          <a:ln w="9525">
                            <a:solidFill>
                              <a:srgbClr val="000000"/>
                            </a:solidFill>
                            <a:round/>
                            <a:headEnd/>
                            <a:tailEnd/>
                          </a:ln>
                        </wps:spPr>
                        <wps:txbx>
                          <w:txbxContent>
                            <w:p w:rsidR="00D667BF" w:rsidRDefault="00D667BF" w:rsidP="00E53A65">
                              <w:pPr>
                                <w:jc w:val="center"/>
                              </w:pPr>
                              <w:r>
                                <w:t>Fin</w:t>
                              </w:r>
                            </w:p>
                          </w:txbxContent>
                        </wps:txbx>
                        <wps:bodyPr rot="0" vert="horz" wrap="square" lIns="91440" tIns="45720" rIns="91440" bIns="45720" anchor="t" anchorCtr="0" upright="1">
                          <a:noAutofit/>
                        </wps:bodyPr>
                      </wps:wsp>
                      <wps:wsp>
                        <wps:cNvPr id="22" name="AutoShape 593"/>
                        <wps:cNvSpPr>
                          <a:spLocks noChangeArrowheads="1"/>
                        </wps:cNvSpPr>
                        <wps:spPr bwMode="auto">
                          <a:xfrm>
                            <a:off x="8280" y="6602"/>
                            <a:ext cx="1440" cy="795"/>
                          </a:xfrm>
                          <a:prstGeom prst="roundRect">
                            <a:avLst>
                              <a:gd name="adj" fmla="val 16667"/>
                            </a:avLst>
                          </a:prstGeom>
                          <a:solidFill>
                            <a:srgbClr val="FFFFFF"/>
                          </a:solidFill>
                          <a:ln w="9525">
                            <a:solidFill>
                              <a:srgbClr val="000000"/>
                            </a:solidFill>
                            <a:round/>
                            <a:headEnd/>
                            <a:tailEnd/>
                          </a:ln>
                        </wps:spPr>
                        <wps:txbx>
                          <w:txbxContent>
                            <w:p w:rsidR="00D667BF" w:rsidRDefault="00D667BF" w:rsidP="00E53A65">
                              <w:pPr>
                                <w:jc w:val="center"/>
                              </w:pPr>
                              <w:r>
                                <w:t>Fin</w:t>
                              </w:r>
                            </w:p>
                          </w:txbxContent>
                        </wps:txbx>
                        <wps:bodyPr rot="0" vert="horz" wrap="square" lIns="91440" tIns="45720" rIns="91440" bIns="45720" anchor="t" anchorCtr="0" upright="1">
                          <a:noAutofit/>
                        </wps:bodyPr>
                      </wps:wsp>
                      <wps:wsp>
                        <wps:cNvPr id="23" name="AutoShape 594"/>
                        <wps:cNvSpPr>
                          <a:spLocks noChangeArrowheads="1"/>
                        </wps:cNvSpPr>
                        <wps:spPr bwMode="auto">
                          <a:xfrm>
                            <a:off x="6307" y="8700"/>
                            <a:ext cx="1440" cy="735"/>
                          </a:xfrm>
                          <a:prstGeom prst="roundRect">
                            <a:avLst>
                              <a:gd name="adj" fmla="val 16667"/>
                            </a:avLst>
                          </a:prstGeom>
                          <a:solidFill>
                            <a:srgbClr val="FFFFFF"/>
                          </a:solidFill>
                          <a:ln w="9525">
                            <a:solidFill>
                              <a:srgbClr val="000000"/>
                            </a:solidFill>
                            <a:round/>
                            <a:headEnd/>
                            <a:tailEnd/>
                          </a:ln>
                        </wps:spPr>
                        <wps:txbx>
                          <w:txbxContent>
                            <w:p w:rsidR="00D667BF" w:rsidRDefault="00D667BF" w:rsidP="00E53A65">
                              <w:pPr>
                                <w:jc w:val="center"/>
                              </w:pPr>
                              <w:r>
                                <w:t>Fin</w:t>
                              </w:r>
                            </w:p>
                          </w:txbxContent>
                        </wps:txbx>
                        <wps:bodyPr rot="0" vert="horz" wrap="square" lIns="91440" tIns="45720" rIns="91440" bIns="45720" anchor="t" anchorCtr="0" upright="1">
                          <a:noAutofit/>
                        </wps:bodyPr>
                      </wps:wsp>
                      <wps:wsp>
                        <wps:cNvPr id="24" name="AutoShape 595"/>
                        <wps:cNvSpPr>
                          <a:spLocks noChangeArrowheads="1"/>
                        </wps:cNvSpPr>
                        <wps:spPr bwMode="auto">
                          <a:xfrm>
                            <a:off x="4394" y="10590"/>
                            <a:ext cx="1440" cy="720"/>
                          </a:xfrm>
                          <a:prstGeom prst="roundRect">
                            <a:avLst>
                              <a:gd name="adj" fmla="val 16667"/>
                            </a:avLst>
                          </a:prstGeom>
                          <a:solidFill>
                            <a:srgbClr val="FFFFFF"/>
                          </a:solidFill>
                          <a:ln w="9525">
                            <a:solidFill>
                              <a:srgbClr val="000000"/>
                            </a:solidFill>
                            <a:round/>
                            <a:headEnd/>
                            <a:tailEnd/>
                          </a:ln>
                        </wps:spPr>
                        <wps:txbx>
                          <w:txbxContent>
                            <w:p w:rsidR="00D667BF" w:rsidRDefault="00D667BF" w:rsidP="00E53A65">
                              <w:pPr>
                                <w:jc w:val="center"/>
                              </w:pPr>
                              <w:r>
                                <w:t>CDD            1 an</w:t>
                              </w:r>
                            </w:p>
                          </w:txbxContent>
                        </wps:txbx>
                        <wps:bodyPr rot="0" vert="horz" wrap="square" lIns="91440" tIns="45720" rIns="91440" bIns="45720" anchor="t" anchorCtr="0" upright="1">
                          <a:noAutofit/>
                        </wps:bodyPr>
                      </wps:wsp>
                      <wps:wsp>
                        <wps:cNvPr id="25" name="AutoShape 596"/>
                        <wps:cNvSpPr>
                          <a:spLocks noChangeArrowheads="1"/>
                        </wps:cNvSpPr>
                        <wps:spPr bwMode="auto">
                          <a:xfrm>
                            <a:off x="4478" y="6602"/>
                            <a:ext cx="1440" cy="795"/>
                          </a:xfrm>
                          <a:prstGeom prst="roundRect">
                            <a:avLst>
                              <a:gd name="adj" fmla="val 16667"/>
                            </a:avLst>
                          </a:prstGeom>
                          <a:solidFill>
                            <a:srgbClr val="FFFFFF"/>
                          </a:solidFill>
                          <a:ln w="9525">
                            <a:solidFill>
                              <a:srgbClr val="000000"/>
                            </a:solidFill>
                            <a:round/>
                            <a:headEnd/>
                            <a:tailEnd/>
                          </a:ln>
                        </wps:spPr>
                        <wps:txbx>
                          <w:txbxContent>
                            <w:p w:rsidR="00D667BF" w:rsidRDefault="00D667BF" w:rsidP="00E53A65">
                              <w:pPr>
                                <w:jc w:val="center"/>
                              </w:pPr>
                              <w:r>
                                <w:t>Stage 3 mois</w:t>
                              </w:r>
                            </w:p>
                          </w:txbxContent>
                        </wps:txbx>
                        <wps:bodyPr rot="0" vert="horz" wrap="square" lIns="91440" tIns="45720" rIns="91440" bIns="45720" anchor="t" anchorCtr="0" upright="1">
                          <a:noAutofit/>
                        </wps:bodyPr>
                      </wps:wsp>
                      <wps:wsp>
                        <wps:cNvPr id="26" name="AutoShape 597"/>
                        <wps:cNvSpPr>
                          <a:spLocks noChangeArrowheads="1"/>
                        </wps:cNvSpPr>
                        <wps:spPr bwMode="auto">
                          <a:xfrm>
                            <a:off x="6060" y="13507"/>
                            <a:ext cx="1913" cy="1378"/>
                          </a:xfrm>
                          <a:prstGeom prst="diamond">
                            <a:avLst/>
                          </a:prstGeom>
                          <a:solidFill>
                            <a:srgbClr val="FFFFFF"/>
                          </a:solidFill>
                          <a:ln w="9525">
                            <a:solidFill>
                              <a:srgbClr val="000000"/>
                            </a:solidFill>
                            <a:miter lim="800000"/>
                            <a:headEnd/>
                            <a:tailEnd/>
                          </a:ln>
                        </wps:spPr>
                        <wps:txbx>
                          <w:txbxContent>
                            <w:p w:rsidR="00D667BF" w:rsidRDefault="00D667BF" w:rsidP="00E53A65">
                              <w:r>
                                <w:t>Issue CDD</w:t>
                              </w:r>
                            </w:p>
                          </w:txbxContent>
                        </wps:txbx>
                        <wps:bodyPr rot="0" vert="horz" wrap="square" lIns="91440" tIns="45720" rIns="91440" bIns="45720" anchor="t" anchorCtr="0" upright="1">
                          <a:noAutofit/>
                        </wps:bodyPr>
                      </wps:wsp>
                      <wps:wsp>
                        <wps:cNvPr id="27" name="AutoShape 598"/>
                        <wps:cNvSpPr>
                          <a:spLocks noChangeArrowheads="1"/>
                        </wps:cNvSpPr>
                        <wps:spPr bwMode="auto">
                          <a:xfrm>
                            <a:off x="4147" y="11715"/>
                            <a:ext cx="1913" cy="1307"/>
                          </a:xfrm>
                          <a:prstGeom prst="diamond">
                            <a:avLst/>
                          </a:prstGeom>
                          <a:solidFill>
                            <a:srgbClr val="FFFFFF"/>
                          </a:solidFill>
                          <a:ln w="9525">
                            <a:solidFill>
                              <a:srgbClr val="000000"/>
                            </a:solidFill>
                            <a:miter lim="800000"/>
                            <a:headEnd/>
                            <a:tailEnd/>
                          </a:ln>
                        </wps:spPr>
                        <wps:txbx>
                          <w:txbxContent>
                            <w:p w:rsidR="00D667BF" w:rsidRPr="008257AC" w:rsidRDefault="00D667BF" w:rsidP="00E53A65">
                              <w:pPr>
                                <w:jc w:val="center"/>
                              </w:pPr>
                              <w:r w:rsidRPr="008257AC">
                                <w:t>Issu</w:t>
                              </w:r>
                              <w:r>
                                <w:t>e CDD</w:t>
                              </w:r>
                            </w:p>
                          </w:txbxContent>
                        </wps:txbx>
                        <wps:bodyPr rot="0" vert="horz" wrap="square" lIns="91440" tIns="45720" rIns="91440" bIns="45720" anchor="t" anchorCtr="0" upright="1">
                          <a:noAutofit/>
                        </wps:bodyPr>
                      </wps:wsp>
                      <wps:wsp>
                        <wps:cNvPr id="28" name="AutoShape 599"/>
                        <wps:cNvSpPr>
                          <a:spLocks noChangeArrowheads="1"/>
                        </wps:cNvSpPr>
                        <wps:spPr bwMode="auto">
                          <a:xfrm>
                            <a:off x="2325" y="9660"/>
                            <a:ext cx="1913" cy="1361"/>
                          </a:xfrm>
                          <a:prstGeom prst="diamond">
                            <a:avLst/>
                          </a:prstGeom>
                          <a:solidFill>
                            <a:srgbClr val="FFFFFF"/>
                          </a:solidFill>
                          <a:ln w="9525">
                            <a:solidFill>
                              <a:srgbClr val="000000"/>
                            </a:solidFill>
                            <a:miter lim="800000"/>
                            <a:headEnd/>
                            <a:tailEnd/>
                          </a:ln>
                        </wps:spPr>
                        <wps:txbx>
                          <w:txbxContent>
                            <w:p w:rsidR="00D667BF" w:rsidRDefault="00D667BF" w:rsidP="00E53A65">
                              <w:r>
                                <w:t>Issue stage</w:t>
                              </w:r>
                            </w:p>
                          </w:txbxContent>
                        </wps:txbx>
                        <wps:bodyPr rot="0" vert="horz" wrap="square" lIns="91440" tIns="45720" rIns="91440" bIns="45720" anchor="t" anchorCtr="0" upright="1">
                          <a:noAutofit/>
                        </wps:bodyPr>
                      </wps:wsp>
                      <wps:wsp>
                        <wps:cNvPr id="29" name="AutoShape 600"/>
                        <wps:cNvSpPr>
                          <a:spLocks noChangeArrowheads="1"/>
                        </wps:cNvSpPr>
                        <wps:spPr bwMode="auto">
                          <a:xfrm>
                            <a:off x="4238" y="7712"/>
                            <a:ext cx="1913" cy="1208"/>
                          </a:xfrm>
                          <a:prstGeom prst="diamond">
                            <a:avLst/>
                          </a:prstGeom>
                          <a:solidFill>
                            <a:srgbClr val="FFFFFF"/>
                          </a:solidFill>
                          <a:ln w="9525">
                            <a:solidFill>
                              <a:srgbClr val="000000"/>
                            </a:solidFill>
                            <a:miter lim="800000"/>
                            <a:headEnd/>
                            <a:tailEnd/>
                          </a:ln>
                        </wps:spPr>
                        <wps:txbx>
                          <w:txbxContent>
                            <w:p w:rsidR="00D667BF" w:rsidRDefault="00D667BF" w:rsidP="00E53A65">
                              <w:pPr>
                                <w:jc w:val="center"/>
                              </w:pPr>
                              <w:r>
                                <w:t>Issue stage</w:t>
                              </w:r>
                            </w:p>
                          </w:txbxContent>
                        </wps:txbx>
                        <wps:bodyPr rot="0" vert="horz" wrap="square" lIns="91440" tIns="45720" rIns="91440" bIns="45720" anchor="t" anchorCtr="0" upright="1">
                          <a:noAutofit/>
                        </wps:bodyPr>
                      </wps:wsp>
                      <wps:wsp>
                        <wps:cNvPr id="30" name="AutoShape 601"/>
                        <wps:cNvSpPr>
                          <a:spLocks noChangeArrowheads="1"/>
                        </wps:cNvSpPr>
                        <wps:spPr bwMode="auto">
                          <a:xfrm>
                            <a:off x="2475" y="12510"/>
                            <a:ext cx="1440" cy="750"/>
                          </a:xfrm>
                          <a:prstGeom prst="roundRect">
                            <a:avLst>
                              <a:gd name="adj" fmla="val 16667"/>
                            </a:avLst>
                          </a:prstGeom>
                          <a:solidFill>
                            <a:srgbClr val="FFFFFF"/>
                          </a:solidFill>
                          <a:ln w="9525">
                            <a:solidFill>
                              <a:srgbClr val="000000"/>
                            </a:solidFill>
                            <a:round/>
                            <a:headEnd/>
                            <a:tailEnd/>
                          </a:ln>
                        </wps:spPr>
                        <wps:txbx>
                          <w:txbxContent>
                            <w:p w:rsidR="00D667BF" w:rsidRDefault="00D667BF" w:rsidP="00E53A65">
                              <w:pPr>
                                <w:jc w:val="center"/>
                              </w:pPr>
                              <w:r>
                                <w:t>Fin</w:t>
                              </w:r>
                            </w:p>
                          </w:txbxContent>
                        </wps:txbx>
                        <wps:bodyPr rot="0" vert="horz" wrap="square" lIns="91440" tIns="45720" rIns="91440" bIns="45720" anchor="t" anchorCtr="0" upright="1">
                          <a:noAutofit/>
                        </wps:bodyPr>
                      </wps:wsp>
                      <wps:wsp>
                        <wps:cNvPr id="31" name="AutoShape 602"/>
                        <wps:cNvSpPr>
                          <a:spLocks noChangeArrowheads="1"/>
                        </wps:cNvSpPr>
                        <wps:spPr bwMode="auto">
                          <a:xfrm>
                            <a:off x="8131" y="14372"/>
                            <a:ext cx="1440" cy="750"/>
                          </a:xfrm>
                          <a:prstGeom prst="roundRect">
                            <a:avLst>
                              <a:gd name="adj" fmla="val 16667"/>
                            </a:avLst>
                          </a:prstGeom>
                          <a:solidFill>
                            <a:srgbClr val="FFFFFF"/>
                          </a:solidFill>
                          <a:ln w="9525">
                            <a:solidFill>
                              <a:srgbClr val="000000"/>
                            </a:solidFill>
                            <a:round/>
                            <a:headEnd/>
                            <a:tailEnd/>
                          </a:ln>
                        </wps:spPr>
                        <wps:txbx>
                          <w:txbxContent>
                            <w:p w:rsidR="00D667BF" w:rsidRDefault="00D667BF" w:rsidP="00E53A65">
                              <w:pPr>
                                <w:jc w:val="center"/>
                              </w:pPr>
                              <w:r>
                                <w:t>CDI</w:t>
                              </w:r>
                            </w:p>
                          </w:txbxContent>
                        </wps:txbx>
                        <wps:bodyPr rot="0" vert="horz" wrap="square" lIns="91440" tIns="45720" rIns="91440" bIns="45720" anchor="t" anchorCtr="0" upright="1">
                          <a:noAutofit/>
                        </wps:bodyPr>
                      </wps:wsp>
                      <wps:wsp>
                        <wps:cNvPr id="32" name="AutoShape 603"/>
                        <wps:cNvSpPr>
                          <a:spLocks noChangeArrowheads="1"/>
                        </wps:cNvSpPr>
                        <wps:spPr bwMode="auto">
                          <a:xfrm>
                            <a:off x="4478" y="14372"/>
                            <a:ext cx="1440" cy="750"/>
                          </a:xfrm>
                          <a:prstGeom prst="roundRect">
                            <a:avLst>
                              <a:gd name="adj" fmla="val 16667"/>
                            </a:avLst>
                          </a:prstGeom>
                          <a:solidFill>
                            <a:srgbClr val="FFFFFF"/>
                          </a:solidFill>
                          <a:ln w="9525">
                            <a:solidFill>
                              <a:srgbClr val="000000"/>
                            </a:solidFill>
                            <a:round/>
                            <a:headEnd/>
                            <a:tailEnd/>
                          </a:ln>
                        </wps:spPr>
                        <wps:txbx>
                          <w:txbxContent>
                            <w:p w:rsidR="00D667BF" w:rsidRDefault="00D667BF" w:rsidP="00E53A65">
                              <w:pPr>
                                <w:jc w:val="center"/>
                              </w:pPr>
                              <w:r>
                                <w:t>Fin</w:t>
                              </w:r>
                            </w:p>
                          </w:txbxContent>
                        </wps:txbx>
                        <wps:bodyPr rot="0" vert="horz" wrap="square" lIns="91440" tIns="45720" rIns="91440" bIns="45720" anchor="t" anchorCtr="0" upright="1">
                          <a:noAutofit/>
                        </wps:bodyPr>
                      </wps:wsp>
                      <wps:wsp>
                        <wps:cNvPr id="33" name="AutoShape 604"/>
                        <wps:cNvSpPr>
                          <a:spLocks noChangeArrowheads="1"/>
                        </wps:cNvSpPr>
                        <wps:spPr bwMode="auto">
                          <a:xfrm>
                            <a:off x="6307" y="12510"/>
                            <a:ext cx="1440" cy="750"/>
                          </a:xfrm>
                          <a:prstGeom prst="roundRect">
                            <a:avLst>
                              <a:gd name="adj" fmla="val 16667"/>
                            </a:avLst>
                          </a:prstGeom>
                          <a:solidFill>
                            <a:srgbClr val="FFFFFF"/>
                          </a:solidFill>
                          <a:ln w="9525">
                            <a:solidFill>
                              <a:srgbClr val="000000"/>
                            </a:solidFill>
                            <a:round/>
                            <a:headEnd/>
                            <a:tailEnd/>
                          </a:ln>
                        </wps:spPr>
                        <wps:txbx>
                          <w:txbxContent>
                            <w:p w:rsidR="00D667BF" w:rsidRDefault="00D667BF" w:rsidP="00E53A65">
                              <w:r>
                                <w:t>CDD 1 an</w:t>
                              </w:r>
                            </w:p>
                          </w:txbxContent>
                        </wps:txbx>
                        <wps:bodyPr rot="0" vert="horz" wrap="square" lIns="91440" tIns="45720" rIns="91440" bIns="45720" anchor="t" anchorCtr="0" upright="1">
                          <a:noAutofit/>
                        </wps:bodyPr>
                      </wps:wsp>
                      <wps:wsp>
                        <wps:cNvPr id="36" name="AutoShape 605"/>
                        <wps:cNvSpPr>
                          <a:spLocks noChangeArrowheads="1"/>
                        </wps:cNvSpPr>
                        <wps:spPr bwMode="auto">
                          <a:xfrm rot="-2458738">
                            <a:off x="6060" y="4418"/>
                            <a:ext cx="555" cy="287"/>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7" name="AutoShape 606"/>
                        <wps:cNvSpPr>
                          <a:spLocks noChangeArrowheads="1"/>
                        </wps:cNvSpPr>
                        <wps:spPr bwMode="auto">
                          <a:xfrm rot="2619352">
                            <a:off x="3923" y="4425"/>
                            <a:ext cx="555" cy="2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8" name="AutoShape 607"/>
                        <wps:cNvSpPr>
                          <a:spLocks noChangeArrowheads="1"/>
                        </wps:cNvSpPr>
                        <wps:spPr bwMode="auto">
                          <a:xfrm>
                            <a:off x="4822" y="11385"/>
                            <a:ext cx="555" cy="3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9" name="AutoShape 608"/>
                        <wps:cNvSpPr>
                          <a:spLocks noChangeArrowheads="1"/>
                        </wps:cNvSpPr>
                        <wps:spPr bwMode="auto">
                          <a:xfrm>
                            <a:off x="6766" y="13260"/>
                            <a:ext cx="555" cy="247"/>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0" name="AutoShape 609"/>
                        <wps:cNvSpPr>
                          <a:spLocks noChangeArrowheads="1"/>
                        </wps:cNvSpPr>
                        <wps:spPr bwMode="auto">
                          <a:xfrm>
                            <a:off x="3015" y="9330"/>
                            <a:ext cx="555" cy="3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1" name="AutoShape 610"/>
                        <wps:cNvSpPr>
                          <a:spLocks noChangeArrowheads="1"/>
                        </wps:cNvSpPr>
                        <wps:spPr bwMode="auto">
                          <a:xfrm>
                            <a:off x="4905" y="7397"/>
                            <a:ext cx="555" cy="31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2" name="AutoShape 611"/>
                        <wps:cNvSpPr>
                          <a:spLocks noChangeArrowheads="1"/>
                        </wps:cNvSpPr>
                        <wps:spPr bwMode="auto">
                          <a:xfrm>
                            <a:off x="6855" y="5385"/>
                            <a:ext cx="555" cy="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3" name="AutoShape 612"/>
                        <wps:cNvSpPr>
                          <a:spLocks noChangeArrowheads="1"/>
                        </wps:cNvSpPr>
                        <wps:spPr bwMode="auto">
                          <a:xfrm>
                            <a:off x="5033" y="3248"/>
                            <a:ext cx="555" cy="457"/>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4" name="AutoShape 613"/>
                        <wps:cNvSpPr>
                          <a:spLocks noChangeArrowheads="1"/>
                        </wps:cNvSpPr>
                        <wps:spPr bwMode="auto">
                          <a:xfrm>
                            <a:off x="5033" y="2085"/>
                            <a:ext cx="555" cy="31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5" name="AutoShape 614"/>
                        <wps:cNvSpPr>
                          <a:spLocks noChangeArrowheads="1"/>
                        </wps:cNvSpPr>
                        <wps:spPr bwMode="auto">
                          <a:xfrm rot="-2458738">
                            <a:off x="4088" y="10303"/>
                            <a:ext cx="555" cy="287"/>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6" name="AutoShape 615"/>
                        <wps:cNvSpPr>
                          <a:spLocks noChangeArrowheads="1"/>
                        </wps:cNvSpPr>
                        <wps:spPr bwMode="auto">
                          <a:xfrm rot="-2458738">
                            <a:off x="5918" y="12313"/>
                            <a:ext cx="555" cy="287"/>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7" name="AutoShape 616"/>
                        <wps:cNvSpPr>
                          <a:spLocks noChangeArrowheads="1"/>
                        </wps:cNvSpPr>
                        <wps:spPr bwMode="auto">
                          <a:xfrm rot="-2458738">
                            <a:off x="7831" y="14085"/>
                            <a:ext cx="555" cy="287"/>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8" name="AutoShape 617"/>
                        <wps:cNvSpPr>
                          <a:spLocks noChangeArrowheads="1"/>
                        </wps:cNvSpPr>
                        <wps:spPr bwMode="auto">
                          <a:xfrm rot="-2458738">
                            <a:off x="5918" y="8413"/>
                            <a:ext cx="555" cy="287"/>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9" name="AutoShape 618"/>
                        <wps:cNvSpPr>
                          <a:spLocks noChangeArrowheads="1"/>
                        </wps:cNvSpPr>
                        <wps:spPr bwMode="auto">
                          <a:xfrm rot="-2458738">
                            <a:off x="7965" y="6315"/>
                            <a:ext cx="555" cy="287"/>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0" name="AutoShape 619"/>
                        <wps:cNvSpPr>
                          <a:spLocks noChangeArrowheads="1"/>
                        </wps:cNvSpPr>
                        <wps:spPr bwMode="auto">
                          <a:xfrm rot="2619352">
                            <a:off x="5752" y="14092"/>
                            <a:ext cx="555" cy="2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1" name="AutoShape 620"/>
                        <wps:cNvSpPr>
                          <a:spLocks noChangeArrowheads="1"/>
                        </wps:cNvSpPr>
                        <wps:spPr bwMode="auto">
                          <a:xfrm rot="2619352">
                            <a:off x="3757" y="12313"/>
                            <a:ext cx="555" cy="2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2" name="AutoShape 621"/>
                        <wps:cNvSpPr>
                          <a:spLocks noChangeArrowheads="1"/>
                        </wps:cNvSpPr>
                        <wps:spPr bwMode="auto">
                          <a:xfrm rot="2619352">
                            <a:off x="1920" y="10303"/>
                            <a:ext cx="555" cy="2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3" name="AutoShape 622"/>
                        <wps:cNvSpPr>
                          <a:spLocks noChangeArrowheads="1"/>
                        </wps:cNvSpPr>
                        <wps:spPr bwMode="auto">
                          <a:xfrm rot="2619352">
                            <a:off x="3848" y="8330"/>
                            <a:ext cx="555" cy="2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4" name="AutoShape 623"/>
                        <wps:cNvSpPr>
                          <a:spLocks noChangeArrowheads="1"/>
                        </wps:cNvSpPr>
                        <wps:spPr bwMode="auto">
                          <a:xfrm rot="2619352">
                            <a:off x="5724" y="6310"/>
                            <a:ext cx="555" cy="359"/>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584" o:spid="_x0000_s1187" style="position:absolute;left:0;text-align:left;margin-left:67.65pt;margin-top:9.4pt;width:372.1pt;height:608.15pt;z-index:251660288" coordorigin="720,1260" coordsize="9000,13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">
                <v:roundrect id="AutoShape 585" o:spid="_x0000_s1188" style="position:absolute;left:4620;top:1260;width:1440;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wacEA&#10;AADbAAAADwAAAGRycy9kb3ducmV2LnhtbERPTWsCMRC9C/6HMEJvmihW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cGnBAAAA2wAAAA8AAAAAAAAAAAAAAAAAmAIAAGRycy9kb3du&#10;cmV2LnhtbFBLBQYAAAAABAAEAPUAAACGAwAAAAA=&#10;">
                  <v:textbox>
                    <w:txbxContent>
                      <w:p w:rsidR="00D667BF" w:rsidRDefault="00D667BF" w:rsidP="00E53A65">
                        <w:r>
                          <w:t>Dépôt de dossier</w:t>
                        </w:r>
                      </w:p>
                    </w:txbxContent>
                  </v:textbox>
                </v:roundrect>
                <v:shape id="AutoShape 586" o:spid="_x0000_s1189" type="#_x0000_t4" style="position:absolute;left:4312;top:3705;width:1995;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KOsAA&#10;AADbAAAADwAAAGRycy9kb3ducmV2LnhtbERP3WrCMBS+F/YO4Qx2p6mCQzqjiCDI9MbOBzg2x6az&#10;OalJ1nZvvwjC7s7H93uW68E2oiMfascKppMMBHHpdM2VgvPXbrwAESKyxsYxKfilAOvVy2iJuXY9&#10;n6grYiVSCIccFZgY21zKUBqyGCauJU7c1XmLMUFfSe2xT+G2kbMse5cWa04NBlvaGipvxY9V8H1p&#10;TX9c3K9ZUfpOfh79/n46KPX2Omw+QEQa4r/46d7rNH8Oj1/S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TKOsAAAADbAAAADwAAAAAAAAAAAAAAAACYAgAAZHJzL2Rvd25y&#10;ZXYueG1sUEsFBgAAAAAEAAQA9QAAAIUDAAAAAA==&#10;">
                  <v:textbox>
                    <w:txbxContent>
                      <w:p w:rsidR="00D667BF" w:rsidRPr="009044B4" w:rsidRDefault="00D667BF" w:rsidP="009044B4">
                        <w:pPr>
                          <w:jc w:val="center"/>
                          <w:rPr>
                            <w:rFonts w:asciiTheme="majorHAnsi" w:hAnsiTheme="majorHAnsi"/>
                            <w:b/>
                            <w:sz w:val="14"/>
                            <w:szCs w:val="18"/>
                          </w:rPr>
                        </w:pPr>
                        <w:r w:rsidRPr="009044B4">
                          <w:rPr>
                            <w:rFonts w:asciiTheme="majorHAnsi" w:hAnsiTheme="majorHAnsi"/>
                            <w:b/>
                            <w:sz w:val="14"/>
                            <w:szCs w:val="18"/>
                          </w:rPr>
                          <w:t>Issue étude dossier</w:t>
                        </w:r>
                      </w:p>
                    </w:txbxContent>
                  </v:textbox>
                </v:shape>
                <v:roundrect id="AutoShape 587" o:spid="_x0000_s1190" style="position:absolute;left:4643;top:2400;width:1440;height:8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LhcEA&#10;AADbAAAADwAAAGRycy9kb3ducmV2LnhtbERPTWvCQBC9F/oflin01uxWqLTRVaRg6U1Me+hxmh2T&#10;YHY27m5i9Ne7guBtHu9z5svRtmIgHxrHGl4zBYK4dKbhSsPvz/rlHUSIyAZbx6ThRAGWi8eHOebG&#10;HXlLQxErkUI45KihjrHLpQxlTRZD5jrixO2ctxgT9JU0Ho8p3LZyotRUWmw4NdTY0WdN5b7orYbS&#10;qF75v2Hz8f8Wi/PQH1h+HbR+fhpXMxCRxngX39zfJs2fwvWXdIBcX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1S4XBAAAA2wAAAA8AAAAAAAAAAAAAAAAAmAIAAGRycy9kb3du&#10;cmV2LnhtbFBLBQYAAAAABAAEAPUAAACGAwAAAAA=&#10;">
                  <v:textbox>
                    <w:txbxContent>
                      <w:p w:rsidR="00D667BF" w:rsidRDefault="00D667BF" w:rsidP="00E53A65">
                        <w:r>
                          <w:t>Etude du dossier</w:t>
                        </w:r>
                      </w:p>
                    </w:txbxContent>
                  </v:textbox>
                </v:roundrect>
                <v:shape id="AutoShape 588" o:spid="_x0000_s1191" type="#_x0000_t4" style="position:absolute;left:6151;top:5685;width:1980;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x1sEA&#10;AADbAAAADwAAAGRycy9kb3ducmV2LnhtbERPzWoCMRC+C32HMIXeNKsHK1ujiCBI9eLWBxg342br&#10;ZrIm6e727RtB6G0+vt9ZrgfbiI58qB0rmE4yEMSl0zVXCs5fu/ECRIjIGhvHpOCXAqxXL6Ml5tr1&#10;fKKuiJVIIRxyVGBibHMpQ2nIYpi4ljhxV+ctxgR9JbXHPoXbRs6ybC4t1pwaDLa0NVTeih+r4PvS&#10;mv64uF+zovSd/Dz6/f10UOrtddh8gIg0xH/x073Xaf47PH5JB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68dbBAAAA2wAAAA8AAAAAAAAAAAAAAAAAmAIAAGRycy9kb3du&#10;cmV2LnhtbFBLBQYAAAAABAAEAPUAAACGAwAAAAA=&#10;">
                  <v:textbox>
                    <w:txbxContent>
                      <w:p w:rsidR="00D667BF" w:rsidRPr="00BF154F" w:rsidRDefault="00D667BF" w:rsidP="00E53A65">
                        <w:r>
                          <w:t>Issue entretien</w:t>
                        </w:r>
                      </w:p>
                    </w:txbxContent>
                  </v:textbox>
                </v:shape>
                <v:roundrect id="AutoShape 589" o:spid="_x0000_s1192" style="position:absolute;left:6391;top:4620;width:1440;height:7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6bMMA&#10;AADbAAAADwAAAGRycy9kb3ducmV2LnhtbESPQU/DMAyF70j8h8hI3FgCEmjrlk0TEogbotthR6/x&#10;2mqN0yVpV/j1+IDEzdZ7fu/zajP5To0UUxvYwuPMgCKugmu5trDfvT3MQaWM7LALTBa+KcFmfXuz&#10;wsKFK3/RWOZaSQinAi00OfeF1qlqyGOahZ5YtFOIHrOssdYu4lXCfaefjHnRHluWhgZ7em2oOpeD&#10;t1A5M5h4GD8Xx+dc/ozDhfX7xdr7u2m7BJVpyv/mv+sPJ/gCK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6bMMAAADbAAAADwAAAAAAAAAAAAAAAACYAgAAZHJzL2Rv&#10;d25yZXYueG1sUEsFBgAAAAAEAAQA9QAAAIgDAAAAAA==&#10;">
                  <v:textbox>
                    <w:txbxContent>
                      <w:p w:rsidR="00D667BF" w:rsidRDefault="00D667BF" w:rsidP="00E53A65">
                        <w:r>
                          <w:t>Entretien</w:t>
                        </w:r>
                      </w:p>
                    </w:txbxContent>
                  </v:textbox>
                </v:roundrect>
                <v:roundrect id="AutoShape 590" o:spid="_x0000_s1193" style="position:absolute;left:2647;top:4620;width:1440;height:7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textbox>
                    <w:txbxContent>
                      <w:p w:rsidR="00D667BF" w:rsidRDefault="00D667BF" w:rsidP="00E53A65">
                        <w:r>
                          <w:t xml:space="preserve">      Fin</w:t>
                        </w:r>
                      </w:p>
                    </w:txbxContent>
                  </v:textbox>
                </v:roundrect>
                <v:roundrect id="AutoShape 591" o:spid="_x0000_s1194" style="position:absolute;left:2640;top:8610;width:144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818AA&#10;AADbAAAADwAAAGRycy9kb3ducmV2LnhtbERPz2vCMBS+C/4P4Qm7aaKwMTvTIoJjt7HOg8e35q0t&#10;a15qktbOv94cBjt+fL93xWQ7MZIPrWMN65UCQVw503Kt4fR5XD6DCBHZYOeYNPxSgCKfz3aYGXfl&#10;DxrLWIsUwiFDDU2MfSZlqBqyGFauJ07ct/MWY4K+lsbjNYXbTm6UepIWW04NDfZ0aKj6KQeroTJq&#10;UP48vm+/HmN5G4cLy9eL1g+Laf8CItIU/8V/7jejYZP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y818AAAADbAAAADwAAAAAAAAAAAAAAAACYAgAAZHJzL2Rvd25y&#10;ZXYueG1sUEsFBgAAAAAEAAQA9QAAAIUDAAAAAA==&#10;">
                  <v:textbox>
                    <w:txbxContent>
                      <w:p w:rsidR="00D667BF" w:rsidRDefault="00D667BF" w:rsidP="00E53A65">
                        <w:pPr>
                          <w:jc w:val="center"/>
                        </w:pPr>
                        <w:r>
                          <w:t>Stage 3 mois</w:t>
                        </w:r>
                      </w:p>
                    </w:txbxContent>
                  </v:textbox>
                </v:roundrect>
                <v:roundrect id="AutoShape 592" o:spid="_x0000_s1195" style="position:absolute;left:720;top:10590;width:1440;height:6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ZTMMA&#10;AADbAAAADwAAAGRycy9kb3ducmV2LnhtbESPQWvCQBSE74L/YXmF3syuQoumrlKElt6K0YPH1+wz&#10;CWbfxt1NTPvr3UKhx2FmvmHW29G2YiAfGsca5pkCQVw603Cl4Xh4my1BhIhssHVMGr4pwHYznawx&#10;N+7GexqKWIkE4ZCjhjrGLpcylDVZDJnriJN3dt5iTNJX0ni8Jbht5UKpZ2mx4bRQY0e7mspL0VsN&#10;pVG98qfhc/X1FIufob+yfL9q/fgwvr6AiDTG//Bf+8NoWMz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AZTMMAAADbAAAADwAAAAAAAAAAAAAAAACYAgAAZHJzL2Rv&#10;d25yZXYueG1sUEsFBgAAAAAEAAQA9QAAAIgDAAAAAA==&#10;">
                  <v:textbox>
                    <w:txbxContent>
                      <w:p w:rsidR="00D667BF" w:rsidRDefault="00D667BF" w:rsidP="00E53A65">
                        <w:pPr>
                          <w:jc w:val="center"/>
                        </w:pPr>
                        <w:r>
                          <w:t>Fin</w:t>
                        </w:r>
                      </w:p>
                    </w:txbxContent>
                  </v:textbox>
                </v:roundrect>
                <v:roundrect id="AutoShape 593" o:spid="_x0000_s1196" style="position:absolute;left:8280;top:6602;width:1440;height: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HO8MA&#10;AADbAAAADwAAAGRycy9kb3ducmV2LnhtbESPQWvCQBSE7wX/w/KE3uquAUuNriKC4q007aHHZ/aZ&#10;BLNv4+4mpv313UKhx2FmvmHW29G2YiAfGsca5jMFgrh0puFKw8f74ekFRIjIBlvHpOGLAmw3k4c1&#10;5sbd+Y2GIlYiQTjkqKGOsculDGVNFsPMdcTJuzhvMSbpK2k83hPctjJT6llabDgt1NjRvqbyWvRW&#10;Q2lUr/zn8Lo8L2LxPfQ3lseb1o/TcbcCEWmM/+G/9sloyDL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HO8MAAADbAAAADwAAAAAAAAAAAAAAAACYAgAAZHJzL2Rv&#10;d25yZXYueG1sUEsFBgAAAAAEAAQA9QAAAIgDAAAAAA==&#10;">
                  <v:textbox>
                    <w:txbxContent>
                      <w:p w:rsidR="00D667BF" w:rsidRDefault="00D667BF" w:rsidP="00E53A65">
                        <w:pPr>
                          <w:jc w:val="center"/>
                        </w:pPr>
                        <w:r>
                          <w:t>Fin</w:t>
                        </w:r>
                      </w:p>
                    </w:txbxContent>
                  </v:textbox>
                </v:roundrect>
                <v:roundrect id="AutoShape 594" o:spid="_x0000_s1197" style="position:absolute;left:6307;top:8700;width:1440;height:7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ioMMA&#10;AADbAAAADwAAAGRycy9kb3ducmV2LnhtbESPQWsCMRSE74L/ITyhN020VN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4ioMMAAADbAAAADwAAAAAAAAAAAAAAAACYAgAAZHJzL2Rv&#10;d25yZXYueG1sUEsFBgAAAAAEAAQA9QAAAIgDAAAAAA==&#10;">
                  <v:textbox>
                    <w:txbxContent>
                      <w:p w:rsidR="00D667BF" w:rsidRDefault="00D667BF" w:rsidP="00E53A65">
                        <w:pPr>
                          <w:jc w:val="center"/>
                        </w:pPr>
                        <w:r>
                          <w:t>Fin</w:t>
                        </w:r>
                      </w:p>
                    </w:txbxContent>
                  </v:textbox>
                </v:roundrect>
                <v:roundrect id="AutoShape 595" o:spid="_x0000_s1198" style="position:absolute;left:4394;top:10590;width:144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61MMA&#10;AADbAAAADwAAAGRycy9kb3ducmV2LnhtbESPQWsCMRSE74L/ITyhN02UVt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e61MMAAADbAAAADwAAAAAAAAAAAAAAAACYAgAAZHJzL2Rv&#10;d25yZXYueG1sUEsFBgAAAAAEAAQA9QAAAIgDAAAAAA==&#10;">
                  <v:textbox>
                    <w:txbxContent>
                      <w:p w:rsidR="00D667BF" w:rsidRDefault="00D667BF" w:rsidP="00E53A65">
                        <w:pPr>
                          <w:jc w:val="center"/>
                        </w:pPr>
                        <w:r>
                          <w:t>CDD            1 an</w:t>
                        </w:r>
                      </w:p>
                    </w:txbxContent>
                  </v:textbox>
                </v:roundrect>
                <v:roundrect id="AutoShape 596" o:spid="_x0000_s1199" style="position:absolute;left:4478;top:6602;width:1440;height: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fT8MA&#10;AADbAAAADwAAAGRycy9kb3ducmV2LnhtbESPQWsCMRSE7wX/Q3iCt5ooWOpqFBEsvZVuPXh8bp67&#10;i5uXNcmua399Uyj0OMzMN8x6O9hG9ORD7VjDbKpAEBfO1FxqOH4dnl9BhIhssHFMGh4UYLsZPa0x&#10;M+7On9TnsRQJwiFDDVWMbSZlKCqyGKauJU7exXmLMUlfSuPxnuC2kXOlXqTFmtNChS3tKyqueWc1&#10;FEZ1yp/6j+V5EfPvvruxfLtpPRkPuxWISEP8D/+1342G+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sfT8MAAADbAAAADwAAAAAAAAAAAAAAAACYAgAAZHJzL2Rv&#10;d25yZXYueG1sUEsFBgAAAAAEAAQA9QAAAIgDAAAAAA==&#10;">
                  <v:textbox>
                    <w:txbxContent>
                      <w:p w:rsidR="00D667BF" w:rsidRDefault="00D667BF" w:rsidP="00E53A65">
                        <w:pPr>
                          <w:jc w:val="center"/>
                        </w:pPr>
                        <w:r>
                          <w:t>Stage 3 mois</w:t>
                        </w:r>
                      </w:p>
                    </w:txbxContent>
                  </v:textbox>
                </v:roundrect>
                <v:shape id="AutoShape 597" o:spid="_x0000_s1200" type="#_x0000_t4" style="position:absolute;left:6060;top:13507;width:1913;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e8MMA&#10;AADbAAAADwAAAGRycy9kb3ducmV2LnhtbESPwWrDMBBE74X8g9hAb42cHEJwI5tSKIQ0lzj5gI21&#10;sdxaK0dSbffvo0Chx2Fm3jDbcrKdGMiH1rGC5SIDQVw73XKj4Hz6eNmACBFZY+eYFPxSgLKYPW0x&#10;127kIw1VbESCcMhRgYmxz6UMtSGLYeF64uRdnbcYk/SN1B7HBLedXGXZWlpsOS0Y7OndUP1d/VgF&#10;X5fejIfN7ZpVtR/k/uB3t+OnUs/z6e0VRKQp/of/2jutYLWGx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e8MMAAADbAAAADwAAAAAAAAAAAAAAAACYAgAAZHJzL2Rv&#10;d25yZXYueG1sUEsFBgAAAAAEAAQA9QAAAIgDAAAAAA==&#10;">
                  <v:textbox>
                    <w:txbxContent>
                      <w:p w:rsidR="00D667BF" w:rsidRDefault="00D667BF" w:rsidP="00E53A65">
                        <w:r>
                          <w:t>Issue CDD</w:t>
                        </w:r>
                      </w:p>
                    </w:txbxContent>
                  </v:textbox>
                </v:shape>
                <v:shape id="AutoShape 598" o:spid="_x0000_s1201" type="#_x0000_t4" style="position:absolute;left:4147;top:11715;width:1913;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7a8MA&#10;AADbAAAADwAAAGRycy9kb3ducmV2LnhtbESPwW7CMBBE75X6D9Yi9VYcOBSUYhBCqoQoFwIfsI2X&#10;OBCvg22S9O9xpUocRzPzRrNYDbYRHflQO1YwGWcgiEuna64UnI5f73MQISJrbByTgl8KsFq+viww&#10;167nA3VFrESCcMhRgYmxzaUMpSGLYexa4uSdnbcYk/SV1B77BLeNnGbZh7RYc1ow2NLGUHkt7lbB&#10;5ac1/X5+O2dF6Tu52/vt7fCt1NtoWH+CiDTEZ/i/vdUKpjP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Y7a8MAAADbAAAADwAAAAAAAAAAAAAAAACYAgAAZHJzL2Rv&#10;d25yZXYueG1sUEsFBgAAAAAEAAQA9QAAAIgDAAAAAA==&#10;">
                  <v:textbox>
                    <w:txbxContent>
                      <w:p w:rsidR="00D667BF" w:rsidRPr="008257AC" w:rsidRDefault="00D667BF" w:rsidP="00E53A65">
                        <w:pPr>
                          <w:jc w:val="center"/>
                        </w:pPr>
                        <w:r w:rsidRPr="008257AC">
                          <w:t>Issu</w:t>
                        </w:r>
                        <w:r>
                          <w:t>e CDD</w:t>
                        </w:r>
                      </w:p>
                    </w:txbxContent>
                  </v:textbox>
                </v:shape>
                <v:shape id="AutoShape 599" o:spid="_x0000_s1202" type="#_x0000_t4" style="position:absolute;left:2325;top:9660;width:1913;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vGb8A&#10;AADbAAAADwAAAGRycy9kb3ducmV2LnhtbERPzYrCMBC+L/gOYQRva6oHkWoUEQRxvVh9gLEZm2oz&#10;qUm27b795rCwx4/vf70dbCM68qF2rGA2zUAQl07XXCm4XQ+fSxAhImtsHJOCHwqw3Yw+1phr1/OF&#10;uiJWIoVwyFGBibHNpQylIYth6lrixD2ctxgT9JXUHvsUbhs5z7KFtFhzajDY0t5Q+Sq+rYLnvTX9&#10;efl+ZEXpO3k6++P78qXUZDzsViAiDfFf/Oc+agXzNDZ9ST9Ab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Sa8ZvwAAANsAAAAPAAAAAAAAAAAAAAAAAJgCAABkcnMvZG93bnJl&#10;di54bWxQSwUGAAAAAAQABAD1AAAAhAMAAAAA&#10;">
                  <v:textbox>
                    <w:txbxContent>
                      <w:p w:rsidR="00D667BF" w:rsidRDefault="00D667BF" w:rsidP="00E53A65">
                        <w:r>
                          <w:t>Issue stage</w:t>
                        </w:r>
                      </w:p>
                    </w:txbxContent>
                  </v:textbox>
                </v:shape>
                <v:shape id="AutoShape 600" o:spid="_x0000_s1203" type="#_x0000_t4" style="position:absolute;left:4238;top:7712;width:1913;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KgsQA&#10;AADbAAAADwAAAGRycy9kb3ducmV2LnhtbESPwWrDMBBE74X+g9hAbo2cHErqRA6lUAhtLnHzARtr&#10;bbm1Vo6k2s7fR4FCj8PMvGG2u8l2YiAfWscKlosMBHHldMuNgtPX+9MaRIjIGjvHpOBKAXbF48MW&#10;c+1GPtJQxkYkCIccFZgY+1zKUBmyGBauJ05e7bzFmKRvpPY4Jrjt5CrLnqXFltOCwZ7eDFU/5a9V&#10;8H3uzXhYX+qsrPwgPw5+fzl+KjWfTa8bEJGm+B/+a++1gtUL3L+k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FCoLEAAAA2wAAAA8AAAAAAAAAAAAAAAAAmAIAAGRycy9k&#10;b3ducmV2LnhtbFBLBQYAAAAABAAEAPUAAACJAwAAAAA=&#10;">
                  <v:textbox>
                    <w:txbxContent>
                      <w:p w:rsidR="00D667BF" w:rsidRDefault="00D667BF" w:rsidP="00E53A65">
                        <w:pPr>
                          <w:jc w:val="center"/>
                        </w:pPr>
                        <w:r>
                          <w:t>Issue stage</w:t>
                        </w:r>
                      </w:p>
                    </w:txbxContent>
                  </v:textbox>
                </v:shape>
                <v:roundrect id="AutoShape 601" o:spid="_x0000_s1204" style="position:absolute;left:2475;top:12510;width:1440;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sAA&#10;AADbAAAADwAAAGRycy9kb3ducmV2LnhtbERPz2vCMBS+D/Y/hDfwNpNNHF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qCsAAAADbAAAADwAAAAAAAAAAAAAAAACYAgAAZHJzL2Rvd25y&#10;ZXYueG1sUEsFBgAAAAAEAAQA9QAAAIUDAAAAAA==&#10;">
                  <v:textbox>
                    <w:txbxContent>
                      <w:p w:rsidR="00D667BF" w:rsidRDefault="00D667BF" w:rsidP="00E53A65">
                        <w:pPr>
                          <w:jc w:val="center"/>
                        </w:pPr>
                        <w:r>
                          <w:t>Fin</w:t>
                        </w:r>
                      </w:p>
                    </w:txbxContent>
                  </v:textbox>
                </v:roundrect>
                <v:roundrect id="AutoShape 602" o:spid="_x0000_s1205" style="position:absolute;left:8131;top:14372;width:1440;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kcMA&#10;AADbAAAADwAAAGRycy9kb3ducmV2LnhtbESPQWsCMRSE7wX/Q3hCbzWx0q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kcMAAADbAAAADwAAAAAAAAAAAAAAAACYAgAAZHJzL2Rv&#10;d25yZXYueG1sUEsFBgAAAAAEAAQA9QAAAIgDAAAAAA==&#10;">
                  <v:textbox>
                    <w:txbxContent>
                      <w:p w:rsidR="00D667BF" w:rsidRDefault="00D667BF" w:rsidP="00E53A65">
                        <w:pPr>
                          <w:jc w:val="center"/>
                        </w:pPr>
                        <w:r>
                          <w:t>CDI</w:t>
                        </w:r>
                      </w:p>
                    </w:txbxContent>
                  </v:textbox>
                </v:roundrect>
                <v:roundrect id="AutoShape 603" o:spid="_x0000_s1206" style="position:absolute;left:4478;top:14372;width:1440;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R5sMA&#10;AADbAAAADwAAAGRycy9kb3ducmV2LnhtbESPQWsCMRSE74L/ITyhN020VN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sR5sMAAADbAAAADwAAAAAAAAAAAAAAAACYAgAAZHJzL2Rv&#10;d25yZXYueG1sUEsFBgAAAAAEAAQA9QAAAIgDAAAAAA==&#10;">
                  <v:textbox>
                    <w:txbxContent>
                      <w:p w:rsidR="00D667BF" w:rsidRDefault="00D667BF" w:rsidP="00E53A65">
                        <w:pPr>
                          <w:jc w:val="center"/>
                        </w:pPr>
                        <w:r>
                          <w:t>Fin</w:t>
                        </w:r>
                      </w:p>
                    </w:txbxContent>
                  </v:textbox>
                </v:roundrect>
                <v:roundrect id="AutoShape 604" o:spid="_x0000_s1207" style="position:absolute;left:6307;top:12510;width:1440;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0fcMA&#10;AADbAAAADwAAAGRycy9kb3ducmV2LnhtbESPQWsCMRSE7wX/Q3iCN02sVOxqFCm0eCtdPfT43Lzu&#10;Lt28rEl23fbXN4LQ4zAz3zCb3WAb0ZMPtWMN85kCQVw4U3Op4XR8na5AhIhssHFMGn4owG47ethg&#10;ZtyVP6jPYykShEOGGqoY20zKUFRkMcxcS5y8L+ctxiR9KY3Ha4LbRj4qtZQWa04LFbb0UlHxnXdW&#10;Q2FUp/xn//58for5b99dWL5dtJ6Mh/0aRKQh/ofv7YPRsFjA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0fcMAAADbAAAADwAAAAAAAAAAAAAAAACYAgAAZHJzL2Rv&#10;d25yZXYueG1sUEsFBgAAAAAEAAQA9QAAAIgDAAAAAA==&#10;">
                  <v:textbox>
                    <w:txbxContent>
                      <w:p w:rsidR="00D667BF" w:rsidRDefault="00D667BF" w:rsidP="00E53A65">
                        <w:r>
                          <w:t>CDD 1 an</w:t>
                        </w:r>
                      </w:p>
                    </w:txbxContent>
                  </v:textbox>
                </v:roundrect>
                <v:shape id="AutoShape 605" o:spid="_x0000_s1208" type="#_x0000_t67" style="position:absolute;left:6060;top:4418;width:555;height:287;rotation:-26855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sdMQA&#10;AADbAAAADwAAAGRycy9kb3ducmV2LnhtbESPQWvCQBSE7wX/w/KE3urGihJT1yAWpTepEdvjI/ua&#10;BLNvQ3ZN4r93hYLHYWa+YVbpYGrRUesqywqmkwgEcW51xYWCU7Z7i0E4j6yxtkwKbuQgXY9eVpho&#10;2/M3dUdfiABhl6CC0vsmkdLlJRl0E9sQB+/PtgZ9kG0hdYt9gJtavkfRQhqsOCyU2NC2pPxyvBoF&#10;82V87aP9ufj5POyzubstfw+9V+p1PGw+QHga/DP83/7SCmYLeHw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drHTEAAAA2wAAAA8AAAAAAAAAAAAAAAAAmAIAAGRycy9k&#10;b3ducmV2LnhtbFBLBQYAAAAABAAEAPUAAACJAwAAAAA=&#10;">
                  <v:textbox style="layout-flow:vertical-ideographic"/>
                </v:shape>
                <v:shape id="AutoShape 606" o:spid="_x0000_s1209" type="#_x0000_t67" style="position:absolute;left:3923;top:4425;width:555;height:280;rotation:28610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Y8QA&#10;AADbAAAADwAAAGRycy9kb3ducmV2LnhtbESPQWvCQBSE70L/w/IKXkQ3pmAlzSpVlPbioWkv3h7Z&#10;l2ww+3bJrpr++26h0OMwM98w5Xa0vbjREDrHCpaLDARx7XTHrYKvz+N8DSJEZI29Y1LwTQG2m4dJ&#10;iYV2d/6gWxVbkSAcClRgYvSFlKE2ZDEsnCdOXuMGizHJoZV6wHuC217mWbaSFjtOCwY97Q3Vl+pq&#10;Fcx0c83XZ8rHN+tP/nLY1dwZpaaP4+sLiEhj/A//td+1gqdn+P2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FLGPEAAAA2wAAAA8AAAAAAAAAAAAAAAAAmAIAAGRycy9k&#10;b3ducmV2LnhtbFBLBQYAAAAABAAEAPUAAACJAwAAAAA=&#10;">
                  <v:textbox style="layout-flow:vertical-ideographic"/>
                </v:shape>
                <v:shape id="AutoShape 607" o:spid="_x0000_s1210" type="#_x0000_t67" style="position:absolute;left:4822;top:11385;width:55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PZL4A&#10;AADbAAAADwAAAGRycy9kb3ducmV2LnhtbERPy4rCMBTdD/gP4QqzG9M6KNIxigiCO8fHB1yaO22x&#10;uYlJrPHvJwvB5eG8l+tkejGQD51lBeWkAEFcW91xo+By3n0tQISIrLG3TAqeFGC9Gn0ssdL2wUca&#10;TrEROYRDhQraGF0lZahbMhgm1hFn7s96gzFD30jt8ZHDTS+nRTGXBjvODS062rZUX093o+A2/JZ7&#10;LOfpkNLdeb2bzbbRKfU5TpsfEJFSfItf7r1W8J3H5i/5B8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xT2S+AAAA2wAAAA8AAAAAAAAAAAAAAAAAmAIAAGRycy9kb3ducmV2&#10;LnhtbFBLBQYAAAAABAAEAPUAAACDAwAAAAA=&#10;">
                  <v:textbox style="layout-flow:vertical-ideographic"/>
                </v:shape>
                <v:shape id="AutoShape 608" o:spid="_x0000_s1211" type="#_x0000_t67" style="position:absolute;left:6766;top:13260;width:55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q/8EA&#10;AADbAAAADwAAAGRycy9kb3ducmV2LnhtbESP3WoCMRSE7wt9h3AK3tXsVpR2a5QiCN75+wCHzenu&#10;0s1JmsQ1vr0RBC+HmfmGmS+T6cVAPnSWFZTjAgRxbXXHjYLTcf3+CSJEZI29ZVJwpQDLxevLHCtt&#10;L7yn4RAbkSEcKlTQxugqKUPdksEwto44e7/WG4xZ+kZqj5cMN738KIqZNNhxXmjR0aql+u9wNgr+&#10;h125wXKWtimdndfr6XQVnVKjt/TzDSJSis/wo73RCiZf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96v/BAAAA2wAAAA8AAAAAAAAAAAAAAAAAmAIAAGRycy9kb3du&#10;cmV2LnhtbFBLBQYAAAAABAAEAPUAAACGAwAAAAA=&#10;">
                  <v:textbox style="layout-flow:vertical-ideographic"/>
                </v:shape>
                <v:shape id="AutoShape 609" o:spid="_x0000_s1212" type="#_x0000_t67" style="position:absolute;left:3015;top:9330;width:55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wH74A&#10;AADbAAAADwAAAGRycy9kb3ducmV2LnhtbERPy4rCMBTdD/gP4QqzG9PKKNIxigiCO8fHB1yaO22x&#10;uYlJrPHvJwvB5eG8l+tkejGQD51lBeWkAEFcW91xo+By3n0tQISIrLG3TAqeFGC9Gn0ssdL2wUca&#10;TrEROYRDhQraGF0lZahbMhgm1hFn7s96gzFD30jt8ZHDTS+nRTGXBjvODS062rZUX093o+A2/JZ7&#10;LOfpkNLdeb2bzbbRKfU5TpsfEJFSfItf7r1W8J3X5y/5B8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BMB++AAAA2wAAAA8AAAAAAAAAAAAAAAAAmAIAAGRycy9kb3ducmV2&#10;LnhtbFBLBQYAAAAABAAEAPUAAACDAwAAAAA=&#10;">
                  <v:textbox style="layout-flow:vertical-ideographic"/>
                </v:shape>
                <v:shape id="AutoShape 610" o:spid="_x0000_s1213" type="#_x0000_t67" style="position:absolute;left:4905;top:7397;width:5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hMEA&#10;AADbAAAADwAAAGRycy9kb3ducmV2LnhtbESP3WoCMRSE74W+QzgF79zsliqyNUoRBO9afx7gsDnu&#10;Lt2cpElc07c3BcHLYWa+YVabZAYxkg+9ZQVVUYIgbqzuuVVwPu1mSxAhImscLJOCPwqwWb9MVlhr&#10;e+MDjcfYigzhUKOCLkZXSxmajgyGwjri7F2sNxiz9K3UHm8Zbgb5VpYLabDnvNCho21Hzc/xahT8&#10;jt/VHqtF+krp6rzezefb6JSavqbPDxCRUnyGH+29VvBewf+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NlYTBAAAA2wAAAA8AAAAAAAAAAAAAAAAAmAIAAGRycy9kb3du&#10;cmV2LnhtbFBLBQYAAAAABAAEAPUAAACGAwAAAAA=&#10;">
                  <v:textbox style="layout-flow:vertical-ideographic"/>
                </v:shape>
                <v:shape id="AutoShape 611" o:spid="_x0000_s1214" type="#_x0000_t67" style="position:absolute;left:6855;top:5385;width:55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L88EA&#10;AADbAAAADwAAAGRycy9kb3ducmV2LnhtbESP0WoCMRRE3wv+Q7iCbzW7UqWsRhFB8K3W9gMum+vu&#10;4uYmJnGNf2+EQh+HmTnDrDbJ9GIgHzrLCsppAYK4trrjRsHvz/79E0SIyBp7y6TgQQE269HbCitt&#10;7/xNwyk2IkM4VKigjdFVUoa6JYNhah1x9s7WG4xZ+kZqj/cMN72cFcVCGuw4L7ToaNdSfTndjILr&#10;cCwPWC7SV0o35/V+Pt9Fp9RknLZLEJFS/A//tQ9awccMXl/y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fC/PBAAAA2wAAAA8AAAAAAAAAAAAAAAAAmAIAAGRycy9kb3du&#10;cmV2LnhtbFBLBQYAAAAABAAEAPUAAACGAwAAAAA=&#10;">
                  <v:textbox style="layout-flow:vertical-ideographic"/>
                </v:shape>
                <v:shape id="AutoShape 612" o:spid="_x0000_s1215" type="#_x0000_t67" style="position:absolute;left:5033;top:3248;width:555;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uaMEA&#10;AADbAAAADwAAAGRycy9kb3ducmV2LnhtbESPzWrDMBCE74W+g9hCbo3s/FHcKKEEArml+XmAxdra&#10;ptZKlRRHefuoEMhxmJlvmOU6mV4M5ENnWUE5LkAQ11Z33Cg4n7bvHyBCRNbYWyYFNwqwXr2+LLHS&#10;9soHGo6xERnCoUIFbYyukjLULRkMY+uIs/djvcGYpW+k9njNcNPLSVEspMGO80KLjjYt1b/Hi1Hw&#10;N3yXOywXaZ/SxXm9nc830Sk1ektfnyAipfgMP9o7rWA2hf8v+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TrmjBAAAA2wAAAA8AAAAAAAAAAAAAAAAAmAIAAGRycy9kb3du&#10;cmV2LnhtbFBLBQYAAAAABAAEAPUAAACGAwAAAAA=&#10;">
                  <v:textbox style="layout-flow:vertical-ideographic"/>
                </v:shape>
                <v:shape id="AutoShape 613" o:spid="_x0000_s1216" type="#_x0000_t67" style="position:absolute;left:5033;top:2085;width:5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2HMEA&#10;AADbAAAADwAAAGRycy9kb3ducmV2LnhtbESP3WoCMRSE7wXfIRyhd5pdUZGtUUQQvGv9eYDD5nR3&#10;6eYkTeKavn1TELwcZuYbZrNLphcD+dBZVlDOChDEtdUdNwpu1+N0DSJEZI29ZVLwSwF22/Fog5W2&#10;Dz7TcImNyBAOFSpoY3SVlKFuyWCYWUecvS/rDcYsfSO1x0eGm17Oi2IlDXacF1p0dGip/r7cjYKf&#10;4bM8YblKHyndndfH5fIQnVJvk7R/BxEpxVf42T5pBYsF/H/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6NhzBAAAA2wAAAA8AAAAAAAAAAAAAAAAAmAIAAGRycy9kb3du&#10;cmV2LnhtbFBLBQYAAAAABAAEAPUAAACGAwAAAAA=&#10;">
                  <v:textbox style="layout-flow:vertical-ideographic"/>
                </v:shape>
                <v:shape id="AutoShape 614" o:spid="_x0000_s1217" type="#_x0000_t67" style="position:absolute;left:4088;top:10303;width:555;height:287;rotation:-26855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lBfsMA&#10;AADbAAAADwAAAGRycy9kb3ducmV2LnhtbESPQYvCMBSE74L/ITzBm6aKXWo1iris7E1WRT0+mmdb&#10;bF5KE23995uFBY/DzHzDLNedqcSTGldaVjAZRyCIM6tLzhWcjl+jBITzyBory6TgRQ7Wq35viam2&#10;Lf/Q8+BzESDsUlRQeF+nUrqsIINubGvi4N1sY9AH2eRSN9gGuKnkNIo+pMGSw0KBNW0Lyu6Hh1EQ&#10;z5NHG+3O+eVzvzvG7jW/7luv1HDQbRYgPHX+Hf5vf2sFsxj+vo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lBfsMAAADbAAAADwAAAAAAAAAAAAAAAACYAgAAZHJzL2Rv&#10;d25yZXYueG1sUEsFBgAAAAAEAAQA9QAAAIgDAAAAAA==&#10;">
                  <v:textbox style="layout-flow:vertical-ideographic"/>
                </v:shape>
                <v:shape id="AutoShape 615" o:spid="_x0000_s1218" type="#_x0000_t67" style="position:absolute;left:5918;top:12313;width:555;height:287;rotation:-26855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fCcQA&#10;AADbAAAADwAAAGRycy9kb3ducmV2LnhtbESPQWvCQBSE7wX/w/KE3urGohJT1yAWpTepEdvjI/ua&#10;BLNvQ3ZN4r93hYLHYWa+YVbpYGrRUesqywqmkwgEcW51xYWCU7Z7i0E4j6yxtkwKbuQgXY9eVpho&#10;2/M3dUdfiABhl6CC0vsmkdLlJRl0E9sQB+/PtgZ9kG0hdYt9gJtavkfRQhqsOCyU2NC2pPxyvBoF&#10;82V87aP9ufj5POyzubstfw+9V+p1PGw+QHga/DP83/7SCmYLeHw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b3wnEAAAA2wAAAA8AAAAAAAAAAAAAAAAAmAIAAGRycy9k&#10;b3ducmV2LnhtbFBLBQYAAAAABAAEAPUAAACJAwAAAAA=&#10;">
                  <v:textbox style="layout-flow:vertical-ideographic"/>
                </v:shape>
                <v:shape id="AutoShape 616" o:spid="_x0000_s1219" type="#_x0000_t67" style="position:absolute;left:7831;top:14085;width:555;height:287;rotation:-26855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6ksMA&#10;AADbAAAADwAAAGRycy9kb3ducmV2LnhtbESPT4vCMBTE74LfITxhb5oq/u0aRZSVvYlVdvf4aJ5t&#10;sXkpTbT1228EweMwM79hluvWlOJOtSssKxgOIhDEqdUFZwrOp6/+HITzyBpLy6TgQQ7Wq25nibG2&#10;DR/pnvhMBAi7GBXk3lexlC7NyaAb2Io4eBdbG/RB1pnUNTYBbko5iqKpNFhwWMixom1O6TW5GQWT&#10;xfzWRPuf7Hd32J8m7rH4OzReqY9eu/kE4an17/Cr/a0VjGf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d6ksMAAADbAAAADwAAAAAAAAAAAAAAAACYAgAAZHJzL2Rv&#10;d25yZXYueG1sUEsFBgAAAAAEAAQA9QAAAIgDAAAAAA==&#10;">
                  <v:textbox style="layout-flow:vertical-ideographic"/>
                </v:shape>
                <v:shape id="AutoShape 617" o:spid="_x0000_s1220" type="#_x0000_t67" style="position:absolute;left:5918;top:8413;width:555;height:287;rotation:-26855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u4MEA&#10;AADbAAAADwAAAGRycy9kb3ducmV2LnhtbERPz2vCMBS+C/4P4Qm7aapMqdUo4ph4E61sHh/NW1vW&#10;vJQk2vrfm8Ngx4/v93rbm0Y8yPnasoLpJAFBXFhdc6ngmn+OUxA+IGtsLJOCJ3nYboaDNWbadnym&#10;xyWUIoawz1BBFUKbSemLigz6iW2JI/djncEQoSuldtjFcNPIWZIspMGaY0OFLe0rKn4vd6Ngvkzv&#10;XXL4Kr8/Tod87p/L26kLSr2N+t0KRKA+/Iv/3Eet4D2OjV/i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I7uDBAAAA2wAAAA8AAAAAAAAAAAAAAAAAmAIAAGRycy9kb3du&#10;cmV2LnhtbFBLBQYAAAAABAAEAPUAAACGAwAAAAA=&#10;">
                  <v:textbox style="layout-flow:vertical-ideographic"/>
                </v:shape>
                <v:shape id="AutoShape 618" o:spid="_x0000_s1221" type="#_x0000_t67" style="position:absolute;left:7965;top:6315;width:555;height:287;rotation:-26855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Le8MA&#10;AADbAAAADwAAAGRycy9kb3ducmV2LnhtbESPQYvCMBSE74L/ITzBm6aKSts1iijK3kRddvf4aJ5t&#10;sXkpTbT1328EYY/DzHzDLNedqcSDGldaVjAZRyCIM6tLzhV8XfajGITzyBory6TgSQ7Wq35viam2&#10;LZ/ocfa5CBB2KSoovK9TKV1WkEE3tjVx8K62MeiDbHKpG2wD3FRyGkULabDksFBgTduCstv5bhTM&#10;k/jeRofv/Gd3PFzm7pn8Hluv1HDQbT5AeOr8f/jd/tQKZgm8vo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RLe8MAAADbAAAADwAAAAAAAAAAAAAAAACYAgAAZHJzL2Rv&#10;d25yZXYueG1sUEsFBgAAAAAEAAQA9QAAAIgDAAAAAA==&#10;">
                  <v:textbox style="layout-flow:vertical-ideographic"/>
                </v:shape>
                <v:shape id="AutoShape 619" o:spid="_x0000_s1222" type="#_x0000_t67" style="position:absolute;left:5752;top:14092;width:555;height:280;rotation:28610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t8EA&#10;AADbAAAADwAAAGRycy9kb3ducmV2LnhtbERPPWvDMBDdC/kP4gJdSizX0GKcKCYJLc3SoW6XbId1&#10;sUysk7DkxP330VDo+Hjfm3q2g7jSGHrHCp6zHARx63TPnYKf7/dVCSJEZI2DY1LwSwHq7eJhg5V2&#10;N/6iaxM7kUI4VKjAxOgrKUNryGLInCdO3NmNFmOCYyf1iLcUbgdZ5PmrtNhzajDo6WCovTSTVfCk&#10;z1NRnqiYP6z/9Je3fcu9UepxOe/WICLN8V/85z5qBS9pffqSfo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zUbfBAAAA2wAAAA8AAAAAAAAAAAAAAAAAmAIAAGRycy9kb3du&#10;cmV2LnhtbFBLBQYAAAAABAAEAPUAAACGAwAAAAA=&#10;">
                  <v:textbox style="layout-flow:vertical-ideographic"/>
                </v:shape>
                <v:shape id="AutoShape 620" o:spid="_x0000_s1223" type="#_x0000_t67" style="position:absolute;left:3757;top:12313;width:555;height:280;rotation:28610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LMQA&#10;AADbAAAADwAAAGRycy9kb3ducmV2LnhtbESPwWrDMBBE74X8g9hALiWRbWgJThSThJb20kPTXnJb&#10;rI1lbK2EJSfO31eFQo/DzLxhttVke3GlIbSOFeSrDARx7XTLjYLvr9flGkSIyBp7x6TgTgGq3exh&#10;i6V2N/6k6yk2IkE4lKjAxOhLKUNtyGJYOU+cvIsbLMYkh0bqAW8JbntZZNmztNhyWjDo6Wio7k6j&#10;VfCoL2OxPlMxvVn/4buXQ82tUWoxn/YbEJGm+B/+a79rBU85/H5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9CzEAAAA2wAAAA8AAAAAAAAAAAAAAAAAmAIAAGRycy9k&#10;b3ducmV2LnhtbFBLBQYAAAAABAAEAPUAAACJAwAAAAA=&#10;">
                  <v:textbox style="layout-flow:vertical-ideographic"/>
                </v:shape>
                <v:shape id="AutoShape 621" o:spid="_x0000_s1224" type="#_x0000_t67" style="position:absolute;left:1920;top:10303;width:555;height:280;rotation:28610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W8QA&#10;AADbAAAADwAAAGRycy9kb3ducmV2LnhtbESPwWrDMBBE74X8g9hALyWRa2gJThSTlJb00kOTXHJb&#10;rI1lbK2EJTvu30eFQo/DzLxhNuVkOzFSHxrHCp6XGQjiyumGawXn08diBSJEZI2dY1LwQwHK7exh&#10;g4V2N/6m8RhrkSAcClRgYvSFlKEyZDEsnSdO3tX1FmOSfS11j7cEt53Ms+xVWmw4LRj09Gaoao+D&#10;VfCkr0O+ulA+Haz/8u37vuLGKPU4n3ZrEJGm+B/+a39qBS85/H5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talvEAAAA2wAAAA8AAAAAAAAAAAAAAAAAmAIAAGRycy9k&#10;b3ducmV2LnhtbFBLBQYAAAAABAAEAPUAAACJAwAAAAA=&#10;">
                  <v:textbox style="layout-flow:vertical-ideographic"/>
                </v:shape>
                <v:shape id="AutoShape 622" o:spid="_x0000_s1225" type="#_x0000_t67" style="position:absolute;left:3848;top:8330;width:555;height:280;rotation:28610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wMQA&#10;AADbAAAADwAAAGRycy9kb3ducmV2LnhtbESPQWvCQBSE70L/w/IKXkQ3plgkzSpVlPbioWkv3h7Z&#10;l2ww+3bJrpr++26h0OMwM98w5Xa0vbjREDrHCpaLDARx7XTHrYKvz+N8DSJEZI29Y1LwTQG2m4dJ&#10;iYV2d/6gWxVbkSAcClRgYvSFlKE2ZDEsnCdOXuMGizHJoZV6wHuC217mWfYsLXacFgx62huqL9XV&#10;Kpjp5pqvz5SPb9af/OWwq7kzSk0fx9cXEJHG+B/+a79rBasn+P2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hz8DEAAAA2wAAAA8AAAAAAAAAAAAAAAAAmAIAAGRycy9k&#10;b3ducmV2LnhtbFBLBQYAAAAABAAEAPUAAACJAwAAAAA=&#10;">
                  <v:textbox style="layout-flow:vertical-ideographic"/>
                </v:shape>
                <v:shape id="AutoShape 623" o:spid="_x0000_s1226" type="#_x0000_t67" style="position:absolute;left:5724;top:6310;width:555;height:359;rotation:28610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tMQA&#10;AADbAAAADwAAAGRycy9kb3ducmV2LnhtbESPQWvCQBSE70L/w/IKXkQ3hlokzSpVlPbioWkv3h7Z&#10;l2ww+3bJrpr++26h0OMwM98w5Xa0vbjREDrHCpaLDARx7XTHrYKvz+N8DSJEZI29Y1LwTQG2m4dJ&#10;iYV2d/6gWxVbkSAcClRgYvSFlKE2ZDEsnCdOXuMGizHJoZV6wHuC217mWfYsLXacFgx62huqL9XV&#10;Kpjp5pqvz5SPb9af/OWwq7kzSk0fx9cXEJHG+B/+a79rBasn+P2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IV7TEAAAA2wAAAA8AAAAAAAAAAAAAAAAAmAIAAGRycy9k&#10;b3ducmV2LnhtbFBLBQYAAAAABAAEAPUAAACJAwAAAAA=&#10;">
                  <v:textbox style="layout-flow:vertical-ideographic"/>
                </v:shape>
              </v:group>
            </w:pict>
          </mc:Fallback>
        </mc:AlternateContent>
      </w:r>
    </w:p>
    <w:p w:rsidR="005962BE" w:rsidRDefault="005962BE" w:rsidP="002E3747">
      <w:pPr>
        <w:rPr>
          <w:szCs w:val="28"/>
        </w:rPr>
      </w:pPr>
    </w:p>
    <w:p w:rsidR="00E53A65" w:rsidRDefault="00E53A65" w:rsidP="00E53A65"/>
    <w:p w:rsidR="00E53A65" w:rsidRDefault="00E53A65" w:rsidP="00E53A65"/>
    <w:p w:rsidR="00E53A65" w:rsidRDefault="00E53A65" w:rsidP="00E53A65"/>
    <w:p w:rsidR="00E53A65" w:rsidRDefault="00E53A65" w:rsidP="00E53A65">
      <w:pPr>
        <w:ind w:firstLine="708"/>
      </w:pPr>
    </w:p>
    <w:p w:rsidR="00E53A65" w:rsidRDefault="00E53A65" w:rsidP="00E53A65"/>
    <w:p w:rsidR="00E53A65" w:rsidRDefault="00E53A65" w:rsidP="00E53A65">
      <w:pPr>
        <w:tabs>
          <w:tab w:val="left" w:pos="5205"/>
        </w:tabs>
      </w:pPr>
      <w:r>
        <w:t xml:space="preserve">                                                 </w:t>
      </w:r>
      <w:r>
        <w:tab/>
      </w:r>
    </w:p>
    <w:p w:rsidR="00E53A65" w:rsidRPr="00F9051B" w:rsidRDefault="00E53A65" w:rsidP="00E53A65"/>
    <w:p w:rsidR="00E53A65" w:rsidRPr="00F9051B" w:rsidRDefault="00E53A65" w:rsidP="00E53A65"/>
    <w:p w:rsidR="00E53A65" w:rsidRDefault="00E53A65" w:rsidP="00E53A65"/>
    <w:p w:rsidR="00E53A65" w:rsidRDefault="00E53A65" w:rsidP="00E53A65">
      <w:pPr>
        <w:tabs>
          <w:tab w:val="center" w:pos="4536"/>
          <w:tab w:val="left" w:pos="6840"/>
        </w:tabs>
      </w:pPr>
      <w:r>
        <w:tab/>
      </w:r>
      <w:r>
        <w:tab/>
      </w:r>
    </w:p>
    <w:p w:rsidR="00E53A65" w:rsidRPr="00F9051B" w:rsidRDefault="00E53A65" w:rsidP="00E53A65"/>
    <w:p w:rsidR="00E53A65" w:rsidRPr="00F9051B" w:rsidRDefault="00E53A65" w:rsidP="00E53A65"/>
    <w:p w:rsidR="00E53A65" w:rsidRDefault="00E53A65" w:rsidP="00E53A65"/>
    <w:p w:rsidR="00E53A65" w:rsidRDefault="00E53A65" w:rsidP="00E53A65">
      <w:pPr>
        <w:tabs>
          <w:tab w:val="left" w:pos="5115"/>
        </w:tabs>
      </w:pPr>
      <w:r>
        <w:t xml:space="preserve">              </w:t>
      </w:r>
      <w:r w:rsidR="00B16A43">
        <w:t xml:space="preserve">                               </w:t>
      </w:r>
      <w:r>
        <w:tab/>
      </w:r>
    </w:p>
    <w:p w:rsidR="00E53A65" w:rsidRPr="00F9051B" w:rsidRDefault="00E53A65" w:rsidP="00E53A65"/>
    <w:p w:rsidR="00E53A65" w:rsidRPr="00F9051B" w:rsidRDefault="00E53A65" w:rsidP="00E53A65"/>
    <w:p w:rsidR="00E53A65" w:rsidRDefault="00E53A65" w:rsidP="00E53A65"/>
    <w:p w:rsidR="00E53A65" w:rsidRDefault="00E53A65" w:rsidP="00E53A65">
      <w:pPr>
        <w:tabs>
          <w:tab w:val="left" w:pos="2955"/>
        </w:tabs>
      </w:pPr>
      <w:r>
        <w:t xml:space="preserve">   </w:t>
      </w:r>
      <w:r>
        <w:tab/>
        <w:t xml:space="preserve">   </w:t>
      </w:r>
    </w:p>
    <w:p w:rsidR="00E53A65" w:rsidRPr="00F9051B" w:rsidRDefault="00E53A65" w:rsidP="00E53A65"/>
    <w:p w:rsidR="00E53A65" w:rsidRDefault="00E53A65" w:rsidP="00E53A65"/>
    <w:p w:rsidR="00E53A65" w:rsidRDefault="00E53A65" w:rsidP="00E53A65">
      <w:pPr>
        <w:jc w:val="center"/>
      </w:pPr>
    </w:p>
    <w:p w:rsidR="00E53A65" w:rsidRDefault="00E53A65" w:rsidP="00E53A65">
      <w:pPr>
        <w:tabs>
          <w:tab w:val="left" w:pos="2235"/>
          <w:tab w:val="center" w:pos="4536"/>
        </w:tabs>
      </w:pPr>
      <w:r>
        <w:t xml:space="preserve">                                       </w:t>
      </w:r>
      <w:r>
        <w:tab/>
        <w:t xml:space="preserve">                   </w:t>
      </w:r>
    </w:p>
    <w:p w:rsidR="00E53A65" w:rsidRPr="00947046" w:rsidRDefault="00E53A65" w:rsidP="00E53A65"/>
    <w:p w:rsidR="00E53A65" w:rsidRDefault="00E53A65" w:rsidP="00E53A65"/>
    <w:p w:rsidR="00E53A65" w:rsidRPr="00947046" w:rsidRDefault="00E53A65" w:rsidP="00E53A65">
      <w:pPr>
        <w:tabs>
          <w:tab w:val="left" w:pos="4125"/>
          <w:tab w:val="left" w:pos="6915"/>
        </w:tabs>
      </w:pPr>
      <w:r>
        <w:tab/>
      </w:r>
      <w:r>
        <w:tab/>
      </w:r>
    </w:p>
    <w:p w:rsidR="005962BE" w:rsidRDefault="005962BE"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sectPr w:rsidR="005962BE" w:rsidSect="006A7E78">
      <w:headerReference w:type="default" r:id="rId22"/>
      <w:pgSz w:w="11907" w:h="16840"/>
      <w:pgMar w:top="142" w:right="851" w:bottom="851" w:left="567" w:header="153"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F3B" w:rsidRDefault="005D2F3B">
      <w:r>
        <w:separator/>
      </w:r>
    </w:p>
  </w:endnote>
  <w:endnote w:type="continuationSeparator" w:id="0">
    <w:p w:rsidR="005D2F3B" w:rsidRDefault="005D2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BF" w:rsidRDefault="00D667B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D667BF" w:rsidRDefault="00D667B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BF" w:rsidRDefault="00D667BF" w:rsidP="00DB3C3A">
    <w:pPr>
      <w:pStyle w:val="Pieddepage"/>
      <w:pBdr>
        <w:top w:val="single" w:sz="6" w:space="0" w:color="auto"/>
      </w:pBdr>
      <w:rPr>
        <w:noProof/>
      </w:rPr>
    </w:pPr>
    <w:r w:rsidRPr="00254202">
      <w:rPr>
        <w:noProof/>
        <w:lang w:val="en-GB"/>
      </w:rPr>
      <w:tab/>
    </w:r>
  </w:p>
  <w:tbl>
    <w:tblPr>
      <w:tblW w:w="20690" w:type="dxa"/>
      <w:tblInd w:w="-851" w:type="dxa"/>
      <w:tblBorders>
        <w:insideH w:val="single" w:sz="4" w:space="0" w:color="auto"/>
      </w:tblBorders>
      <w:shd w:val="clear" w:color="auto" w:fill="2D1205"/>
      <w:tblLook w:val="01E0" w:firstRow="1" w:lastRow="1" w:firstColumn="1" w:lastColumn="1" w:noHBand="0" w:noVBand="0"/>
    </w:tblPr>
    <w:tblGrid>
      <w:gridCol w:w="20690"/>
    </w:tblGrid>
    <w:tr w:rsidR="00D667BF" w:rsidRPr="00563EAC" w:rsidTr="00563EAC">
      <w:trPr>
        <w:trHeight w:val="320"/>
      </w:trPr>
      <w:tc>
        <w:tcPr>
          <w:tcW w:w="20690" w:type="dxa"/>
          <w:shd w:val="clear" w:color="auto" w:fill="2D1205"/>
        </w:tcPr>
        <w:p w:rsidR="00D667BF" w:rsidRPr="00563EAC" w:rsidRDefault="00D667BF">
          <w:pPr>
            <w:pStyle w:val="Pieddepage"/>
            <w:rPr>
              <w:rFonts w:ascii="Verdana" w:hAnsi="Verdana"/>
              <w:b/>
              <w:noProof/>
              <w:color w:val="FFFFFF"/>
              <w:sz w:val="16"/>
              <w:szCs w:val="16"/>
              <w:lang w:val="nl-NL"/>
            </w:rPr>
          </w:pPr>
          <w:r>
            <w:rPr>
              <w:rFonts w:ascii="Verdana" w:hAnsi="Verdana"/>
              <w:b/>
              <w:noProof/>
              <w:color w:val="FFFFFF"/>
              <w:sz w:val="16"/>
              <w:szCs w:val="16"/>
              <w:lang w:val="nl-NL"/>
            </w:rPr>
            <w:t xml:space="preserve">              </w:t>
          </w:r>
          <w:hyperlink r:id="rId1" w:history="1">
            <w:r w:rsidR="00FE35EC" w:rsidRPr="00FE35EC">
              <w:rPr>
                <w:rStyle w:val="Lienhypertexte"/>
                <w:rFonts w:ascii="Verdana" w:hAnsi="Verdana"/>
                <w:b/>
                <w:noProof/>
                <w:color w:val="FFFFFF" w:themeColor="background1"/>
                <w:sz w:val="16"/>
                <w:szCs w:val="16"/>
                <w:u w:val="none"/>
                <w:lang w:val="nl-NL"/>
              </w:rPr>
              <w:t>www.groupmediacontact.com</w:t>
            </w:r>
          </w:hyperlink>
          <w:r w:rsidRPr="00FE35EC">
            <w:rPr>
              <w:rFonts w:ascii="Verdana" w:hAnsi="Verdana"/>
              <w:b/>
              <w:noProof/>
              <w:color w:val="FFFFFF" w:themeColor="background1"/>
              <w:sz w:val="16"/>
              <w:szCs w:val="16"/>
              <w:lang w:val="nl-NL"/>
            </w:rPr>
            <w:t xml:space="preserve">                                                                                       </w:t>
          </w:r>
          <w:r w:rsidR="00FE35EC">
            <w:rPr>
              <w:rFonts w:ascii="Verdana" w:hAnsi="Verdana"/>
              <w:b/>
              <w:noProof/>
              <w:color w:val="FFFFFF"/>
              <w:sz w:val="16"/>
              <w:szCs w:val="16"/>
              <w:lang w:val="nl-NL"/>
            </w:rPr>
            <w:t>contact@groupmediacontact</w:t>
          </w:r>
          <w:r w:rsidRPr="00563EAC">
            <w:rPr>
              <w:rFonts w:ascii="Verdana" w:hAnsi="Verdana"/>
              <w:b/>
              <w:noProof/>
              <w:color w:val="FFFFFF"/>
              <w:sz w:val="16"/>
              <w:szCs w:val="16"/>
              <w:lang w:val="nl-NL"/>
            </w:rPr>
            <w:t>.com</w:t>
          </w:r>
        </w:p>
        <w:p w:rsidR="00D667BF" w:rsidRPr="00563EAC" w:rsidRDefault="00D667BF">
          <w:pPr>
            <w:pStyle w:val="Pieddepage"/>
            <w:rPr>
              <w:rFonts w:ascii="Verdana" w:hAnsi="Verdana"/>
              <w:b/>
              <w:noProof/>
              <w:color w:val="FFFFFF"/>
              <w:sz w:val="16"/>
              <w:szCs w:val="16"/>
              <w:lang w:val="de-DE"/>
            </w:rPr>
          </w:pPr>
          <w:r>
            <w:rPr>
              <w:rFonts w:ascii="Verdana" w:hAnsi="Verdana"/>
              <w:b/>
              <w:noProof/>
              <w:color w:val="FFFFFF"/>
              <w:sz w:val="16"/>
              <w:szCs w:val="16"/>
              <w:lang w:val="nl-NL"/>
            </w:rPr>
            <w:t xml:space="preserve">              </w:t>
          </w:r>
          <w:r w:rsidRPr="00563EAC">
            <w:rPr>
              <w:rFonts w:ascii="Verdana" w:hAnsi="Verdana"/>
              <w:b/>
              <w:noProof/>
              <w:color w:val="FFFFFF"/>
              <w:sz w:val="16"/>
              <w:szCs w:val="16"/>
              <w:lang w:val="de-DE"/>
            </w:rPr>
            <w:t xml:space="preserve">Tel : + 229 21 31 12 50                                                                                    </w:t>
          </w:r>
          <w:r>
            <w:rPr>
              <w:rFonts w:ascii="Verdana" w:hAnsi="Verdana"/>
              <w:b/>
              <w:noProof/>
              <w:color w:val="FFFFFF"/>
              <w:sz w:val="16"/>
              <w:szCs w:val="16"/>
              <w:lang w:val="de-DE"/>
            </w:rPr>
            <w:t xml:space="preserve">              </w:t>
          </w:r>
          <w:r w:rsidRPr="00563EAC">
            <w:rPr>
              <w:rFonts w:ascii="Verdana" w:hAnsi="Verdana"/>
              <w:b/>
              <w:noProof/>
              <w:color w:val="FFFFFF"/>
              <w:sz w:val="16"/>
              <w:szCs w:val="16"/>
              <w:lang w:val="de-DE"/>
            </w:rPr>
            <w:t>Fax : + 229  21 31 12 73</w:t>
          </w:r>
        </w:p>
        <w:p w:rsidR="00D667BF" w:rsidRPr="00563EAC" w:rsidRDefault="00D667BF">
          <w:pPr>
            <w:pStyle w:val="Pieddepage"/>
            <w:rPr>
              <w:rFonts w:ascii="Verdana" w:hAnsi="Verdana"/>
              <w:b/>
              <w:noProof/>
              <w:color w:val="FFFFFF"/>
              <w:sz w:val="16"/>
              <w:szCs w:val="16"/>
              <w:lang w:val="de-DE"/>
            </w:rPr>
          </w:pPr>
          <w:r>
            <w:rPr>
              <w:rFonts w:ascii="Verdana" w:hAnsi="Verdana"/>
              <w:b/>
              <w:noProof/>
              <w:color w:val="FFFFFF"/>
              <w:sz w:val="16"/>
              <w:szCs w:val="16"/>
              <w:lang w:val="de-DE"/>
            </w:rPr>
            <w:t xml:space="preserve">              </w:t>
          </w:r>
          <w:r w:rsidRPr="00563EAC">
            <w:rPr>
              <w:rFonts w:ascii="Verdana" w:hAnsi="Verdana"/>
              <w:b/>
              <w:noProof/>
              <w:color w:val="FFFFFF"/>
              <w:sz w:val="16"/>
              <w:szCs w:val="16"/>
              <w:lang w:val="de-DE"/>
            </w:rPr>
            <w:t>C/</w:t>
          </w:r>
          <w:r>
            <w:rPr>
              <w:rFonts w:ascii="Verdana" w:hAnsi="Verdana"/>
              <w:b/>
              <w:noProof/>
              <w:color w:val="FFFFFF"/>
              <w:sz w:val="16"/>
              <w:szCs w:val="16"/>
              <w:lang w:val="de-DE"/>
            </w:rPr>
            <w:t>628</w:t>
          </w:r>
          <w:r w:rsidRPr="00563EAC">
            <w:rPr>
              <w:rFonts w:ascii="Verdana" w:hAnsi="Verdana"/>
              <w:b/>
              <w:noProof/>
              <w:color w:val="FFFFFF"/>
              <w:sz w:val="16"/>
              <w:szCs w:val="16"/>
              <w:lang w:val="de-DE"/>
            </w:rPr>
            <w:t xml:space="preserve"> </w:t>
          </w:r>
          <w:r>
            <w:rPr>
              <w:rFonts w:ascii="Verdana" w:hAnsi="Verdana"/>
              <w:b/>
              <w:noProof/>
              <w:color w:val="FFFFFF"/>
              <w:sz w:val="16"/>
              <w:szCs w:val="16"/>
              <w:lang w:val="de-DE"/>
            </w:rPr>
            <w:t>Gbégamey, Place Bulgarie</w:t>
          </w:r>
          <w:r w:rsidRPr="00563EAC">
            <w:rPr>
              <w:rFonts w:ascii="Verdana" w:hAnsi="Verdana"/>
              <w:b/>
              <w:noProof/>
              <w:color w:val="FFFFFF"/>
              <w:sz w:val="16"/>
              <w:szCs w:val="16"/>
              <w:lang w:val="de-DE"/>
            </w:rPr>
            <w:t xml:space="preserve">                                                                    </w:t>
          </w:r>
          <w:r>
            <w:rPr>
              <w:rFonts w:ascii="Verdana" w:hAnsi="Verdana"/>
              <w:b/>
              <w:noProof/>
              <w:color w:val="FFFFFF"/>
              <w:sz w:val="16"/>
              <w:szCs w:val="16"/>
              <w:lang w:val="de-DE"/>
            </w:rPr>
            <w:t xml:space="preserve">              </w:t>
          </w:r>
          <w:r w:rsidRPr="00563EAC">
            <w:rPr>
              <w:rFonts w:ascii="Verdana" w:hAnsi="Verdana"/>
              <w:b/>
              <w:noProof/>
              <w:color w:val="FFFFFF"/>
              <w:sz w:val="16"/>
              <w:szCs w:val="16"/>
              <w:lang w:val="de-DE"/>
            </w:rPr>
            <w:t>02 BP 8072</w:t>
          </w:r>
        </w:p>
        <w:p w:rsidR="00D667BF" w:rsidRPr="00563EAC" w:rsidRDefault="00D667BF">
          <w:pPr>
            <w:pStyle w:val="Pieddepage"/>
            <w:rPr>
              <w:lang w:val="en-GB"/>
            </w:rPr>
          </w:pPr>
          <w:r w:rsidRPr="00563EAC">
            <w:rPr>
              <w:rFonts w:ascii="Verdana" w:hAnsi="Verdana"/>
              <w:b/>
              <w:noProof/>
              <w:color w:val="FFFFFF"/>
              <w:sz w:val="16"/>
              <w:szCs w:val="16"/>
              <w:lang w:val="de-DE"/>
            </w:rPr>
            <w:t xml:space="preserve">         </w:t>
          </w:r>
          <w:r>
            <w:rPr>
              <w:rFonts w:ascii="Verdana" w:hAnsi="Verdana"/>
              <w:b/>
              <w:noProof/>
              <w:color w:val="FFFFFF"/>
              <w:sz w:val="16"/>
              <w:szCs w:val="16"/>
              <w:lang w:val="de-DE"/>
            </w:rPr>
            <w:t xml:space="preserve">     </w:t>
          </w:r>
          <w:r w:rsidRPr="00563EAC">
            <w:rPr>
              <w:rFonts w:ascii="Verdana" w:hAnsi="Verdana"/>
              <w:b/>
              <w:noProof/>
              <w:color w:val="FFFFFF"/>
              <w:sz w:val="16"/>
              <w:szCs w:val="16"/>
              <w:lang w:val="en-GB"/>
            </w:rPr>
            <w:t xml:space="preserve">CAPITAL : 400 000 000 FCFA                      </w:t>
          </w:r>
          <w:r>
            <w:rPr>
              <w:rFonts w:ascii="Verdana" w:hAnsi="Verdana"/>
              <w:b/>
              <w:noProof/>
              <w:color w:val="FFFFFF"/>
              <w:sz w:val="16"/>
              <w:szCs w:val="16"/>
              <w:lang w:val="en-GB"/>
            </w:rPr>
            <w:t xml:space="preserve">       </w:t>
          </w:r>
          <w:r w:rsidRPr="00563EAC">
            <w:rPr>
              <w:rFonts w:ascii="Verdana" w:hAnsi="Verdana"/>
              <w:b/>
              <w:noProof/>
              <w:color w:val="FFFFFF"/>
              <w:sz w:val="16"/>
              <w:szCs w:val="16"/>
              <w:lang w:val="en-GB"/>
            </w:rPr>
            <w:t xml:space="preserve"> IFU: 3201000370517                 </w:t>
          </w:r>
          <w:r>
            <w:rPr>
              <w:rFonts w:ascii="Verdana" w:hAnsi="Verdana"/>
              <w:b/>
              <w:noProof/>
              <w:color w:val="FFFFFF"/>
              <w:sz w:val="16"/>
              <w:szCs w:val="16"/>
              <w:lang w:val="en-GB"/>
            </w:rPr>
            <w:t xml:space="preserve">      </w:t>
          </w:r>
          <w:r w:rsidRPr="00563EAC">
            <w:rPr>
              <w:rFonts w:ascii="Verdana" w:hAnsi="Verdana"/>
              <w:b/>
              <w:noProof/>
              <w:color w:val="FFFFFF"/>
              <w:sz w:val="16"/>
              <w:szCs w:val="16"/>
              <w:lang w:val="en-GB"/>
            </w:rPr>
            <w:t xml:space="preserve"> RC 2005M1972                                                                                                       </w:t>
          </w:r>
        </w:p>
      </w:tc>
    </w:tr>
  </w:tbl>
  <w:p w:rsidR="00D667BF" w:rsidRPr="00DB3C3A" w:rsidRDefault="00D667BF">
    <w:pPr>
      <w:pStyle w:val="Pieddepage"/>
      <w:pBdr>
        <w:top w:val="single" w:sz="6" w:space="1" w:color="auto"/>
      </w:pBd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F3B" w:rsidRDefault="005D2F3B">
      <w:r>
        <w:separator/>
      </w:r>
    </w:p>
  </w:footnote>
  <w:footnote w:type="continuationSeparator" w:id="0">
    <w:p w:rsidR="005D2F3B" w:rsidRDefault="005D2F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10597"/>
    </w:tblGrid>
    <w:tr w:rsidR="00D667BF" w:rsidTr="00153FE2">
      <w:trPr>
        <w:trHeight w:val="1174"/>
      </w:trPr>
      <w:tc>
        <w:tcPr>
          <w:tcW w:w="14624" w:type="dxa"/>
        </w:tcPr>
        <w:p w:rsidR="00D667BF" w:rsidRDefault="00235223" w:rsidP="006D46FE">
          <w:sdt>
            <w:sdtPr>
              <w:rPr>
                <w:rFonts w:ascii="Arial Narrow" w:hAnsi="Arial Narrow"/>
                <w:sz w:val="22"/>
              </w:rPr>
              <w:id w:val="-1734146988"/>
              <w:docPartObj>
                <w:docPartGallery w:val="Page Numbers (Margins)"/>
                <w:docPartUnique/>
              </w:docPartObj>
            </w:sdtPr>
            <w:sdtEndPr/>
            <w:sdtContent>
              <w:r w:rsidR="00D667BF">
                <w:rPr>
                  <w:noProof/>
                  <w:lang w:eastAsia="fr-FR"/>
                </w:rPr>
                <mc:AlternateContent>
                  <mc:Choice Requires="wps">
                    <w:drawing>
                      <wp:anchor distT="0" distB="0" distL="114300" distR="114300" simplePos="0" relativeHeight="251661312" behindDoc="0" locked="0" layoutInCell="0" allowOverlap="1">
                        <wp:simplePos x="0" y="0"/>
                        <wp:positionH relativeFrom="rightMargin">
                          <wp:align>center</wp:align>
                        </wp:positionH>
                        <wp:positionV relativeFrom="margin">
                          <wp:align>top</wp:align>
                        </wp:positionV>
                        <wp:extent cx="581025" cy="409575"/>
                        <wp:effectExtent l="0" t="0" r="9525" b="9525"/>
                        <wp:wrapNone/>
                        <wp:docPr id="11" name="Forme automatiqu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rsidR="00D667BF" w:rsidRDefault="00D667BF">
                                    <w:pPr>
                                      <w:pStyle w:val="Pieddepage"/>
                                      <w:jc w:val="center"/>
                                      <w:rPr>
                                        <w:color w:val="FFFFFF" w:themeColor="background1"/>
                                      </w:rPr>
                                    </w:pPr>
                                    <w:r>
                                      <w:fldChar w:fldCharType="begin"/>
                                    </w:r>
                                    <w:r>
                                      <w:instrText>PAGE   \* MERGEFORMAT</w:instrText>
                                    </w:r>
                                    <w:r>
                                      <w:fldChar w:fldCharType="separate"/>
                                    </w:r>
                                    <w:r w:rsidR="00235223" w:rsidRPr="00235223">
                                      <w:rPr>
                                        <w:noProof/>
                                        <w:color w:val="FFFFFF" w:themeColor="background1"/>
                                      </w:rPr>
                                      <w:t>14</w:t>
                                    </w:r>
                                    <w:r>
                                      <w:rPr>
                                        <w:color w:val="FFFFFF" w:themeColor="background1"/>
                                      </w:rPr>
                                      <w:fldChar w:fldCharType="end"/>
                                    </w:r>
                                  </w:p>
                                  <w:p w:rsidR="00D667BF" w:rsidRDefault="00D667BF"/>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orme automatique 3" o:spid="_x0000_s1227" type="#_x0000_t13" style="position:absolute;margin-left:0;margin-top:0;width:45.75pt;height:32.25pt;rotation:180;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" o:allowincell="f" adj="13609,5370" fillcolor="#c0504d" stroked="f" strokecolor="#5c83b4">
                        <v:textbox inset=",0,,0">
                          <w:txbxContent>
                            <w:p w:rsidR="00D667BF" w:rsidRDefault="00D667BF">
                              <w:pPr>
                                <w:pStyle w:val="Pieddepage"/>
                                <w:jc w:val="center"/>
                                <w:rPr>
                                  <w:color w:val="FFFFFF" w:themeColor="background1"/>
                                </w:rPr>
                              </w:pPr>
                              <w:r>
                                <w:fldChar w:fldCharType="begin"/>
                              </w:r>
                              <w:r>
                                <w:instrText>PAGE   \* MERGEFORMAT</w:instrText>
                              </w:r>
                              <w:r>
                                <w:fldChar w:fldCharType="separate"/>
                              </w:r>
                              <w:r w:rsidR="00235223" w:rsidRPr="00235223">
                                <w:rPr>
                                  <w:noProof/>
                                  <w:color w:val="FFFFFF" w:themeColor="background1"/>
                                </w:rPr>
                                <w:t>14</w:t>
                              </w:r>
                              <w:r>
                                <w:rPr>
                                  <w:color w:val="FFFFFF" w:themeColor="background1"/>
                                </w:rPr>
                                <w:fldChar w:fldCharType="end"/>
                              </w:r>
                            </w:p>
                            <w:p w:rsidR="00D667BF" w:rsidRDefault="00D667BF"/>
                          </w:txbxContent>
                        </v:textbox>
                        <w10:wrap anchorx="margin" anchory="margin"/>
                      </v:shape>
                    </w:pict>
                  </mc:Fallback>
                </mc:AlternateContent>
              </w:r>
            </w:sdtContent>
          </w:sdt>
          <w:r w:rsidR="00D667BF" w:rsidRPr="00563EAC">
            <w:rPr>
              <w:rFonts w:ascii="Arial Narrow" w:hAnsi="Arial Narrow"/>
              <w:sz w:val="22"/>
            </w:rPr>
            <w:t xml:space="preserve">  </w:t>
          </w:r>
          <w:r w:rsidR="00D667BF">
            <w:rPr>
              <w:rFonts w:ascii="Arial Narrow" w:hAnsi="Arial Narrow"/>
              <w:noProof/>
              <w:sz w:val="22"/>
              <w:lang w:eastAsia="fr-FR"/>
            </w:rPr>
            <w:drawing>
              <wp:inline distT="0" distB="0" distL="0" distR="0" wp14:anchorId="338FFCAA" wp14:editId="35DCD901">
                <wp:extent cx="2183765" cy="764540"/>
                <wp:effectExtent l="19050" t="0" r="6985" b="0"/>
                <wp:docPr id="7" name="Image 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pic:cNvPicPr>
                          <a:picLocks noChangeAspect="1" noChangeArrowheads="1"/>
                        </pic:cNvPicPr>
                      </pic:nvPicPr>
                      <pic:blipFill>
                        <a:blip r:embed="rId1"/>
                        <a:srcRect/>
                        <a:stretch>
                          <a:fillRect/>
                        </a:stretch>
                      </pic:blipFill>
                      <pic:spPr bwMode="auto">
                        <a:xfrm>
                          <a:off x="0" y="0"/>
                          <a:ext cx="2183765" cy="764540"/>
                        </a:xfrm>
                        <a:prstGeom prst="rect">
                          <a:avLst/>
                        </a:prstGeom>
                        <a:noFill/>
                        <a:ln w="9525">
                          <a:noFill/>
                          <a:miter lim="800000"/>
                          <a:headEnd/>
                          <a:tailEnd/>
                        </a:ln>
                      </pic:spPr>
                    </pic:pic>
                  </a:graphicData>
                </a:graphic>
              </wp:inline>
            </w:drawing>
          </w:r>
          <w:r w:rsidR="00D667BF">
            <w:rPr>
              <w:rFonts w:ascii="Britannic Bold" w:hAnsi="Britannic Bold"/>
              <w:color w:val="76923C"/>
              <w:sz w:val="36"/>
              <w:szCs w:val="36"/>
            </w:rPr>
            <w:t xml:space="preserve"> </w:t>
          </w:r>
        </w:p>
      </w:tc>
    </w:tr>
  </w:tbl>
  <w:p w:rsidR="00D667BF" w:rsidRPr="00254202" w:rsidRDefault="00D667B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14624"/>
    </w:tblGrid>
    <w:tr w:rsidR="00D667BF" w:rsidTr="005962BE">
      <w:trPr>
        <w:trHeight w:val="80"/>
      </w:trPr>
      <w:tc>
        <w:tcPr>
          <w:tcW w:w="14624" w:type="dxa"/>
          <w:shd w:val="clear" w:color="auto" w:fill="2D1205"/>
        </w:tcPr>
        <w:p w:rsidR="00D667BF" w:rsidRDefault="00D667BF">
          <w:pPr>
            <w:pStyle w:val="En-tte"/>
          </w:pPr>
        </w:p>
      </w:tc>
    </w:tr>
    <w:tr w:rsidR="00D667BF" w:rsidTr="00153FE2">
      <w:trPr>
        <w:trHeight w:val="1174"/>
      </w:trPr>
      <w:tc>
        <w:tcPr>
          <w:tcW w:w="14624" w:type="dxa"/>
        </w:tcPr>
        <w:p w:rsidR="00D667BF" w:rsidRDefault="00D667BF" w:rsidP="006D46FE">
          <w:r w:rsidRPr="00563EAC">
            <w:rPr>
              <w:rFonts w:ascii="Arial Narrow" w:hAnsi="Arial Narrow"/>
              <w:sz w:val="22"/>
            </w:rPr>
            <w:t xml:space="preserve">  </w:t>
          </w:r>
          <w:r>
            <w:rPr>
              <w:rFonts w:ascii="Arial Narrow" w:hAnsi="Arial Narrow"/>
              <w:noProof/>
              <w:sz w:val="22"/>
              <w:lang w:eastAsia="fr-FR"/>
            </w:rPr>
            <w:drawing>
              <wp:inline distT="0" distB="0" distL="0" distR="0" wp14:anchorId="3004671A" wp14:editId="33F42BB6">
                <wp:extent cx="2183765" cy="764540"/>
                <wp:effectExtent l="19050" t="0" r="6985" b="0"/>
                <wp:docPr id="8" name="Image 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pic:cNvPicPr>
                          <a:picLocks noChangeAspect="1" noChangeArrowheads="1"/>
                        </pic:cNvPicPr>
                      </pic:nvPicPr>
                      <pic:blipFill>
                        <a:blip r:embed="rId1"/>
                        <a:srcRect/>
                        <a:stretch>
                          <a:fillRect/>
                        </a:stretch>
                      </pic:blipFill>
                      <pic:spPr bwMode="auto">
                        <a:xfrm>
                          <a:off x="0" y="0"/>
                          <a:ext cx="2183765" cy="764540"/>
                        </a:xfrm>
                        <a:prstGeom prst="rect">
                          <a:avLst/>
                        </a:prstGeom>
                        <a:noFill/>
                        <a:ln w="9525">
                          <a:noFill/>
                          <a:miter lim="800000"/>
                          <a:headEnd/>
                          <a:tailEnd/>
                        </a:ln>
                      </pic:spPr>
                    </pic:pic>
                  </a:graphicData>
                </a:graphic>
              </wp:inline>
            </w:drawing>
          </w:r>
          <w:r>
            <w:rPr>
              <w:rFonts w:ascii="Britannic Bold" w:hAnsi="Britannic Bold"/>
              <w:color w:val="76923C"/>
              <w:sz w:val="36"/>
              <w:szCs w:val="36"/>
            </w:rPr>
            <w:t xml:space="preserve"> </w:t>
          </w:r>
        </w:p>
      </w:tc>
    </w:tr>
  </w:tbl>
  <w:p w:rsidR="00D667BF" w:rsidRPr="00254202" w:rsidRDefault="00D667BF">
    <w:pPr>
      <w:pStyle w:val="En-tte"/>
    </w:pPr>
    <w:r>
      <w:rPr>
        <w:noProof/>
        <w:lang w:eastAsia="fr-FR"/>
      </w:rPr>
      <mc:AlternateContent>
        <mc:Choice Requires="wps">
          <w:drawing>
            <wp:anchor distT="0" distB="0" distL="114300" distR="114300" simplePos="0" relativeHeight="251665408" behindDoc="0" locked="0" layoutInCell="0" allowOverlap="1">
              <wp:simplePos x="0" y="0"/>
              <wp:positionH relativeFrom="rightMargin">
                <wp:posOffset>-535940</wp:posOffset>
              </wp:positionH>
              <wp:positionV relativeFrom="margin">
                <wp:posOffset>0</wp:posOffset>
              </wp:positionV>
              <wp:extent cx="581025" cy="409575"/>
              <wp:effectExtent l="0" t="0" r="9525" b="9525"/>
              <wp:wrapNone/>
              <wp:docPr id="10" name="Forme automatiqu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rsidR="00D667BF" w:rsidRDefault="00D667BF">
                          <w:pPr>
                            <w:pStyle w:val="Pieddepage"/>
                            <w:jc w:val="center"/>
                            <w:rPr>
                              <w:color w:val="FFFFFF" w:themeColor="background1"/>
                            </w:rPr>
                          </w:pPr>
                          <w:r>
                            <w:fldChar w:fldCharType="begin"/>
                          </w:r>
                          <w:r>
                            <w:instrText>PAGE   \* MERGEFORMAT</w:instrText>
                          </w:r>
                          <w:r>
                            <w:fldChar w:fldCharType="separate"/>
                          </w:r>
                          <w:r w:rsidR="00235223" w:rsidRPr="00235223">
                            <w:rPr>
                              <w:noProof/>
                              <w:color w:val="FFFFFF" w:themeColor="background1"/>
                            </w:rPr>
                            <w:t>18</w:t>
                          </w:r>
                          <w:r>
                            <w:rPr>
                              <w:color w:val="FFFFFF" w:themeColor="background1"/>
                            </w:rPr>
                            <w:fldChar w:fldCharType="end"/>
                          </w:r>
                        </w:p>
                        <w:p w:rsidR="00D667BF" w:rsidRDefault="00D667BF"/>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28" type="#_x0000_t13" style="position:absolute;margin-left:-42.2pt;margin-top:0;width:45.75pt;height:32.25pt;rotation:180;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" o:allowincell="f" adj="13609,5370" fillcolor="#c0504d" stroked="f" strokecolor="#5c83b4">
              <v:textbox inset=",0,,0">
                <w:txbxContent>
                  <w:p w:rsidR="00D667BF" w:rsidRDefault="00D667BF">
                    <w:pPr>
                      <w:pStyle w:val="Pieddepage"/>
                      <w:jc w:val="center"/>
                      <w:rPr>
                        <w:color w:val="FFFFFF" w:themeColor="background1"/>
                      </w:rPr>
                    </w:pPr>
                    <w:r>
                      <w:fldChar w:fldCharType="begin"/>
                    </w:r>
                    <w:r>
                      <w:instrText>PAGE   \* MERGEFORMAT</w:instrText>
                    </w:r>
                    <w:r>
                      <w:fldChar w:fldCharType="separate"/>
                    </w:r>
                    <w:r w:rsidR="00235223" w:rsidRPr="00235223">
                      <w:rPr>
                        <w:noProof/>
                        <w:color w:val="FFFFFF" w:themeColor="background1"/>
                      </w:rPr>
                      <w:t>18</w:t>
                    </w:r>
                    <w:r>
                      <w:rPr>
                        <w:color w:val="FFFFFF" w:themeColor="background1"/>
                      </w:rPr>
                      <w:fldChar w:fldCharType="end"/>
                    </w:r>
                  </w:p>
                  <w:p w:rsidR="00D667BF" w:rsidRDefault="00D667BF"/>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10597"/>
    </w:tblGrid>
    <w:tr w:rsidR="00D667BF" w:rsidTr="005962BE">
      <w:trPr>
        <w:trHeight w:val="80"/>
      </w:trPr>
      <w:tc>
        <w:tcPr>
          <w:tcW w:w="14624" w:type="dxa"/>
          <w:shd w:val="clear" w:color="auto" w:fill="2D1205"/>
        </w:tcPr>
        <w:sdt>
          <w:sdtPr>
            <w:id w:val="-796531562"/>
            <w:docPartObj>
              <w:docPartGallery w:val="Page Numbers (Margins)"/>
              <w:docPartUnique/>
            </w:docPartObj>
          </w:sdtPr>
          <w:sdtEndPr/>
          <w:sdtContent>
            <w:p w:rsidR="00D667BF" w:rsidRDefault="00D667BF">
              <w:pPr>
                <w:pStyle w:val="En-tte"/>
              </w:pPr>
              <w:r>
                <w:rPr>
                  <w:noProof/>
                  <w:lang w:eastAsia="fr-FR"/>
                </w:rPr>
                <mc:AlternateContent>
                  <mc:Choice Requires="wps">
                    <w:drawing>
                      <wp:anchor distT="0" distB="0" distL="114300" distR="114300" simplePos="0" relativeHeight="251663360" behindDoc="0" locked="0" layoutInCell="0" allowOverlap="1">
                        <wp:simplePos x="0" y="0"/>
                        <wp:positionH relativeFrom="rightMargin">
                          <wp:align>center</wp:align>
                        </wp:positionH>
                        <wp:positionV relativeFrom="margin">
                          <wp:align>top</wp:align>
                        </wp:positionV>
                        <wp:extent cx="581025" cy="409575"/>
                        <wp:effectExtent l="0" t="0" r="9525" b="9525"/>
                        <wp:wrapNone/>
                        <wp:docPr id="543" name="Forme automatiqu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rsidR="00D667BF" w:rsidRDefault="00D667BF">
                                    <w:pPr>
                                      <w:pStyle w:val="Pieddepage"/>
                                      <w:jc w:val="center"/>
                                      <w:rPr>
                                        <w:color w:val="FFFFFF" w:themeColor="background1"/>
                                      </w:rPr>
                                    </w:pPr>
                                    <w:r>
                                      <w:fldChar w:fldCharType="begin"/>
                                    </w:r>
                                    <w:r>
                                      <w:instrText>PAGE   \* MERGEFORMAT</w:instrText>
                                    </w:r>
                                    <w:r>
                                      <w:fldChar w:fldCharType="separate"/>
                                    </w:r>
                                    <w:r w:rsidR="00235223" w:rsidRPr="00235223">
                                      <w:rPr>
                                        <w:noProof/>
                                        <w:color w:val="FFFFFF" w:themeColor="background1"/>
                                      </w:rPr>
                                      <w:t>19</w:t>
                                    </w:r>
                                    <w:r>
                                      <w:rPr>
                                        <w:color w:val="FFFFFF" w:themeColor="background1"/>
                                      </w:rPr>
                                      <w:fldChar w:fldCharType="end"/>
                                    </w:r>
                                  </w:p>
                                  <w:p w:rsidR="00D667BF" w:rsidRDefault="00D667BF"/>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29" type="#_x0000_t13" style="position:absolute;margin-left:0;margin-top:0;width:45.75pt;height:32.25pt;rotation:180;z-index:251663360;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" o:allowincell="f" adj="13609,5370" fillcolor="#c0504d" stroked="f" strokecolor="#5c83b4">
                        <v:textbox inset=",0,,0">
                          <w:txbxContent>
                            <w:p w:rsidR="00D667BF" w:rsidRDefault="00D667BF">
                              <w:pPr>
                                <w:pStyle w:val="Pieddepage"/>
                                <w:jc w:val="center"/>
                                <w:rPr>
                                  <w:color w:val="FFFFFF" w:themeColor="background1"/>
                                </w:rPr>
                              </w:pPr>
                              <w:r>
                                <w:fldChar w:fldCharType="begin"/>
                              </w:r>
                              <w:r>
                                <w:instrText>PAGE   \* MERGEFORMAT</w:instrText>
                              </w:r>
                              <w:r>
                                <w:fldChar w:fldCharType="separate"/>
                              </w:r>
                              <w:r w:rsidR="00235223" w:rsidRPr="00235223">
                                <w:rPr>
                                  <w:noProof/>
                                  <w:color w:val="FFFFFF" w:themeColor="background1"/>
                                </w:rPr>
                                <w:t>19</w:t>
                              </w:r>
                              <w:r>
                                <w:rPr>
                                  <w:color w:val="FFFFFF" w:themeColor="background1"/>
                                </w:rPr>
                                <w:fldChar w:fldCharType="end"/>
                              </w:r>
                            </w:p>
                            <w:p w:rsidR="00D667BF" w:rsidRDefault="00D667BF"/>
                          </w:txbxContent>
                        </v:textbox>
                        <w10:wrap anchorx="margin" anchory="margin"/>
                      </v:shape>
                    </w:pict>
                  </mc:Fallback>
                </mc:AlternateContent>
              </w:r>
            </w:p>
          </w:sdtContent>
        </w:sdt>
      </w:tc>
    </w:tr>
    <w:tr w:rsidR="00D667BF" w:rsidTr="00153FE2">
      <w:trPr>
        <w:trHeight w:val="1174"/>
      </w:trPr>
      <w:tc>
        <w:tcPr>
          <w:tcW w:w="14624" w:type="dxa"/>
        </w:tcPr>
        <w:p w:rsidR="00D667BF" w:rsidRDefault="00D667BF" w:rsidP="006D46FE">
          <w:r w:rsidRPr="00563EAC">
            <w:rPr>
              <w:rFonts w:ascii="Arial Narrow" w:hAnsi="Arial Narrow"/>
              <w:sz w:val="22"/>
            </w:rPr>
            <w:t xml:space="preserve">  </w:t>
          </w:r>
          <w:r>
            <w:rPr>
              <w:rFonts w:ascii="Arial Narrow" w:hAnsi="Arial Narrow"/>
              <w:noProof/>
              <w:sz w:val="22"/>
              <w:lang w:eastAsia="fr-FR"/>
            </w:rPr>
            <w:drawing>
              <wp:inline distT="0" distB="0" distL="0" distR="0" wp14:anchorId="62AEA27D" wp14:editId="609C86ED">
                <wp:extent cx="2183765" cy="764540"/>
                <wp:effectExtent l="19050" t="0" r="6985" b="0"/>
                <wp:docPr id="6" name="Image 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pic:cNvPicPr>
                          <a:picLocks noChangeAspect="1" noChangeArrowheads="1"/>
                        </pic:cNvPicPr>
                      </pic:nvPicPr>
                      <pic:blipFill>
                        <a:blip r:embed="rId1"/>
                        <a:srcRect/>
                        <a:stretch>
                          <a:fillRect/>
                        </a:stretch>
                      </pic:blipFill>
                      <pic:spPr bwMode="auto">
                        <a:xfrm>
                          <a:off x="0" y="0"/>
                          <a:ext cx="2183765" cy="764540"/>
                        </a:xfrm>
                        <a:prstGeom prst="rect">
                          <a:avLst/>
                        </a:prstGeom>
                        <a:noFill/>
                        <a:ln w="9525">
                          <a:noFill/>
                          <a:miter lim="800000"/>
                          <a:headEnd/>
                          <a:tailEnd/>
                        </a:ln>
                      </pic:spPr>
                    </pic:pic>
                  </a:graphicData>
                </a:graphic>
              </wp:inline>
            </w:drawing>
          </w:r>
          <w:r>
            <w:rPr>
              <w:rFonts w:ascii="Britannic Bold" w:hAnsi="Britannic Bold"/>
              <w:color w:val="76923C"/>
              <w:sz w:val="36"/>
              <w:szCs w:val="36"/>
            </w:rPr>
            <w:t xml:space="preserve"> </w:t>
          </w:r>
        </w:p>
      </w:tc>
    </w:tr>
  </w:tbl>
  <w:p w:rsidR="00D667BF" w:rsidRPr="00254202" w:rsidRDefault="00D667B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6284"/>
    <w:multiLevelType w:val="hybridMultilevel"/>
    <w:tmpl w:val="50F65B56"/>
    <w:lvl w:ilvl="0" w:tplc="724C6BCA">
      <w:start w:val="1"/>
      <w:numFmt w:val="lowerLetter"/>
      <w:lvlText w:val="%1-"/>
      <w:lvlJc w:val="left"/>
      <w:pPr>
        <w:ind w:left="1770" w:hanging="360"/>
      </w:pPr>
      <w:rPr>
        <w:rFonts w:hint="default"/>
        <w:b/>
        <w:sz w:val="24"/>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1">
    <w:nsid w:val="03AF6CF7"/>
    <w:multiLevelType w:val="hybridMultilevel"/>
    <w:tmpl w:val="6ADE4F8C"/>
    <w:lvl w:ilvl="0" w:tplc="E954C588">
      <w:start w:val="1"/>
      <w:numFmt w:val="decimal"/>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2">
    <w:nsid w:val="0C787B07"/>
    <w:multiLevelType w:val="hybridMultilevel"/>
    <w:tmpl w:val="FB64AF76"/>
    <w:lvl w:ilvl="0" w:tplc="85963300">
      <w:start w:val="1"/>
      <w:numFmt w:val="decimal"/>
      <w:lvlText w:val="%1-"/>
      <w:lvlJc w:val="left"/>
      <w:pPr>
        <w:ind w:left="1443" w:hanging="375"/>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
    <w:nsid w:val="0D373AEC"/>
    <w:multiLevelType w:val="hybridMultilevel"/>
    <w:tmpl w:val="EAB489EE"/>
    <w:lvl w:ilvl="0" w:tplc="E29646E4">
      <w:start w:val="1"/>
      <w:numFmt w:val="lowerLetter"/>
      <w:lvlText w:val="%1-"/>
      <w:lvlJc w:val="left"/>
      <w:pPr>
        <w:ind w:left="1803" w:hanging="360"/>
      </w:pPr>
      <w:rPr>
        <w:rFonts w:hint="default"/>
      </w:rPr>
    </w:lvl>
    <w:lvl w:ilvl="1" w:tplc="040C0019" w:tentative="1">
      <w:start w:val="1"/>
      <w:numFmt w:val="lowerLetter"/>
      <w:lvlText w:val="%2."/>
      <w:lvlJc w:val="left"/>
      <w:pPr>
        <w:ind w:left="2523" w:hanging="360"/>
      </w:pPr>
    </w:lvl>
    <w:lvl w:ilvl="2" w:tplc="040C001B" w:tentative="1">
      <w:start w:val="1"/>
      <w:numFmt w:val="lowerRoman"/>
      <w:lvlText w:val="%3."/>
      <w:lvlJc w:val="right"/>
      <w:pPr>
        <w:ind w:left="3243" w:hanging="180"/>
      </w:pPr>
    </w:lvl>
    <w:lvl w:ilvl="3" w:tplc="040C000F" w:tentative="1">
      <w:start w:val="1"/>
      <w:numFmt w:val="decimal"/>
      <w:lvlText w:val="%4."/>
      <w:lvlJc w:val="left"/>
      <w:pPr>
        <w:ind w:left="3963" w:hanging="360"/>
      </w:pPr>
    </w:lvl>
    <w:lvl w:ilvl="4" w:tplc="040C0019" w:tentative="1">
      <w:start w:val="1"/>
      <w:numFmt w:val="lowerLetter"/>
      <w:lvlText w:val="%5."/>
      <w:lvlJc w:val="left"/>
      <w:pPr>
        <w:ind w:left="4683" w:hanging="360"/>
      </w:pPr>
    </w:lvl>
    <w:lvl w:ilvl="5" w:tplc="040C001B" w:tentative="1">
      <w:start w:val="1"/>
      <w:numFmt w:val="lowerRoman"/>
      <w:lvlText w:val="%6."/>
      <w:lvlJc w:val="right"/>
      <w:pPr>
        <w:ind w:left="5403" w:hanging="180"/>
      </w:pPr>
    </w:lvl>
    <w:lvl w:ilvl="6" w:tplc="040C000F" w:tentative="1">
      <w:start w:val="1"/>
      <w:numFmt w:val="decimal"/>
      <w:lvlText w:val="%7."/>
      <w:lvlJc w:val="left"/>
      <w:pPr>
        <w:ind w:left="6123" w:hanging="360"/>
      </w:pPr>
    </w:lvl>
    <w:lvl w:ilvl="7" w:tplc="040C0019" w:tentative="1">
      <w:start w:val="1"/>
      <w:numFmt w:val="lowerLetter"/>
      <w:lvlText w:val="%8."/>
      <w:lvlJc w:val="left"/>
      <w:pPr>
        <w:ind w:left="6843" w:hanging="360"/>
      </w:pPr>
    </w:lvl>
    <w:lvl w:ilvl="8" w:tplc="040C001B" w:tentative="1">
      <w:start w:val="1"/>
      <w:numFmt w:val="lowerRoman"/>
      <w:lvlText w:val="%9."/>
      <w:lvlJc w:val="right"/>
      <w:pPr>
        <w:ind w:left="7563" w:hanging="180"/>
      </w:pPr>
    </w:lvl>
  </w:abstractNum>
  <w:abstractNum w:abstractNumId="4">
    <w:nsid w:val="10511666"/>
    <w:multiLevelType w:val="hybridMultilevel"/>
    <w:tmpl w:val="D4F4453A"/>
    <w:lvl w:ilvl="0" w:tplc="4704C382">
      <w:start w:val="1"/>
      <w:numFmt w:val="upperLetter"/>
      <w:lvlText w:val="%1)"/>
      <w:lvlJc w:val="left"/>
      <w:pPr>
        <w:ind w:left="1069"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nsid w:val="108162CC"/>
    <w:multiLevelType w:val="hybridMultilevel"/>
    <w:tmpl w:val="10724808"/>
    <w:lvl w:ilvl="0" w:tplc="58C6F79E">
      <w:start w:val="1"/>
      <w:numFmt w:val="lowerLetter"/>
      <w:lvlText w:val="%1-"/>
      <w:lvlJc w:val="left"/>
      <w:pPr>
        <w:ind w:left="1803" w:hanging="360"/>
      </w:pPr>
      <w:rPr>
        <w:rFonts w:hint="default"/>
      </w:rPr>
    </w:lvl>
    <w:lvl w:ilvl="1" w:tplc="040C0019" w:tentative="1">
      <w:start w:val="1"/>
      <w:numFmt w:val="lowerLetter"/>
      <w:lvlText w:val="%2."/>
      <w:lvlJc w:val="left"/>
      <w:pPr>
        <w:ind w:left="2523" w:hanging="360"/>
      </w:pPr>
    </w:lvl>
    <w:lvl w:ilvl="2" w:tplc="040C001B" w:tentative="1">
      <w:start w:val="1"/>
      <w:numFmt w:val="lowerRoman"/>
      <w:lvlText w:val="%3."/>
      <w:lvlJc w:val="right"/>
      <w:pPr>
        <w:ind w:left="3243" w:hanging="180"/>
      </w:pPr>
    </w:lvl>
    <w:lvl w:ilvl="3" w:tplc="040C000F" w:tentative="1">
      <w:start w:val="1"/>
      <w:numFmt w:val="decimal"/>
      <w:lvlText w:val="%4."/>
      <w:lvlJc w:val="left"/>
      <w:pPr>
        <w:ind w:left="3963" w:hanging="360"/>
      </w:pPr>
    </w:lvl>
    <w:lvl w:ilvl="4" w:tplc="040C0019" w:tentative="1">
      <w:start w:val="1"/>
      <w:numFmt w:val="lowerLetter"/>
      <w:lvlText w:val="%5."/>
      <w:lvlJc w:val="left"/>
      <w:pPr>
        <w:ind w:left="4683" w:hanging="360"/>
      </w:pPr>
    </w:lvl>
    <w:lvl w:ilvl="5" w:tplc="040C001B" w:tentative="1">
      <w:start w:val="1"/>
      <w:numFmt w:val="lowerRoman"/>
      <w:lvlText w:val="%6."/>
      <w:lvlJc w:val="right"/>
      <w:pPr>
        <w:ind w:left="5403" w:hanging="180"/>
      </w:pPr>
    </w:lvl>
    <w:lvl w:ilvl="6" w:tplc="040C000F" w:tentative="1">
      <w:start w:val="1"/>
      <w:numFmt w:val="decimal"/>
      <w:lvlText w:val="%7."/>
      <w:lvlJc w:val="left"/>
      <w:pPr>
        <w:ind w:left="6123" w:hanging="360"/>
      </w:pPr>
    </w:lvl>
    <w:lvl w:ilvl="7" w:tplc="040C0019" w:tentative="1">
      <w:start w:val="1"/>
      <w:numFmt w:val="lowerLetter"/>
      <w:lvlText w:val="%8."/>
      <w:lvlJc w:val="left"/>
      <w:pPr>
        <w:ind w:left="6843" w:hanging="360"/>
      </w:pPr>
    </w:lvl>
    <w:lvl w:ilvl="8" w:tplc="040C001B" w:tentative="1">
      <w:start w:val="1"/>
      <w:numFmt w:val="lowerRoman"/>
      <w:lvlText w:val="%9."/>
      <w:lvlJc w:val="right"/>
      <w:pPr>
        <w:ind w:left="7563" w:hanging="180"/>
      </w:pPr>
    </w:lvl>
  </w:abstractNum>
  <w:abstractNum w:abstractNumId="6">
    <w:nsid w:val="14232ED4"/>
    <w:multiLevelType w:val="hybridMultilevel"/>
    <w:tmpl w:val="D9EA9C4C"/>
    <w:lvl w:ilvl="0" w:tplc="82A0B9B4">
      <w:start w:val="1"/>
      <w:numFmt w:val="decimal"/>
      <w:lvlText w:val="%1-"/>
      <w:lvlJc w:val="left"/>
      <w:pPr>
        <w:ind w:left="1455" w:hanging="360"/>
      </w:pPr>
      <w:rPr>
        <w:rFonts w:hint="default"/>
      </w:rPr>
    </w:lvl>
    <w:lvl w:ilvl="1" w:tplc="040C0019">
      <w:start w:val="1"/>
      <w:numFmt w:val="lowerLetter"/>
      <w:lvlText w:val="%2."/>
      <w:lvlJc w:val="left"/>
      <w:pPr>
        <w:ind w:left="2175" w:hanging="360"/>
      </w:pPr>
    </w:lvl>
    <w:lvl w:ilvl="2" w:tplc="040C001B" w:tentative="1">
      <w:start w:val="1"/>
      <w:numFmt w:val="lowerRoman"/>
      <w:lvlText w:val="%3."/>
      <w:lvlJc w:val="right"/>
      <w:pPr>
        <w:ind w:left="2895" w:hanging="180"/>
      </w:pPr>
    </w:lvl>
    <w:lvl w:ilvl="3" w:tplc="040C000F" w:tentative="1">
      <w:start w:val="1"/>
      <w:numFmt w:val="decimal"/>
      <w:lvlText w:val="%4."/>
      <w:lvlJc w:val="left"/>
      <w:pPr>
        <w:ind w:left="3615" w:hanging="360"/>
      </w:pPr>
    </w:lvl>
    <w:lvl w:ilvl="4" w:tplc="040C0019" w:tentative="1">
      <w:start w:val="1"/>
      <w:numFmt w:val="lowerLetter"/>
      <w:lvlText w:val="%5."/>
      <w:lvlJc w:val="left"/>
      <w:pPr>
        <w:ind w:left="4335" w:hanging="360"/>
      </w:pPr>
    </w:lvl>
    <w:lvl w:ilvl="5" w:tplc="040C001B" w:tentative="1">
      <w:start w:val="1"/>
      <w:numFmt w:val="lowerRoman"/>
      <w:lvlText w:val="%6."/>
      <w:lvlJc w:val="right"/>
      <w:pPr>
        <w:ind w:left="5055" w:hanging="180"/>
      </w:pPr>
    </w:lvl>
    <w:lvl w:ilvl="6" w:tplc="040C000F" w:tentative="1">
      <w:start w:val="1"/>
      <w:numFmt w:val="decimal"/>
      <w:lvlText w:val="%7."/>
      <w:lvlJc w:val="left"/>
      <w:pPr>
        <w:ind w:left="5775" w:hanging="360"/>
      </w:pPr>
    </w:lvl>
    <w:lvl w:ilvl="7" w:tplc="040C0019" w:tentative="1">
      <w:start w:val="1"/>
      <w:numFmt w:val="lowerLetter"/>
      <w:lvlText w:val="%8."/>
      <w:lvlJc w:val="left"/>
      <w:pPr>
        <w:ind w:left="6495" w:hanging="360"/>
      </w:pPr>
    </w:lvl>
    <w:lvl w:ilvl="8" w:tplc="040C001B" w:tentative="1">
      <w:start w:val="1"/>
      <w:numFmt w:val="lowerRoman"/>
      <w:lvlText w:val="%9."/>
      <w:lvlJc w:val="right"/>
      <w:pPr>
        <w:ind w:left="7215" w:hanging="180"/>
      </w:pPr>
    </w:lvl>
  </w:abstractNum>
  <w:abstractNum w:abstractNumId="7">
    <w:nsid w:val="15267F85"/>
    <w:multiLevelType w:val="hybridMultilevel"/>
    <w:tmpl w:val="E70EADBA"/>
    <w:lvl w:ilvl="0" w:tplc="029C8DFE">
      <w:start w:val="1"/>
      <w:numFmt w:val="decimal"/>
      <w:lvlText w:val="%1-"/>
      <w:lvlJc w:val="left"/>
      <w:pPr>
        <w:ind w:left="1804" w:hanging="360"/>
      </w:pPr>
      <w:rPr>
        <w:rFonts w:hint="default"/>
      </w:rPr>
    </w:lvl>
    <w:lvl w:ilvl="1" w:tplc="040C0019" w:tentative="1">
      <w:start w:val="1"/>
      <w:numFmt w:val="lowerLetter"/>
      <w:lvlText w:val="%2."/>
      <w:lvlJc w:val="left"/>
      <w:pPr>
        <w:ind w:left="2524" w:hanging="360"/>
      </w:pPr>
    </w:lvl>
    <w:lvl w:ilvl="2" w:tplc="040C001B" w:tentative="1">
      <w:start w:val="1"/>
      <w:numFmt w:val="lowerRoman"/>
      <w:lvlText w:val="%3."/>
      <w:lvlJc w:val="right"/>
      <w:pPr>
        <w:ind w:left="3244" w:hanging="180"/>
      </w:pPr>
    </w:lvl>
    <w:lvl w:ilvl="3" w:tplc="040C000F" w:tentative="1">
      <w:start w:val="1"/>
      <w:numFmt w:val="decimal"/>
      <w:lvlText w:val="%4."/>
      <w:lvlJc w:val="left"/>
      <w:pPr>
        <w:ind w:left="3964" w:hanging="360"/>
      </w:pPr>
    </w:lvl>
    <w:lvl w:ilvl="4" w:tplc="040C0019" w:tentative="1">
      <w:start w:val="1"/>
      <w:numFmt w:val="lowerLetter"/>
      <w:lvlText w:val="%5."/>
      <w:lvlJc w:val="left"/>
      <w:pPr>
        <w:ind w:left="4684" w:hanging="360"/>
      </w:pPr>
    </w:lvl>
    <w:lvl w:ilvl="5" w:tplc="040C001B" w:tentative="1">
      <w:start w:val="1"/>
      <w:numFmt w:val="lowerRoman"/>
      <w:lvlText w:val="%6."/>
      <w:lvlJc w:val="right"/>
      <w:pPr>
        <w:ind w:left="5404" w:hanging="180"/>
      </w:pPr>
    </w:lvl>
    <w:lvl w:ilvl="6" w:tplc="040C000F" w:tentative="1">
      <w:start w:val="1"/>
      <w:numFmt w:val="decimal"/>
      <w:lvlText w:val="%7."/>
      <w:lvlJc w:val="left"/>
      <w:pPr>
        <w:ind w:left="6124" w:hanging="360"/>
      </w:pPr>
    </w:lvl>
    <w:lvl w:ilvl="7" w:tplc="040C0019" w:tentative="1">
      <w:start w:val="1"/>
      <w:numFmt w:val="lowerLetter"/>
      <w:lvlText w:val="%8."/>
      <w:lvlJc w:val="left"/>
      <w:pPr>
        <w:ind w:left="6844" w:hanging="360"/>
      </w:pPr>
    </w:lvl>
    <w:lvl w:ilvl="8" w:tplc="040C001B" w:tentative="1">
      <w:start w:val="1"/>
      <w:numFmt w:val="lowerRoman"/>
      <w:lvlText w:val="%9."/>
      <w:lvlJc w:val="right"/>
      <w:pPr>
        <w:ind w:left="7564" w:hanging="180"/>
      </w:pPr>
    </w:lvl>
  </w:abstractNum>
  <w:abstractNum w:abstractNumId="8">
    <w:nsid w:val="180E7702"/>
    <w:multiLevelType w:val="hybridMultilevel"/>
    <w:tmpl w:val="A4F49108"/>
    <w:lvl w:ilvl="0" w:tplc="C07CF1D2">
      <w:start w:val="1"/>
      <w:numFmt w:val="lowerLetter"/>
      <w:lvlText w:val="%1-"/>
      <w:lvlJc w:val="left"/>
      <w:pPr>
        <w:ind w:left="1779"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9">
    <w:nsid w:val="19EB033C"/>
    <w:multiLevelType w:val="hybridMultilevel"/>
    <w:tmpl w:val="1994B15E"/>
    <w:lvl w:ilvl="0" w:tplc="C22EDF74">
      <w:start w:val="1"/>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0">
    <w:nsid w:val="236A48EB"/>
    <w:multiLevelType w:val="hybridMultilevel"/>
    <w:tmpl w:val="EAB489EE"/>
    <w:lvl w:ilvl="0" w:tplc="E29646E4">
      <w:start w:val="1"/>
      <w:numFmt w:val="lowerLetter"/>
      <w:lvlText w:val="%1-"/>
      <w:lvlJc w:val="left"/>
      <w:pPr>
        <w:ind w:left="1803" w:hanging="360"/>
      </w:pPr>
      <w:rPr>
        <w:rFonts w:hint="default"/>
      </w:rPr>
    </w:lvl>
    <w:lvl w:ilvl="1" w:tplc="040C0019" w:tentative="1">
      <w:start w:val="1"/>
      <w:numFmt w:val="lowerLetter"/>
      <w:lvlText w:val="%2."/>
      <w:lvlJc w:val="left"/>
      <w:pPr>
        <w:ind w:left="2523" w:hanging="360"/>
      </w:pPr>
    </w:lvl>
    <w:lvl w:ilvl="2" w:tplc="040C001B" w:tentative="1">
      <w:start w:val="1"/>
      <w:numFmt w:val="lowerRoman"/>
      <w:lvlText w:val="%3."/>
      <w:lvlJc w:val="right"/>
      <w:pPr>
        <w:ind w:left="3243" w:hanging="180"/>
      </w:pPr>
    </w:lvl>
    <w:lvl w:ilvl="3" w:tplc="040C000F" w:tentative="1">
      <w:start w:val="1"/>
      <w:numFmt w:val="decimal"/>
      <w:lvlText w:val="%4."/>
      <w:lvlJc w:val="left"/>
      <w:pPr>
        <w:ind w:left="3963" w:hanging="360"/>
      </w:pPr>
    </w:lvl>
    <w:lvl w:ilvl="4" w:tplc="040C0019" w:tentative="1">
      <w:start w:val="1"/>
      <w:numFmt w:val="lowerLetter"/>
      <w:lvlText w:val="%5."/>
      <w:lvlJc w:val="left"/>
      <w:pPr>
        <w:ind w:left="4683" w:hanging="360"/>
      </w:pPr>
    </w:lvl>
    <w:lvl w:ilvl="5" w:tplc="040C001B" w:tentative="1">
      <w:start w:val="1"/>
      <w:numFmt w:val="lowerRoman"/>
      <w:lvlText w:val="%6."/>
      <w:lvlJc w:val="right"/>
      <w:pPr>
        <w:ind w:left="5403" w:hanging="180"/>
      </w:pPr>
    </w:lvl>
    <w:lvl w:ilvl="6" w:tplc="040C000F" w:tentative="1">
      <w:start w:val="1"/>
      <w:numFmt w:val="decimal"/>
      <w:lvlText w:val="%7."/>
      <w:lvlJc w:val="left"/>
      <w:pPr>
        <w:ind w:left="6123" w:hanging="360"/>
      </w:pPr>
    </w:lvl>
    <w:lvl w:ilvl="7" w:tplc="040C0019" w:tentative="1">
      <w:start w:val="1"/>
      <w:numFmt w:val="lowerLetter"/>
      <w:lvlText w:val="%8."/>
      <w:lvlJc w:val="left"/>
      <w:pPr>
        <w:ind w:left="6843" w:hanging="360"/>
      </w:pPr>
    </w:lvl>
    <w:lvl w:ilvl="8" w:tplc="040C001B" w:tentative="1">
      <w:start w:val="1"/>
      <w:numFmt w:val="lowerRoman"/>
      <w:lvlText w:val="%9."/>
      <w:lvlJc w:val="right"/>
      <w:pPr>
        <w:ind w:left="7563" w:hanging="180"/>
      </w:pPr>
    </w:lvl>
  </w:abstractNum>
  <w:abstractNum w:abstractNumId="11">
    <w:nsid w:val="24C71628"/>
    <w:multiLevelType w:val="hybridMultilevel"/>
    <w:tmpl w:val="09E88C9E"/>
    <w:lvl w:ilvl="0" w:tplc="73282148">
      <w:start w:val="1"/>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2">
    <w:nsid w:val="27FD4BD6"/>
    <w:multiLevelType w:val="hybridMultilevel"/>
    <w:tmpl w:val="FE84A124"/>
    <w:lvl w:ilvl="0" w:tplc="1714CE9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9585C8D"/>
    <w:multiLevelType w:val="hybridMultilevel"/>
    <w:tmpl w:val="F04C241E"/>
    <w:lvl w:ilvl="0" w:tplc="3FDA1BE4">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4">
    <w:nsid w:val="2A525159"/>
    <w:multiLevelType w:val="hybridMultilevel"/>
    <w:tmpl w:val="C980C9B2"/>
    <w:lvl w:ilvl="0" w:tplc="92600CEA">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5">
    <w:nsid w:val="2A606D22"/>
    <w:multiLevelType w:val="hybridMultilevel"/>
    <w:tmpl w:val="8000FA1C"/>
    <w:lvl w:ilvl="0" w:tplc="D9CAD8CA">
      <w:start w:val="1"/>
      <w:numFmt w:val="decimal"/>
      <w:lvlText w:val="%1-"/>
      <w:lvlJc w:val="left"/>
      <w:pPr>
        <w:ind w:left="1495" w:hanging="360"/>
      </w:pPr>
      <w:rPr>
        <w:rFonts w:hint="default"/>
      </w:rPr>
    </w:lvl>
    <w:lvl w:ilvl="1" w:tplc="040C0019" w:tentative="1">
      <w:start w:val="1"/>
      <w:numFmt w:val="lowerLetter"/>
      <w:lvlText w:val="%2."/>
      <w:lvlJc w:val="left"/>
      <w:pPr>
        <w:ind w:left="2175" w:hanging="360"/>
      </w:pPr>
    </w:lvl>
    <w:lvl w:ilvl="2" w:tplc="040C001B" w:tentative="1">
      <w:start w:val="1"/>
      <w:numFmt w:val="lowerRoman"/>
      <w:lvlText w:val="%3."/>
      <w:lvlJc w:val="right"/>
      <w:pPr>
        <w:ind w:left="2895" w:hanging="180"/>
      </w:pPr>
    </w:lvl>
    <w:lvl w:ilvl="3" w:tplc="040C000F" w:tentative="1">
      <w:start w:val="1"/>
      <w:numFmt w:val="decimal"/>
      <w:lvlText w:val="%4."/>
      <w:lvlJc w:val="left"/>
      <w:pPr>
        <w:ind w:left="3615" w:hanging="360"/>
      </w:pPr>
    </w:lvl>
    <w:lvl w:ilvl="4" w:tplc="040C0019" w:tentative="1">
      <w:start w:val="1"/>
      <w:numFmt w:val="lowerLetter"/>
      <w:lvlText w:val="%5."/>
      <w:lvlJc w:val="left"/>
      <w:pPr>
        <w:ind w:left="4335" w:hanging="360"/>
      </w:pPr>
    </w:lvl>
    <w:lvl w:ilvl="5" w:tplc="040C001B" w:tentative="1">
      <w:start w:val="1"/>
      <w:numFmt w:val="lowerRoman"/>
      <w:lvlText w:val="%6."/>
      <w:lvlJc w:val="right"/>
      <w:pPr>
        <w:ind w:left="5055" w:hanging="180"/>
      </w:pPr>
    </w:lvl>
    <w:lvl w:ilvl="6" w:tplc="040C000F" w:tentative="1">
      <w:start w:val="1"/>
      <w:numFmt w:val="decimal"/>
      <w:lvlText w:val="%7."/>
      <w:lvlJc w:val="left"/>
      <w:pPr>
        <w:ind w:left="5775" w:hanging="360"/>
      </w:pPr>
    </w:lvl>
    <w:lvl w:ilvl="7" w:tplc="040C0019" w:tentative="1">
      <w:start w:val="1"/>
      <w:numFmt w:val="lowerLetter"/>
      <w:lvlText w:val="%8."/>
      <w:lvlJc w:val="left"/>
      <w:pPr>
        <w:ind w:left="6495" w:hanging="360"/>
      </w:pPr>
    </w:lvl>
    <w:lvl w:ilvl="8" w:tplc="040C001B" w:tentative="1">
      <w:start w:val="1"/>
      <w:numFmt w:val="lowerRoman"/>
      <w:lvlText w:val="%9."/>
      <w:lvlJc w:val="right"/>
      <w:pPr>
        <w:ind w:left="7215" w:hanging="180"/>
      </w:pPr>
    </w:lvl>
  </w:abstractNum>
  <w:abstractNum w:abstractNumId="16">
    <w:nsid w:val="2AF4129E"/>
    <w:multiLevelType w:val="hybridMultilevel"/>
    <w:tmpl w:val="A0E8863A"/>
    <w:lvl w:ilvl="0" w:tplc="B4582848">
      <w:start w:val="1"/>
      <w:numFmt w:val="decimal"/>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17">
    <w:nsid w:val="2D8203E8"/>
    <w:multiLevelType w:val="hybridMultilevel"/>
    <w:tmpl w:val="DDFE0896"/>
    <w:lvl w:ilvl="0" w:tplc="7494C7E2">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8">
    <w:nsid w:val="3171692F"/>
    <w:multiLevelType w:val="hybridMultilevel"/>
    <w:tmpl w:val="39586A34"/>
    <w:lvl w:ilvl="0" w:tplc="ADF2C320">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9">
    <w:nsid w:val="321A559A"/>
    <w:multiLevelType w:val="hybridMultilevel"/>
    <w:tmpl w:val="8DFA5C7A"/>
    <w:lvl w:ilvl="0" w:tplc="0186D59E">
      <w:start w:val="1"/>
      <w:numFmt w:val="decimal"/>
      <w:lvlText w:val="%1-"/>
      <w:lvlJc w:val="left"/>
      <w:pPr>
        <w:ind w:left="1455" w:hanging="360"/>
      </w:pPr>
      <w:rPr>
        <w:rFonts w:hint="default"/>
      </w:rPr>
    </w:lvl>
    <w:lvl w:ilvl="1" w:tplc="040C0019" w:tentative="1">
      <w:start w:val="1"/>
      <w:numFmt w:val="lowerLetter"/>
      <w:lvlText w:val="%2."/>
      <w:lvlJc w:val="left"/>
      <w:pPr>
        <w:ind w:left="2175" w:hanging="360"/>
      </w:pPr>
    </w:lvl>
    <w:lvl w:ilvl="2" w:tplc="040C001B" w:tentative="1">
      <w:start w:val="1"/>
      <w:numFmt w:val="lowerRoman"/>
      <w:lvlText w:val="%3."/>
      <w:lvlJc w:val="right"/>
      <w:pPr>
        <w:ind w:left="2895" w:hanging="180"/>
      </w:pPr>
    </w:lvl>
    <w:lvl w:ilvl="3" w:tplc="040C000F" w:tentative="1">
      <w:start w:val="1"/>
      <w:numFmt w:val="decimal"/>
      <w:lvlText w:val="%4."/>
      <w:lvlJc w:val="left"/>
      <w:pPr>
        <w:ind w:left="3615" w:hanging="360"/>
      </w:pPr>
    </w:lvl>
    <w:lvl w:ilvl="4" w:tplc="040C0019" w:tentative="1">
      <w:start w:val="1"/>
      <w:numFmt w:val="lowerLetter"/>
      <w:lvlText w:val="%5."/>
      <w:lvlJc w:val="left"/>
      <w:pPr>
        <w:ind w:left="4335" w:hanging="360"/>
      </w:pPr>
    </w:lvl>
    <w:lvl w:ilvl="5" w:tplc="040C001B" w:tentative="1">
      <w:start w:val="1"/>
      <w:numFmt w:val="lowerRoman"/>
      <w:lvlText w:val="%6."/>
      <w:lvlJc w:val="right"/>
      <w:pPr>
        <w:ind w:left="5055" w:hanging="180"/>
      </w:pPr>
    </w:lvl>
    <w:lvl w:ilvl="6" w:tplc="040C000F" w:tentative="1">
      <w:start w:val="1"/>
      <w:numFmt w:val="decimal"/>
      <w:lvlText w:val="%7."/>
      <w:lvlJc w:val="left"/>
      <w:pPr>
        <w:ind w:left="5775" w:hanging="360"/>
      </w:pPr>
    </w:lvl>
    <w:lvl w:ilvl="7" w:tplc="040C0019" w:tentative="1">
      <w:start w:val="1"/>
      <w:numFmt w:val="lowerLetter"/>
      <w:lvlText w:val="%8."/>
      <w:lvlJc w:val="left"/>
      <w:pPr>
        <w:ind w:left="6495" w:hanging="360"/>
      </w:pPr>
    </w:lvl>
    <w:lvl w:ilvl="8" w:tplc="040C001B" w:tentative="1">
      <w:start w:val="1"/>
      <w:numFmt w:val="lowerRoman"/>
      <w:lvlText w:val="%9."/>
      <w:lvlJc w:val="right"/>
      <w:pPr>
        <w:ind w:left="7215" w:hanging="180"/>
      </w:pPr>
    </w:lvl>
  </w:abstractNum>
  <w:abstractNum w:abstractNumId="20">
    <w:nsid w:val="3B085B66"/>
    <w:multiLevelType w:val="hybridMultilevel"/>
    <w:tmpl w:val="D60884CA"/>
    <w:lvl w:ilvl="0" w:tplc="DE50295A">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21">
    <w:nsid w:val="42365994"/>
    <w:multiLevelType w:val="hybridMultilevel"/>
    <w:tmpl w:val="A9324D44"/>
    <w:lvl w:ilvl="0" w:tplc="889AFE20">
      <w:start w:val="1"/>
      <w:numFmt w:val="decimal"/>
      <w:lvlText w:val="%1-"/>
      <w:lvlJc w:val="left"/>
      <w:pPr>
        <w:ind w:left="1455" w:hanging="360"/>
      </w:pPr>
      <w:rPr>
        <w:rFonts w:hint="default"/>
      </w:rPr>
    </w:lvl>
    <w:lvl w:ilvl="1" w:tplc="040C0019" w:tentative="1">
      <w:start w:val="1"/>
      <w:numFmt w:val="lowerLetter"/>
      <w:lvlText w:val="%2."/>
      <w:lvlJc w:val="left"/>
      <w:pPr>
        <w:ind w:left="2175" w:hanging="360"/>
      </w:pPr>
    </w:lvl>
    <w:lvl w:ilvl="2" w:tplc="040C001B" w:tentative="1">
      <w:start w:val="1"/>
      <w:numFmt w:val="lowerRoman"/>
      <w:lvlText w:val="%3."/>
      <w:lvlJc w:val="right"/>
      <w:pPr>
        <w:ind w:left="2895" w:hanging="180"/>
      </w:pPr>
    </w:lvl>
    <w:lvl w:ilvl="3" w:tplc="040C000F" w:tentative="1">
      <w:start w:val="1"/>
      <w:numFmt w:val="decimal"/>
      <w:lvlText w:val="%4."/>
      <w:lvlJc w:val="left"/>
      <w:pPr>
        <w:ind w:left="3615" w:hanging="360"/>
      </w:pPr>
    </w:lvl>
    <w:lvl w:ilvl="4" w:tplc="040C0019" w:tentative="1">
      <w:start w:val="1"/>
      <w:numFmt w:val="lowerLetter"/>
      <w:lvlText w:val="%5."/>
      <w:lvlJc w:val="left"/>
      <w:pPr>
        <w:ind w:left="4335" w:hanging="360"/>
      </w:pPr>
    </w:lvl>
    <w:lvl w:ilvl="5" w:tplc="040C001B" w:tentative="1">
      <w:start w:val="1"/>
      <w:numFmt w:val="lowerRoman"/>
      <w:lvlText w:val="%6."/>
      <w:lvlJc w:val="right"/>
      <w:pPr>
        <w:ind w:left="5055" w:hanging="180"/>
      </w:pPr>
    </w:lvl>
    <w:lvl w:ilvl="6" w:tplc="040C000F" w:tentative="1">
      <w:start w:val="1"/>
      <w:numFmt w:val="decimal"/>
      <w:lvlText w:val="%7."/>
      <w:lvlJc w:val="left"/>
      <w:pPr>
        <w:ind w:left="5775" w:hanging="360"/>
      </w:pPr>
    </w:lvl>
    <w:lvl w:ilvl="7" w:tplc="040C0019" w:tentative="1">
      <w:start w:val="1"/>
      <w:numFmt w:val="lowerLetter"/>
      <w:lvlText w:val="%8."/>
      <w:lvlJc w:val="left"/>
      <w:pPr>
        <w:ind w:left="6495" w:hanging="360"/>
      </w:pPr>
    </w:lvl>
    <w:lvl w:ilvl="8" w:tplc="040C001B" w:tentative="1">
      <w:start w:val="1"/>
      <w:numFmt w:val="lowerRoman"/>
      <w:lvlText w:val="%9."/>
      <w:lvlJc w:val="right"/>
      <w:pPr>
        <w:ind w:left="7215" w:hanging="180"/>
      </w:pPr>
    </w:lvl>
  </w:abstractNum>
  <w:abstractNum w:abstractNumId="22">
    <w:nsid w:val="44AC35B1"/>
    <w:multiLevelType w:val="hybridMultilevel"/>
    <w:tmpl w:val="AB7E7694"/>
    <w:lvl w:ilvl="0" w:tplc="AAECC24E">
      <w:start w:val="1"/>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3">
    <w:nsid w:val="452C6DEF"/>
    <w:multiLevelType w:val="hybridMultilevel"/>
    <w:tmpl w:val="09E88C9E"/>
    <w:lvl w:ilvl="0" w:tplc="73282148">
      <w:start w:val="1"/>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4">
    <w:nsid w:val="48BD4DE8"/>
    <w:multiLevelType w:val="hybridMultilevel"/>
    <w:tmpl w:val="92684380"/>
    <w:lvl w:ilvl="0" w:tplc="040C000F">
      <w:start w:val="1"/>
      <w:numFmt w:val="decimal"/>
      <w:lvlText w:val="%1."/>
      <w:lvlJc w:val="left"/>
      <w:pPr>
        <w:ind w:left="1778" w:hanging="360"/>
      </w:p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25">
    <w:nsid w:val="4C3D749F"/>
    <w:multiLevelType w:val="hybridMultilevel"/>
    <w:tmpl w:val="584A9E30"/>
    <w:lvl w:ilvl="0" w:tplc="8E7459A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6">
    <w:nsid w:val="4DC11879"/>
    <w:multiLevelType w:val="hybridMultilevel"/>
    <w:tmpl w:val="0BAE59EE"/>
    <w:lvl w:ilvl="0" w:tplc="66F06BD2">
      <w:start w:val="1"/>
      <w:numFmt w:val="upperLetter"/>
      <w:lvlText w:val="%1)"/>
      <w:lvlJc w:val="left"/>
      <w:pPr>
        <w:ind w:left="1069" w:hanging="360"/>
      </w:pPr>
      <w:rPr>
        <w:rFonts w:hint="default"/>
        <w:sz w:val="26"/>
        <w:szCs w:val="26"/>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7">
    <w:nsid w:val="4E8637E8"/>
    <w:multiLevelType w:val="hybridMultilevel"/>
    <w:tmpl w:val="D53C0E1C"/>
    <w:lvl w:ilvl="0" w:tplc="85EAF9C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0ED68D3"/>
    <w:multiLevelType w:val="hybridMultilevel"/>
    <w:tmpl w:val="B3F06F36"/>
    <w:lvl w:ilvl="0" w:tplc="9782C3F8">
      <w:start w:val="1"/>
      <w:numFmt w:val="upperLetter"/>
      <w:lvlText w:val="%1)"/>
      <w:lvlJc w:val="left"/>
      <w:pPr>
        <w:ind w:left="1069" w:hanging="360"/>
      </w:pPr>
      <w:rPr>
        <w:rFonts w:hint="default"/>
      </w:rPr>
    </w:lvl>
    <w:lvl w:ilvl="1" w:tplc="040C0019" w:tentative="1">
      <w:start w:val="1"/>
      <w:numFmt w:val="lowerLetter"/>
      <w:lvlText w:val="%2."/>
      <w:lvlJc w:val="left"/>
      <w:pPr>
        <w:ind w:left="1815" w:hanging="360"/>
      </w:pPr>
    </w:lvl>
    <w:lvl w:ilvl="2" w:tplc="040C001B" w:tentative="1">
      <w:start w:val="1"/>
      <w:numFmt w:val="lowerRoman"/>
      <w:lvlText w:val="%3."/>
      <w:lvlJc w:val="right"/>
      <w:pPr>
        <w:ind w:left="2535" w:hanging="180"/>
      </w:pPr>
    </w:lvl>
    <w:lvl w:ilvl="3" w:tplc="040C000F" w:tentative="1">
      <w:start w:val="1"/>
      <w:numFmt w:val="decimal"/>
      <w:lvlText w:val="%4."/>
      <w:lvlJc w:val="left"/>
      <w:pPr>
        <w:ind w:left="3255" w:hanging="360"/>
      </w:pPr>
    </w:lvl>
    <w:lvl w:ilvl="4" w:tplc="040C0019" w:tentative="1">
      <w:start w:val="1"/>
      <w:numFmt w:val="lowerLetter"/>
      <w:lvlText w:val="%5."/>
      <w:lvlJc w:val="left"/>
      <w:pPr>
        <w:ind w:left="3975" w:hanging="360"/>
      </w:pPr>
    </w:lvl>
    <w:lvl w:ilvl="5" w:tplc="040C001B" w:tentative="1">
      <w:start w:val="1"/>
      <w:numFmt w:val="lowerRoman"/>
      <w:lvlText w:val="%6."/>
      <w:lvlJc w:val="right"/>
      <w:pPr>
        <w:ind w:left="4695" w:hanging="180"/>
      </w:pPr>
    </w:lvl>
    <w:lvl w:ilvl="6" w:tplc="040C000F" w:tentative="1">
      <w:start w:val="1"/>
      <w:numFmt w:val="decimal"/>
      <w:lvlText w:val="%7."/>
      <w:lvlJc w:val="left"/>
      <w:pPr>
        <w:ind w:left="5415" w:hanging="360"/>
      </w:pPr>
    </w:lvl>
    <w:lvl w:ilvl="7" w:tplc="040C0019" w:tentative="1">
      <w:start w:val="1"/>
      <w:numFmt w:val="lowerLetter"/>
      <w:lvlText w:val="%8."/>
      <w:lvlJc w:val="left"/>
      <w:pPr>
        <w:ind w:left="6135" w:hanging="360"/>
      </w:pPr>
    </w:lvl>
    <w:lvl w:ilvl="8" w:tplc="040C001B" w:tentative="1">
      <w:start w:val="1"/>
      <w:numFmt w:val="lowerRoman"/>
      <w:lvlText w:val="%9."/>
      <w:lvlJc w:val="right"/>
      <w:pPr>
        <w:ind w:left="6855" w:hanging="180"/>
      </w:pPr>
    </w:lvl>
  </w:abstractNum>
  <w:abstractNum w:abstractNumId="29">
    <w:nsid w:val="55974F51"/>
    <w:multiLevelType w:val="hybridMultilevel"/>
    <w:tmpl w:val="721043E8"/>
    <w:lvl w:ilvl="0" w:tplc="D6AABDDE">
      <w:start w:val="1"/>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0">
    <w:nsid w:val="5A2B69C2"/>
    <w:multiLevelType w:val="hybridMultilevel"/>
    <w:tmpl w:val="87D0CE40"/>
    <w:lvl w:ilvl="0" w:tplc="352415FA">
      <w:start w:val="1"/>
      <w:numFmt w:val="lowerLetter"/>
      <w:lvlText w:val="%1-"/>
      <w:lvlJc w:val="left"/>
      <w:pPr>
        <w:ind w:left="2487" w:hanging="360"/>
      </w:pPr>
      <w:rPr>
        <w:rFonts w:hint="default"/>
      </w:rPr>
    </w:lvl>
    <w:lvl w:ilvl="1" w:tplc="040C0019" w:tentative="1">
      <w:start w:val="1"/>
      <w:numFmt w:val="lowerLetter"/>
      <w:lvlText w:val="%2."/>
      <w:lvlJc w:val="left"/>
      <w:pPr>
        <w:ind w:left="3207" w:hanging="360"/>
      </w:pPr>
    </w:lvl>
    <w:lvl w:ilvl="2" w:tplc="040C001B" w:tentative="1">
      <w:start w:val="1"/>
      <w:numFmt w:val="lowerRoman"/>
      <w:lvlText w:val="%3."/>
      <w:lvlJc w:val="right"/>
      <w:pPr>
        <w:ind w:left="3927" w:hanging="180"/>
      </w:pPr>
    </w:lvl>
    <w:lvl w:ilvl="3" w:tplc="040C000F" w:tentative="1">
      <w:start w:val="1"/>
      <w:numFmt w:val="decimal"/>
      <w:lvlText w:val="%4."/>
      <w:lvlJc w:val="left"/>
      <w:pPr>
        <w:ind w:left="4647" w:hanging="360"/>
      </w:pPr>
    </w:lvl>
    <w:lvl w:ilvl="4" w:tplc="040C0019" w:tentative="1">
      <w:start w:val="1"/>
      <w:numFmt w:val="lowerLetter"/>
      <w:lvlText w:val="%5."/>
      <w:lvlJc w:val="left"/>
      <w:pPr>
        <w:ind w:left="5367" w:hanging="360"/>
      </w:pPr>
    </w:lvl>
    <w:lvl w:ilvl="5" w:tplc="040C001B" w:tentative="1">
      <w:start w:val="1"/>
      <w:numFmt w:val="lowerRoman"/>
      <w:lvlText w:val="%6."/>
      <w:lvlJc w:val="right"/>
      <w:pPr>
        <w:ind w:left="6087" w:hanging="180"/>
      </w:pPr>
    </w:lvl>
    <w:lvl w:ilvl="6" w:tplc="040C000F" w:tentative="1">
      <w:start w:val="1"/>
      <w:numFmt w:val="decimal"/>
      <w:lvlText w:val="%7."/>
      <w:lvlJc w:val="left"/>
      <w:pPr>
        <w:ind w:left="6807" w:hanging="360"/>
      </w:pPr>
    </w:lvl>
    <w:lvl w:ilvl="7" w:tplc="040C0019" w:tentative="1">
      <w:start w:val="1"/>
      <w:numFmt w:val="lowerLetter"/>
      <w:lvlText w:val="%8."/>
      <w:lvlJc w:val="left"/>
      <w:pPr>
        <w:ind w:left="7527" w:hanging="360"/>
      </w:pPr>
    </w:lvl>
    <w:lvl w:ilvl="8" w:tplc="040C001B" w:tentative="1">
      <w:start w:val="1"/>
      <w:numFmt w:val="lowerRoman"/>
      <w:lvlText w:val="%9."/>
      <w:lvlJc w:val="right"/>
      <w:pPr>
        <w:ind w:left="8247" w:hanging="180"/>
      </w:pPr>
    </w:lvl>
  </w:abstractNum>
  <w:abstractNum w:abstractNumId="31">
    <w:nsid w:val="5A677348"/>
    <w:multiLevelType w:val="hybridMultilevel"/>
    <w:tmpl w:val="4DC86792"/>
    <w:lvl w:ilvl="0" w:tplc="3FDA1BE4">
      <w:start w:val="1"/>
      <w:numFmt w:val="upperLetter"/>
      <w:lvlText w:val="%1)"/>
      <w:lvlJc w:val="left"/>
      <w:pPr>
        <w:ind w:left="1069"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2">
    <w:nsid w:val="6361488E"/>
    <w:multiLevelType w:val="hybridMultilevel"/>
    <w:tmpl w:val="78B08990"/>
    <w:lvl w:ilvl="0" w:tplc="E02A3D20">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3">
    <w:nsid w:val="640843B4"/>
    <w:multiLevelType w:val="hybridMultilevel"/>
    <w:tmpl w:val="DDFE0896"/>
    <w:lvl w:ilvl="0" w:tplc="7494C7E2">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4">
    <w:nsid w:val="65B774A6"/>
    <w:multiLevelType w:val="hybridMultilevel"/>
    <w:tmpl w:val="69905AC4"/>
    <w:lvl w:ilvl="0" w:tplc="88A8FDD6">
      <w:start w:val="1"/>
      <w:numFmt w:val="decimal"/>
      <w:lvlText w:val="%1-"/>
      <w:lvlJc w:val="left"/>
      <w:pPr>
        <w:ind w:left="1429" w:hanging="360"/>
      </w:pPr>
      <w:rPr>
        <w:rFonts w:hint="default"/>
        <w:b w:val="0"/>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5">
    <w:nsid w:val="67DC2819"/>
    <w:multiLevelType w:val="hybridMultilevel"/>
    <w:tmpl w:val="7F8CC6B8"/>
    <w:lvl w:ilvl="0" w:tplc="38C40E2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C720FB9"/>
    <w:multiLevelType w:val="hybridMultilevel"/>
    <w:tmpl w:val="E99EDBF6"/>
    <w:lvl w:ilvl="0" w:tplc="AA76262C">
      <w:start w:val="1"/>
      <w:numFmt w:val="decimal"/>
      <w:lvlText w:val="%1-"/>
      <w:lvlJc w:val="left"/>
      <w:pPr>
        <w:ind w:left="1495"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7">
    <w:nsid w:val="6DD13250"/>
    <w:multiLevelType w:val="hybridMultilevel"/>
    <w:tmpl w:val="92C2AD2E"/>
    <w:lvl w:ilvl="0" w:tplc="C6DEABAC">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8">
    <w:nsid w:val="6EA3242E"/>
    <w:multiLevelType w:val="hybridMultilevel"/>
    <w:tmpl w:val="E0D8435E"/>
    <w:lvl w:ilvl="0" w:tplc="D27A1988">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9">
    <w:nsid w:val="753F377B"/>
    <w:multiLevelType w:val="hybridMultilevel"/>
    <w:tmpl w:val="B6D475AE"/>
    <w:lvl w:ilvl="0" w:tplc="549EC58A">
      <w:start w:val="1"/>
      <w:numFmt w:val="decimal"/>
      <w:lvlText w:val="%1-"/>
      <w:lvlJc w:val="left"/>
      <w:pPr>
        <w:ind w:left="1429" w:hanging="360"/>
      </w:pPr>
      <w:rPr>
        <w:rFonts w:hint="default"/>
      </w:rPr>
    </w:lvl>
    <w:lvl w:ilvl="1" w:tplc="040C0019">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40">
    <w:nsid w:val="791A2B1B"/>
    <w:multiLevelType w:val="hybridMultilevel"/>
    <w:tmpl w:val="BB5A0C08"/>
    <w:lvl w:ilvl="0" w:tplc="D258F18A">
      <w:start w:val="1"/>
      <w:numFmt w:val="upperRoman"/>
      <w:lvlText w:val="%1)"/>
      <w:lvlJc w:val="left"/>
      <w:pPr>
        <w:ind w:left="1080" w:hanging="72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DE21150"/>
    <w:multiLevelType w:val="hybridMultilevel"/>
    <w:tmpl w:val="DDE6411E"/>
    <w:lvl w:ilvl="0" w:tplc="B0D2F5C2">
      <w:start w:val="1"/>
      <w:numFmt w:val="decimal"/>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num w:numId="1">
    <w:abstractNumId w:val="35"/>
  </w:num>
  <w:num w:numId="2">
    <w:abstractNumId w:val="31"/>
  </w:num>
  <w:num w:numId="3">
    <w:abstractNumId w:val="4"/>
  </w:num>
  <w:num w:numId="4">
    <w:abstractNumId w:val="28"/>
  </w:num>
  <w:num w:numId="5">
    <w:abstractNumId w:val="6"/>
  </w:num>
  <w:num w:numId="6">
    <w:abstractNumId w:val="1"/>
  </w:num>
  <w:num w:numId="7">
    <w:abstractNumId w:val="15"/>
  </w:num>
  <w:num w:numId="8">
    <w:abstractNumId w:val="36"/>
  </w:num>
  <w:num w:numId="9">
    <w:abstractNumId w:val="8"/>
  </w:num>
  <w:num w:numId="10">
    <w:abstractNumId w:val="37"/>
  </w:num>
  <w:num w:numId="11">
    <w:abstractNumId w:val="29"/>
  </w:num>
  <w:num w:numId="12">
    <w:abstractNumId w:val="20"/>
  </w:num>
  <w:num w:numId="13">
    <w:abstractNumId w:val="22"/>
  </w:num>
  <w:num w:numId="14">
    <w:abstractNumId w:val="2"/>
  </w:num>
  <w:num w:numId="15">
    <w:abstractNumId w:val="5"/>
  </w:num>
  <w:num w:numId="16">
    <w:abstractNumId w:val="25"/>
  </w:num>
  <w:num w:numId="17">
    <w:abstractNumId w:val="40"/>
  </w:num>
  <w:num w:numId="18">
    <w:abstractNumId w:val="26"/>
  </w:num>
  <w:num w:numId="19">
    <w:abstractNumId w:val="13"/>
  </w:num>
  <w:num w:numId="20">
    <w:abstractNumId w:val="9"/>
  </w:num>
  <w:num w:numId="21">
    <w:abstractNumId w:val="24"/>
  </w:num>
  <w:num w:numId="22">
    <w:abstractNumId w:val="11"/>
  </w:num>
  <w:num w:numId="23">
    <w:abstractNumId w:val="10"/>
  </w:num>
  <w:num w:numId="24">
    <w:abstractNumId w:val="3"/>
  </w:num>
  <w:num w:numId="25">
    <w:abstractNumId w:val="0"/>
  </w:num>
  <w:num w:numId="26">
    <w:abstractNumId w:val="7"/>
  </w:num>
  <w:num w:numId="27">
    <w:abstractNumId w:val="21"/>
  </w:num>
  <w:num w:numId="28">
    <w:abstractNumId w:val="19"/>
  </w:num>
  <w:num w:numId="29">
    <w:abstractNumId w:val="32"/>
  </w:num>
  <w:num w:numId="30">
    <w:abstractNumId w:val="41"/>
  </w:num>
  <w:num w:numId="31">
    <w:abstractNumId w:val="16"/>
  </w:num>
  <w:num w:numId="32">
    <w:abstractNumId w:val="14"/>
  </w:num>
  <w:num w:numId="33">
    <w:abstractNumId w:val="33"/>
  </w:num>
  <w:num w:numId="34">
    <w:abstractNumId w:val="17"/>
  </w:num>
  <w:num w:numId="35">
    <w:abstractNumId w:val="38"/>
  </w:num>
  <w:num w:numId="36">
    <w:abstractNumId w:val="18"/>
  </w:num>
  <w:num w:numId="37">
    <w:abstractNumId w:val="27"/>
  </w:num>
  <w:num w:numId="38">
    <w:abstractNumId w:val="34"/>
  </w:num>
  <w:num w:numId="39">
    <w:abstractNumId w:val="23"/>
  </w:num>
  <w:num w:numId="40">
    <w:abstractNumId w:val="30"/>
  </w:num>
  <w:num w:numId="41">
    <w:abstractNumId w:val="39"/>
  </w:num>
  <w:num w:numId="42">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8193">
      <o:colormru v:ext="edit" colors="#2d120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292"/>
    <w:rsid w:val="00003B71"/>
    <w:rsid w:val="00013A60"/>
    <w:rsid w:val="00021064"/>
    <w:rsid w:val="0003447B"/>
    <w:rsid w:val="000355F4"/>
    <w:rsid w:val="00063550"/>
    <w:rsid w:val="00072863"/>
    <w:rsid w:val="000769BC"/>
    <w:rsid w:val="00077C8C"/>
    <w:rsid w:val="00080B88"/>
    <w:rsid w:val="00094C5D"/>
    <w:rsid w:val="0009510A"/>
    <w:rsid w:val="000A36A4"/>
    <w:rsid w:val="000B17A7"/>
    <w:rsid w:val="000C49ED"/>
    <w:rsid w:val="000C5054"/>
    <w:rsid w:val="000C7C43"/>
    <w:rsid w:val="000D06D9"/>
    <w:rsid w:val="000D4E3B"/>
    <w:rsid w:val="000E57B8"/>
    <w:rsid w:val="00122FFA"/>
    <w:rsid w:val="00126D36"/>
    <w:rsid w:val="001319D1"/>
    <w:rsid w:val="00140612"/>
    <w:rsid w:val="001406B4"/>
    <w:rsid w:val="001461A5"/>
    <w:rsid w:val="00153743"/>
    <w:rsid w:val="00153BC4"/>
    <w:rsid w:val="00153FE2"/>
    <w:rsid w:val="001551BE"/>
    <w:rsid w:val="001615E2"/>
    <w:rsid w:val="00165040"/>
    <w:rsid w:val="00170770"/>
    <w:rsid w:val="00173ADB"/>
    <w:rsid w:val="00186326"/>
    <w:rsid w:val="001A5B5A"/>
    <w:rsid w:val="001D100A"/>
    <w:rsid w:val="001D1224"/>
    <w:rsid w:val="001D32A2"/>
    <w:rsid w:val="001F1BD8"/>
    <w:rsid w:val="001F543E"/>
    <w:rsid w:val="001F60B0"/>
    <w:rsid w:val="00206541"/>
    <w:rsid w:val="00224A22"/>
    <w:rsid w:val="00235223"/>
    <w:rsid w:val="00237B18"/>
    <w:rsid w:val="00244615"/>
    <w:rsid w:val="002452E7"/>
    <w:rsid w:val="00254202"/>
    <w:rsid w:val="00262385"/>
    <w:rsid w:val="00264EE7"/>
    <w:rsid w:val="00274AC3"/>
    <w:rsid w:val="002836B1"/>
    <w:rsid w:val="00296524"/>
    <w:rsid w:val="002B48F6"/>
    <w:rsid w:val="002C321B"/>
    <w:rsid w:val="002C4D7A"/>
    <w:rsid w:val="002D08F7"/>
    <w:rsid w:val="002D301F"/>
    <w:rsid w:val="002E23E8"/>
    <w:rsid w:val="002E3747"/>
    <w:rsid w:val="002F7282"/>
    <w:rsid w:val="0031000B"/>
    <w:rsid w:val="003744B5"/>
    <w:rsid w:val="00377EFF"/>
    <w:rsid w:val="00390650"/>
    <w:rsid w:val="003968D1"/>
    <w:rsid w:val="003A53A3"/>
    <w:rsid w:val="003B0C66"/>
    <w:rsid w:val="003C4A0A"/>
    <w:rsid w:val="003E7F05"/>
    <w:rsid w:val="00401F88"/>
    <w:rsid w:val="004270E2"/>
    <w:rsid w:val="00445404"/>
    <w:rsid w:val="004610A3"/>
    <w:rsid w:val="00461F2D"/>
    <w:rsid w:val="00467547"/>
    <w:rsid w:val="00472BA2"/>
    <w:rsid w:val="00475E9D"/>
    <w:rsid w:val="0047731E"/>
    <w:rsid w:val="0048606B"/>
    <w:rsid w:val="00487C96"/>
    <w:rsid w:val="004962D3"/>
    <w:rsid w:val="004A3F9A"/>
    <w:rsid w:val="004A47D1"/>
    <w:rsid w:val="004B61B3"/>
    <w:rsid w:val="004B6343"/>
    <w:rsid w:val="004C0B46"/>
    <w:rsid w:val="004D35F9"/>
    <w:rsid w:val="004F7572"/>
    <w:rsid w:val="005041E7"/>
    <w:rsid w:val="0051087B"/>
    <w:rsid w:val="00511B15"/>
    <w:rsid w:val="00512073"/>
    <w:rsid w:val="005210F2"/>
    <w:rsid w:val="00534248"/>
    <w:rsid w:val="00535B31"/>
    <w:rsid w:val="00537AC5"/>
    <w:rsid w:val="00545734"/>
    <w:rsid w:val="0055046B"/>
    <w:rsid w:val="0056312C"/>
    <w:rsid w:val="00563EAC"/>
    <w:rsid w:val="00575871"/>
    <w:rsid w:val="005962BE"/>
    <w:rsid w:val="005B31BD"/>
    <w:rsid w:val="005B3E2B"/>
    <w:rsid w:val="005B74DF"/>
    <w:rsid w:val="005C459A"/>
    <w:rsid w:val="005D0CEC"/>
    <w:rsid w:val="005D2AF0"/>
    <w:rsid w:val="005D2F3B"/>
    <w:rsid w:val="005E59CD"/>
    <w:rsid w:val="005F07B8"/>
    <w:rsid w:val="005F67E6"/>
    <w:rsid w:val="00605F7B"/>
    <w:rsid w:val="00611F93"/>
    <w:rsid w:val="00616BD1"/>
    <w:rsid w:val="0063120B"/>
    <w:rsid w:val="00640106"/>
    <w:rsid w:val="0064543E"/>
    <w:rsid w:val="00683C09"/>
    <w:rsid w:val="00691E91"/>
    <w:rsid w:val="00695AC4"/>
    <w:rsid w:val="006A7E78"/>
    <w:rsid w:val="006C2259"/>
    <w:rsid w:val="006C307D"/>
    <w:rsid w:val="006D46FE"/>
    <w:rsid w:val="007123E5"/>
    <w:rsid w:val="00770EC7"/>
    <w:rsid w:val="00771872"/>
    <w:rsid w:val="00775DA8"/>
    <w:rsid w:val="007939AC"/>
    <w:rsid w:val="007A512F"/>
    <w:rsid w:val="007F4605"/>
    <w:rsid w:val="00804173"/>
    <w:rsid w:val="0082608D"/>
    <w:rsid w:val="0084642E"/>
    <w:rsid w:val="00856518"/>
    <w:rsid w:val="00856AD8"/>
    <w:rsid w:val="008858CB"/>
    <w:rsid w:val="008A24F2"/>
    <w:rsid w:val="008A5ABC"/>
    <w:rsid w:val="008B26AF"/>
    <w:rsid w:val="008B650B"/>
    <w:rsid w:val="008C02D8"/>
    <w:rsid w:val="009044B4"/>
    <w:rsid w:val="0092051B"/>
    <w:rsid w:val="00931455"/>
    <w:rsid w:val="00946000"/>
    <w:rsid w:val="00956FAC"/>
    <w:rsid w:val="00957460"/>
    <w:rsid w:val="009609C2"/>
    <w:rsid w:val="00964D63"/>
    <w:rsid w:val="00965988"/>
    <w:rsid w:val="0098006E"/>
    <w:rsid w:val="009A0F24"/>
    <w:rsid w:val="009A1CA8"/>
    <w:rsid w:val="009A2A7C"/>
    <w:rsid w:val="009A6DD6"/>
    <w:rsid w:val="009B6A52"/>
    <w:rsid w:val="009D7A14"/>
    <w:rsid w:val="009E44AE"/>
    <w:rsid w:val="009F6A2D"/>
    <w:rsid w:val="00A11CDD"/>
    <w:rsid w:val="00A1681A"/>
    <w:rsid w:val="00A2614D"/>
    <w:rsid w:val="00A2652D"/>
    <w:rsid w:val="00A34866"/>
    <w:rsid w:val="00A42610"/>
    <w:rsid w:val="00A42B4F"/>
    <w:rsid w:val="00A43879"/>
    <w:rsid w:val="00A53E0E"/>
    <w:rsid w:val="00A54253"/>
    <w:rsid w:val="00A57855"/>
    <w:rsid w:val="00A7253D"/>
    <w:rsid w:val="00A85FBB"/>
    <w:rsid w:val="00AA6AE1"/>
    <w:rsid w:val="00AB12A9"/>
    <w:rsid w:val="00AD29CB"/>
    <w:rsid w:val="00AD77F3"/>
    <w:rsid w:val="00AF5876"/>
    <w:rsid w:val="00B01A7A"/>
    <w:rsid w:val="00B104C1"/>
    <w:rsid w:val="00B16482"/>
    <w:rsid w:val="00B16A43"/>
    <w:rsid w:val="00B2241A"/>
    <w:rsid w:val="00B33DC3"/>
    <w:rsid w:val="00B51A0D"/>
    <w:rsid w:val="00B668DD"/>
    <w:rsid w:val="00B85C66"/>
    <w:rsid w:val="00B93105"/>
    <w:rsid w:val="00BA1B15"/>
    <w:rsid w:val="00BB6360"/>
    <w:rsid w:val="00BC14D2"/>
    <w:rsid w:val="00BD5870"/>
    <w:rsid w:val="00BD5BF1"/>
    <w:rsid w:val="00BF3025"/>
    <w:rsid w:val="00C071B7"/>
    <w:rsid w:val="00C22154"/>
    <w:rsid w:val="00C240EF"/>
    <w:rsid w:val="00C32A36"/>
    <w:rsid w:val="00C45174"/>
    <w:rsid w:val="00C51292"/>
    <w:rsid w:val="00C54830"/>
    <w:rsid w:val="00C61280"/>
    <w:rsid w:val="00C61DFB"/>
    <w:rsid w:val="00C904D4"/>
    <w:rsid w:val="00C907E4"/>
    <w:rsid w:val="00C94CBF"/>
    <w:rsid w:val="00C951FE"/>
    <w:rsid w:val="00CA5D89"/>
    <w:rsid w:val="00CA5FDB"/>
    <w:rsid w:val="00CB0E09"/>
    <w:rsid w:val="00CE50E9"/>
    <w:rsid w:val="00CF02C7"/>
    <w:rsid w:val="00CF527E"/>
    <w:rsid w:val="00D065D9"/>
    <w:rsid w:val="00D11932"/>
    <w:rsid w:val="00D12021"/>
    <w:rsid w:val="00D14A35"/>
    <w:rsid w:val="00D2035C"/>
    <w:rsid w:val="00D3042B"/>
    <w:rsid w:val="00D51EA8"/>
    <w:rsid w:val="00D6406B"/>
    <w:rsid w:val="00D667BF"/>
    <w:rsid w:val="00D77743"/>
    <w:rsid w:val="00D8739B"/>
    <w:rsid w:val="00DB2B59"/>
    <w:rsid w:val="00DB3C3A"/>
    <w:rsid w:val="00DB5AAA"/>
    <w:rsid w:val="00DD2BE6"/>
    <w:rsid w:val="00DD4FE3"/>
    <w:rsid w:val="00DE5B8B"/>
    <w:rsid w:val="00DF4757"/>
    <w:rsid w:val="00E20912"/>
    <w:rsid w:val="00E30A03"/>
    <w:rsid w:val="00E35C46"/>
    <w:rsid w:val="00E53A65"/>
    <w:rsid w:val="00E55DBE"/>
    <w:rsid w:val="00E66FA2"/>
    <w:rsid w:val="00E81596"/>
    <w:rsid w:val="00E828A0"/>
    <w:rsid w:val="00E84224"/>
    <w:rsid w:val="00E96828"/>
    <w:rsid w:val="00E97349"/>
    <w:rsid w:val="00EA00D4"/>
    <w:rsid w:val="00EA5BEF"/>
    <w:rsid w:val="00EA6E5F"/>
    <w:rsid w:val="00EC683D"/>
    <w:rsid w:val="00ED2156"/>
    <w:rsid w:val="00ED6CAE"/>
    <w:rsid w:val="00EE7016"/>
    <w:rsid w:val="00EF6BEA"/>
    <w:rsid w:val="00F06660"/>
    <w:rsid w:val="00F15D5C"/>
    <w:rsid w:val="00F17939"/>
    <w:rsid w:val="00F210DC"/>
    <w:rsid w:val="00F64CB9"/>
    <w:rsid w:val="00F76E0A"/>
    <w:rsid w:val="00FB415C"/>
    <w:rsid w:val="00FC4229"/>
    <w:rsid w:val="00FE35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2d120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CBF"/>
    <w:rPr>
      <w:lang w:eastAsia="en-US"/>
    </w:rPr>
  </w:style>
  <w:style w:type="paragraph" w:styleId="Titre1">
    <w:name w:val="heading 1"/>
    <w:basedOn w:val="Normal"/>
    <w:next w:val="Normal"/>
    <w:qFormat/>
    <w:rsid w:val="00C94CBF"/>
    <w:pPr>
      <w:keepNext/>
      <w:spacing w:before="240" w:after="60"/>
      <w:outlineLvl w:val="0"/>
    </w:pPr>
    <w:rPr>
      <w:rFonts w:ascii="Arial" w:hAnsi="Arial"/>
      <w:b/>
      <w:kern w:val="28"/>
      <w:sz w:val="28"/>
    </w:rPr>
  </w:style>
  <w:style w:type="paragraph" w:styleId="Titre2">
    <w:name w:val="heading 2"/>
    <w:basedOn w:val="Normal"/>
    <w:next w:val="Normal"/>
    <w:qFormat/>
    <w:rsid w:val="00C94CBF"/>
    <w:pPr>
      <w:keepNext/>
      <w:tabs>
        <w:tab w:val="left" w:pos="2127"/>
        <w:tab w:val="left" w:pos="2268"/>
        <w:tab w:val="left" w:leader="underscore" w:pos="6804"/>
      </w:tabs>
      <w:outlineLvl w:val="1"/>
    </w:pPr>
    <w:rPr>
      <w:rFonts w:ascii="Arial Narrow" w:hAnsi="Arial Narrow"/>
      <w:b/>
      <w:bCs/>
      <w:sz w:val="22"/>
    </w:rPr>
  </w:style>
  <w:style w:type="paragraph" w:styleId="Titre3">
    <w:name w:val="heading 3"/>
    <w:basedOn w:val="Normal"/>
    <w:next w:val="Normal"/>
    <w:qFormat/>
    <w:rsid w:val="00C94CBF"/>
    <w:pPr>
      <w:keepNext/>
      <w:pBdr>
        <w:top w:val="single" w:sz="6" w:space="31" w:color="auto"/>
        <w:left w:val="single" w:sz="6" w:space="1" w:color="auto"/>
        <w:bottom w:val="single" w:sz="6" w:space="31" w:color="auto"/>
        <w:right w:val="single" w:sz="6" w:space="1" w:color="auto"/>
      </w:pBdr>
      <w:shd w:val="pct20" w:color="auto" w:fill="auto"/>
      <w:ind w:left="1701" w:right="1701"/>
      <w:jc w:val="center"/>
      <w:outlineLvl w:val="2"/>
    </w:pPr>
    <w:rPr>
      <w:rFonts w:ascii="Arial Narrow" w:hAnsi="Arial Narrow"/>
      <w:b/>
      <w:sz w:val="28"/>
    </w:rPr>
  </w:style>
  <w:style w:type="paragraph" w:styleId="Titre4">
    <w:name w:val="heading 4"/>
    <w:basedOn w:val="Normal"/>
    <w:next w:val="Normal"/>
    <w:qFormat/>
    <w:rsid w:val="00C94CBF"/>
    <w:pPr>
      <w:keepNext/>
      <w:tabs>
        <w:tab w:val="left" w:pos="2127"/>
        <w:tab w:val="left" w:pos="2268"/>
        <w:tab w:val="left" w:leader="underscore" w:pos="6804"/>
      </w:tabs>
      <w:jc w:val="center"/>
      <w:outlineLvl w:val="3"/>
    </w:pPr>
    <w:rPr>
      <w:rFonts w:ascii="Arial Narrow" w:hAnsi="Arial Narrow"/>
      <w:b/>
      <w:bCs/>
      <w:sz w:val="32"/>
    </w:rPr>
  </w:style>
  <w:style w:type="paragraph" w:styleId="Titre5">
    <w:name w:val="heading 5"/>
    <w:basedOn w:val="Normal"/>
    <w:next w:val="Normal"/>
    <w:qFormat/>
    <w:rsid w:val="00C94CBF"/>
    <w:pPr>
      <w:keepNext/>
      <w:tabs>
        <w:tab w:val="left" w:pos="567"/>
        <w:tab w:val="left" w:pos="709"/>
        <w:tab w:val="left" w:pos="993"/>
        <w:tab w:val="left" w:pos="3261"/>
        <w:tab w:val="left" w:pos="3686"/>
        <w:tab w:val="left" w:leader="underscore" w:pos="6804"/>
      </w:tabs>
      <w:ind w:left="1060"/>
      <w:outlineLvl w:val="4"/>
    </w:pPr>
    <w:rPr>
      <w:rFonts w:ascii="Arial Narrow" w:hAnsi="Arial Narrow"/>
      <w:b/>
      <w:b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C94CBF"/>
    <w:pPr>
      <w:tabs>
        <w:tab w:val="center" w:pos="4536"/>
        <w:tab w:val="right" w:pos="9072"/>
      </w:tabs>
    </w:pPr>
  </w:style>
  <w:style w:type="paragraph" w:styleId="Pieddepage">
    <w:name w:val="footer"/>
    <w:basedOn w:val="Normal"/>
    <w:link w:val="PieddepageCar"/>
    <w:uiPriority w:val="99"/>
    <w:rsid w:val="00C94CBF"/>
    <w:pPr>
      <w:tabs>
        <w:tab w:val="center" w:pos="4536"/>
        <w:tab w:val="right" w:pos="9072"/>
      </w:tabs>
    </w:pPr>
  </w:style>
  <w:style w:type="character" w:styleId="Numrodepage">
    <w:name w:val="page number"/>
    <w:basedOn w:val="Policepardfaut"/>
    <w:uiPriority w:val="99"/>
    <w:rsid w:val="00C94CBF"/>
  </w:style>
  <w:style w:type="character" w:styleId="Lienhypertexte">
    <w:name w:val="Hyperlink"/>
    <w:basedOn w:val="Policepardfaut"/>
    <w:rsid w:val="00C94CBF"/>
    <w:rPr>
      <w:color w:val="0000FF"/>
      <w:u w:val="single"/>
    </w:rPr>
  </w:style>
  <w:style w:type="table" w:styleId="Grilledutableau">
    <w:name w:val="Table Grid"/>
    <w:basedOn w:val="TableauNormal"/>
    <w:uiPriority w:val="59"/>
    <w:rsid w:val="000D06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270E2"/>
    <w:pPr>
      <w:spacing w:after="200" w:line="276" w:lineRule="auto"/>
      <w:ind w:left="720"/>
      <w:contextualSpacing/>
    </w:pPr>
    <w:rPr>
      <w:rFonts w:ascii="Calibri" w:eastAsia="Calibri" w:hAnsi="Calibri"/>
      <w:sz w:val="22"/>
      <w:szCs w:val="22"/>
    </w:rPr>
  </w:style>
  <w:style w:type="table" w:styleId="Tableauprofessionnel">
    <w:name w:val="Table Professional"/>
    <w:basedOn w:val="TableauNormal"/>
    <w:rsid w:val="005962B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extedebulles">
    <w:name w:val="Balloon Text"/>
    <w:basedOn w:val="Normal"/>
    <w:link w:val="TextedebullesCar"/>
    <w:rsid w:val="006A7E78"/>
    <w:rPr>
      <w:rFonts w:ascii="Tahoma" w:hAnsi="Tahoma" w:cs="Tahoma"/>
      <w:sz w:val="16"/>
      <w:szCs w:val="16"/>
    </w:rPr>
  </w:style>
  <w:style w:type="character" w:customStyle="1" w:styleId="TextedebullesCar">
    <w:name w:val="Texte de bulles Car"/>
    <w:basedOn w:val="Policepardfaut"/>
    <w:link w:val="Textedebulles"/>
    <w:rsid w:val="006A7E78"/>
    <w:rPr>
      <w:rFonts w:ascii="Tahoma" w:hAnsi="Tahoma" w:cs="Tahoma"/>
      <w:sz w:val="16"/>
      <w:szCs w:val="16"/>
      <w:lang w:eastAsia="en-US"/>
    </w:rPr>
  </w:style>
  <w:style w:type="character" w:customStyle="1" w:styleId="PieddepageCar">
    <w:name w:val="Pied de page Car"/>
    <w:basedOn w:val="Policepardfaut"/>
    <w:link w:val="Pieddepage"/>
    <w:uiPriority w:val="99"/>
    <w:rsid w:val="002E23E8"/>
    <w:rPr>
      <w:lang w:eastAsia="en-US"/>
    </w:rPr>
  </w:style>
  <w:style w:type="character" w:customStyle="1" w:styleId="En-tteCar">
    <w:name w:val="En-tête Car"/>
    <w:basedOn w:val="Policepardfaut"/>
    <w:link w:val="En-tte"/>
    <w:uiPriority w:val="99"/>
    <w:rsid w:val="004A47D1"/>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CBF"/>
    <w:rPr>
      <w:lang w:eastAsia="en-US"/>
    </w:rPr>
  </w:style>
  <w:style w:type="paragraph" w:styleId="Titre1">
    <w:name w:val="heading 1"/>
    <w:basedOn w:val="Normal"/>
    <w:next w:val="Normal"/>
    <w:qFormat/>
    <w:rsid w:val="00C94CBF"/>
    <w:pPr>
      <w:keepNext/>
      <w:spacing w:before="240" w:after="60"/>
      <w:outlineLvl w:val="0"/>
    </w:pPr>
    <w:rPr>
      <w:rFonts w:ascii="Arial" w:hAnsi="Arial"/>
      <w:b/>
      <w:kern w:val="28"/>
      <w:sz w:val="28"/>
    </w:rPr>
  </w:style>
  <w:style w:type="paragraph" w:styleId="Titre2">
    <w:name w:val="heading 2"/>
    <w:basedOn w:val="Normal"/>
    <w:next w:val="Normal"/>
    <w:qFormat/>
    <w:rsid w:val="00C94CBF"/>
    <w:pPr>
      <w:keepNext/>
      <w:tabs>
        <w:tab w:val="left" w:pos="2127"/>
        <w:tab w:val="left" w:pos="2268"/>
        <w:tab w:val="left" w:leader="underscore" w:pos="6804"/>
      </w:tabs>
      <w:outlineLvl w:val="1"/>
    </w:pPr>
    <w:rPr>
      <w:rFonts w:ascii="Arial Narrow" w:hAnsi="Arial Narrow"/>
      <w:b/>
      <w:bCs/>
      <w:sz w:val="22"/>
    </w:rPr>
  </w:style>
  <w:style w:type="paragraph" w:styleId="Titre3">
    <w:name w:val="heading 3"/>
    <w:basedOn w:val="Normal"/>
    <w:next w:val="Normal"/>
    <w:qFormat/>
    <w:rsid w:val="00C94CBF"/>
    <w:pPr>
      <w:keepNext/>
      <w:pBdr>
        <w:top w:val="single" w:sz="6" w:space="31" w:color="auto"/>
        <w:left w:val="single" w:sz="6" w:space="1" w:color="auto"/>
        <w:bottom w:val="single" w:sz="6" w:space="31" w:color="auto"/>
        <w:right w:val="single" w:sz="6" w:space="1" w:color="auto"/>
      </w:pBdr>
      <w:shd w:val="pct20" w:color="auto" w:fill="auto"/>
      <w:ind w:left="1701" w:right="1701"/>
      <w:jc w:val="center"/>
      <w:outlineLvl w:val="2"/>
    </w:pPr>
    <w:rPr>
      <w:rFonts w:ascii="Arial Narrow" w:hAnsi="Arial Narrow"/>
      <w:b/>
      <w:sz w:val="28"/>
    </w:rPr>
  </w:style>
  <w:style w:type="paragraph" w:styleId="Titre4">
    <w:name w:val="heading 4"/>
    <w:basedOn w:val="Normal"/>
    <w:next w:val="Normal"/>
    <w:qFormat/>
    <w:rsid w:val="00C94CBF"/>
    <w:pPr>
      <w:keepNext/>
      <w:tabs>
        <w:tab w:val="left" w:pos="2127"/>
        <w:tab w:val="left" w:pos="2268"/>
        <w:tab w:val="left" w:leader="underscore" w:pos="6804"/>
      </w:tabs>
      <w:jc w:val="center"/>
      <w:outlineLvl w:val="3"/>
    </w:pPr>
    <w:rPr>
      <w:rFonts w:ascii="Arial Narrow" w:hAnsi="Arial Narrow"/>
      <w:b/>
      <w:bCs/>
      <w:sz w:val="32"/>
    </w:rPr>
  </w:style>
  <w:style w:type="paragraph" w:styleId="Titre5">
    <w:name w:val="heading 5"/>
    <w:basedOn w:val="Normal"/>
    <w:next w:val="Normal"/>
    <w:qFormat/>
    <w:rsid w:val="00C94CBF"/>
    <w:pPr>
      <w:keepNext/>
      <w:tabs>
        <w:tab w:val="left" w:pos="567"/>
        <w:tab w:val="left" w:pos="709"/>
        <w:tab w:val="left" w:pos="993"/>
        <w:tab w:val="left" w:pos="3261"/>
        <w:tab w:val="left" w:pos="3686"/>
        <w:tab w:val="left" w:leader="underscore" w:pos="6804"/>
      </w:tabs>
      <w:ind w:left="1060"/>
      <w:outlineLvl w:val="4"/>
    </w:pPr>
    <w:rPr>
      <w:rFonts w:ascii="Arial Narrow" w:hAnsi="Arial Narrow"/>
      <w:b/>
      <w:b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C94CBF"/>
    <w:pPr>
      <w:tabs>
        <w:tab w:val="center" w:pos="4536"/>
        <w:tab w:val="right" w:pos="9072"/>
      </w:tabs>
    </w:pPr>
  </w:style>
  <w:style w:type="paragraph" w:styleId="Pieddepage">
    <w:name w:val="footer"/>
    <w:basedOn w:val="Normal"/>
    <w:link w:val="PieddepageCar"/>
    <w:uiPriority w:val="99"/>
    <w:rsid w:val="00C94CBF"/>
    <w:pPr>
      <w:tabs>
        <w:tab w:val="center" w:pos="4536"/>
        <w:tab w:val="right" w:pos="9072"/>
      </w:tabs>
    </w:pPr>
  </w:style>
  <w:style w:type="character" w:styleId="Numrodepage">
    <w:name w:val="page number"/>
    <w:basedOn w:val="Policepardfaut"/>
    <w:uiPriority w:val="99"/>
    <w:rsid w:val="00C94CBF"/>
  </w:style>
  <w:style w:type="character" w:styleId="Lienhypertexte">
    <w:name w:val="Hyperlink"/>
    <w:basedOn w:val="Policepardfaut"/>
    <w:rsid w:val="00C94CBF"/>
    <w:rPr>
      <w:color w:val="0000FF"/>
      <w:u w:val="single"/>
    </w:rPr>
  </w:style>
  <w:style w:type="table" w:styleId="Grilledutableau">
    <w:name w:val="Table Grid"/>
    <w:basedOn w:val="TableauNormal"/>
    <w:uiPriority w:val="59"/>
    <w:rsid w:val="000D06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270E2"/>
    <w:pPr>
      <w:spacing w:after="200" w:line="276" w:lineRule="auto"/>
      <w:ind w:left="720"/>
      <w:contextualSpacing/>
    </w:pPr>
    <w:rPr>
      <w:rFonts w:ascii="Calibri" w:eastAsia="Calibri" w:hAnsi="Calibri"/>
      <w:sz w:val="22"/>
      <w:szCs w:val="22"/>
    </w:rPr>
  </w:style>
  <w:style w:type="table" w:styleId="Tableauprofessionnel">
    <w:name w:val="Table Professional"/>
    <w:basedOn w:val="TableauNormal"/>
    <w:rsid w:val="005962B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extedebulles">
    <w:name w:val="Balloon Text"/>
    <w:basedOn w:val="Normal"/>
    <w:link w:val="TextedebullesCar"/>
    <w:rsid w:val="006A7E78"/>
    <w:rPr>
      <w:rFonts w:ascii="Tahoma" w:hAnsi="Tahoma" w:cs="Tahoma"/>
      <w:sz w:val="16"/>
      <w:szCs w:val="16"/>
    </w:rPr>
  </w:style>
  <w:style w:type="character" w:customStyle="1" w:styleId="TextedebullesCar">
    <w:name w:val="Texte de bulles Car"/>
    <w:basedOn w:val="Policepardfaut"/>
    <w:link w:val="Textedebulles"/>
    <w:rsid w:val="006A7E78"/>
    <w:rPr>
      <w:rFonts w:ascii="Tahoma" w:hAnsi="Tahoma" w:cs="Tahoma"/>
      <w:sz w:val="16"/>
      <w:szCs w:val="16"/>
      <w:lang w:eastAsia="en-US"/>
    </w:rPr>
  </w:style>
  <w:style w:type="character" w:customStyle="1" w:styleId="PieddepageCar">
    <w:name w:val="Pied de page Car"/>
    <w:basedOn w:val="Policepardfaut"/>
    <w:link w:val="Pieddepage"/>
    <w:uiPriority w:val="99"/>
    <w:rsid w:val="002E23E8"/>
    <w:rPr>
      <w:lang w:eastAsia="en-US"/>
    </w:rPr>
  </w:style>
  <w:style w:type="character" w:customStyle="1" w:styleId="En-tteCar">
    <w:name w:val="En-tête Car"/>
    <w:basedOn w:val="Policepardfaut"/>
    <w:link w:val="En-tte"/>
    <w:uiPriority w:val="99"/>
    <w:rsid w:val="004A47D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863019">
      <w:bodyDiv w:val="1"/>
      <w:marLeft w:val="0"/>
      <w:marRight w:val="0"/>
      <w:marTop w:val="0"/>
      <w:marBottom w:val="0"/>
      <w:divBdr>
        <w:top w:val="none" w:sz="0" w:space="0" w:color="auto"/>
        <w:left w:val="none" w:sz="0" w:space="0" w:color="auto"/>
        <w:bottom w:val="none" w:sz="0" w:space="0" w:color="auto"/>
        <w:right w:val="none" w:sz="0" w:space="0" w:color="auto"/>
      </w:divBdr>
    </w:div>
    <w:div w:id="459618310">
      <w:bodyDiv w:val="1"/>
      <w:marLeft w:val="0"/>
      <w:marRight w:val="0"/>
      <w:marTop w:val="0"/>
      <w:marBottom w:val="0"/>
      <w:divBdr>
        <w:top w:val="none" w:sz="0" w:space="0" w:color="auto"/>
        <w:left w:val="none" w:sz="0" w:space="0" w:color="auto"/>
        <w:bottom w:val="none" w:sz="0" w:space="0" w:color="auto"/>
        <w:right w:val="none" w:sz="0" w:space="0" w:color="auto"/>
      </w:divBdr>
    </w:div>
    <w:div w:id="461656106">
      <w:bodyDiv w:val="1"/>
      <w:marLeft w:val="0"/>
      <w:marRight w:val="0"/>
      <w:marTop w:val="0"/>
      <w:marBottom w:val="0"/>
      <w:divBdr>
        <w:top w:val="none" w:sz="0" w:space="0" w:color="auto"/>
        <w:left w:val="none" w:sz="0" w:space="0" w:color="auto"/>
        <w:bottom w:val="none" w:sz="0" w:space="0" w:color="auto"/>
        <w:right w:val="none" w:sz="0" w:space="0" w:color="auto"/>
      </w:divBdr>
    </w:div>
    <w:div w:id="473913353">
      <w:bodyDiv w:val="1"/>
      <w:marLeft w:val="0"/>
      <w:marRight w:val="0"/>
      <w:marTop w:val="0"/>
      <w:marBottom w:val="0"/>
      <w:divBdr>
        <w:top w:val="none" w:sz="0" w:space="0" w:color="auto"/>
        <w:left w:val="none" w:sz="0" w:space="0" w:color="auto"/>
        <w:bottom w:val="none" w:sz="0" w:space="0" w:color="auto"/>
        <w:right w:val="none" w:sz="0" w:space="0" w:color="auto"/>
      </w:divBdr>
    </w:div>
    <w:div w:id="537667696">
      <w:bodyDiv w:val="1"/>
      <w:marLeft w:val="0"/>
      <w:marRight w:val="0"/>
      <w:marTop w:val="0"/>
      <w:marBottom w:val="0"/>
      <w:divBdr>
        <w:top w:val="none" w:sz="0" w:space="0" w:color="auto"/>
        <w:left w:val="none" w:sz="0" w:space="0" w:color="auto"/>
        <w:bottom w:val="none" w:sz="0" w:space="0" w:color="auto"/>
        <w:right w:val="none" w:sz="0" w:space="0" w:color="auto"/>
      </w:divBdr>
    </w:div>
    <w:div w:id="883640222">
      <w:bodyDiv w:val="1"/>
      <w:marLeft w:val="0"/>
      <w:marRight w:val="0"/>
      <w:marTop w:val="0"/>
      <w:marBottom w:val="0"/>
      <w:divBdr>
        <w:top w:val="none" w:sz="0" w:space="0" w:color="auto"/>
        <w:left w:val="none" w:sz="0" w:space="0" w:color="auto"/>
        <w:bottom w:val="none" w:sz="0" w:space="0" w:color="auto"/>
        <w:right w:val="none" w:sz="0" w:space="0" w:color="auto"/>
      </w:divBdr>
    </w:div>
    <w:div w:id="1040666028">
      <w:bodyDiv w:val="1"/>
      <w:marLeft w:val="0"/>
      <w:marRight w:val="0"/>
      <w:marTop w:val="0"/>
      <w:marBottom w:val="0"/>
      <w:divBdr>
        <w:top w:val="none" w:sz="0" w:space="0" w:color="auto"/>
        <w:left w:val="none" w:sz="0" w:space="0" w:color="auto"/>
        <w:bottom w:val="none" w:sz="0" w:space="0" w:color="auto"/>
        <w:right w:val="none" w:sz="0" w:space="0" w:color="auto"/>
      </w:divBdr>
    </w:div>
    <w:div w:id="1102990421">
      <w:bodyDiv w:val="1"/>
      <w:marLeft w:val="0"/>
      <w:marRight w:val="0"/>
      <w:marTop w:val="0"/>
      <w:marBottom w:val="0"/>
      <w:divBdr>
        <w:top w:val="none" w:sz="0" w:space="0" w:color="auto"/>
        <w:left w:val="none" w:sz="0" w:space="0" w:color="auto"/>
        <w:bottom w:val="none" w:sz="0" w:space="0" w:color="auto"/>
        <w:right w:val="none" w:sz="0" w:space="0" w:color="auto"/>
      </w:divBdr>
    </w:div>
    <w:div w:id="1379474578">
      <w:bodyDiv w:val="1"/>
      <w:marLeft w:val="0"/>
      <w:marRight w:val="0"/>
      <w:marTop w:val="0"/>
      <w:marBottom w:val="0"/>
      <w:divBdr>
        <w:top w:val="none" w:sz="0" w:space="0" w:color="auto"/>
        <w:left w:val="none" w:sz="0" w:space="0" w:color="auto"/>
        <w:bottom w:val="none" w:sz="0" w:space="0" w:color="auto"/>
        <w:right w:val="none" w:sz="0" w:space="0" w:color="auto"/>
      </w:divBdr>
    </w:div>
    <w:div w:id="1486555704">
      <w:bodyDiv w:val="1"/>
      <w:marLeft w:val="0"/>
      <w:marRight w:val="0"/>
      <w:marTop w:val="0"/>
      <w:marBottom w:val="0"/>
      <w:divBdr>
        <w:top w:val="none" w:sz="0" w:space="0" w:color="auto"/>
        <w:left w:val="none" w:sz="0" w:space="0" w:color="auto"/>
        <w:bottom w:val="none" w:sz="0" w:space="0" w:color="auto"/>
        <w:right w:val="none" w:sz="0" w:space="0" w:color="auto"/>
      </w:divBdr>
    </w:div>
    <w:div w:id="1739471523">
      <w:bodyDiv w:val="1"/>
      <w:marLeft w:val="0"/>
      <w:marRight w:val="0"/>
      <w:marTop w:val="0"/>
      <w:marBottom w:val="0"/>
      <w:divBdr>
        <w:top w:val="none" w:sz="0" w:space="0" w:color="auto"/>
        <w:left w:val="none" w:sz="0" w:space="0" w:color="auto"/>
        <w:bottom w:val="none" w:sz="0" w:space="0" w:color="auto"/>
        <w:right w:val="none" w:sz="0" w:space="0" w:color="auto"/>
      </w:divBdr>
    </w:div>
    <w:div w:id="1972250530">
      <w:bodyDiv w:val="1"/>
      <w:marLeft w:val="0"/>
      <w:marRight w:val="0"/>
      <w:marTop w:val="0"/>
      <w:marBottom w:val="0"/>
      <w:divBdr>
        <w:top w:val="none" w:sz="0" w:space="0" w:color="auto"/>
        <w:left w:val="none" w:sz="0" w:space="0" w:color="auto"/>
        <w:bottom w:val="none" w:sz="0" w:space="0" w:color="auto"/>
        <w:right w:val="none" w:sz="0" w:space="0" w:color="auto"/>
      </w:divBdr>
    </w:div>
    <w:div w:id="199093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groupmediaconta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F4BBE-BEDF-4563-8226-DBB64AD60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31</Pages>
  <Words>2701</Words>
  <Characters>15908</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PROCESS DU FONCTIONNEMENT DE LA DSI</vt:lpstr>
    </vt:vector>
  </TitlesOfParts>
  <Company>MATRIX TELEMARKETING</Company>
  <LinksUpToDate>false</LinksUpToDate>
  <CharactersWithSpaces>18572</CharactersWithSpaces>
  <SharedDoc>false</SharedDoc>
  <HLinks>
    <vt:vector size="6" baseType="variant">
      <vt:variant>
        <vt:i4>5701641</vt:i4>
      </vt:variant>
      <vt:variant>
        <vt:i4>2</vt:i4>
      </vt:variant>
      <vt:variant>
        <vt:i4>0</vt:i4>
      </vt:variant>
      <vt:variant>
        <vt:i4>5</vt:i4>
      </vt:variant>
      <vt:variant>
        <vt:lpwstr>http://www.mediacontactbenin.com/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 DU FONCTIONNEMENT DE LA DSI</dc:title>
  <dc:creator>Léandre AGUIAH- DSI</dc:creator>
  <cp:lastModifiedBy>jlobe</cp:lastModifiedBy>
  <cp:revision>3</cp:revision>
  <cp:lastPrinted>2015-09-28T17:33:00Z</cp:lastPrinted>
  <dcterms:created xsi:type="dcterms:W3CDTF">2016-10-04T15:18:00Z</dcterms:created>
  <dcterms:modified xsi:type="dcterms:W3CDTF">2018-02-13T10:41:00Z</dcterms:modified>
</cp:coreProperties>
</file>