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69018FC7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BA6813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B44558">
        <w:rPr>
          <w:rFonts w:ascii="Eras Medium ITC" w:hAnsi="Eras Medium ITC" w:cs="Arial"/>
          <w:bCs/>
          <w:sz w:val="28"/>
          <w:szCs w:val="28"/>
          <w:u w:val="single"/>
        </w:rPr>
        <w:t>3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E3FC99E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générale </w:t>
      </w:r>
      <w:r w:rsidR="0051351D">
        <w:rPr>
          <w:rFonts w:ascii="Eras Medium ITC" w:eastAsia="Times New Roman" w:hAnsi="Eras Medium ITC" w:cs="Arial"/>
          <w:b/>
          <w:color w:val="000000"/>
          <w:sz w:val="28"/>
          <w:szCs w:val="24"/>
        </w:rPr>
        <w:t>de la salle technique 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60269155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42A2490A" w14:textId="66D8D255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2709EE95" w14:textId="77777777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55C63318" w14:textId="3248F2EB" w:rsidR="003023E9" w:rsidRDefault="003023E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Installation de call center AEJ (en cours)</w:t>
      </w:r>
    </w:p>
    <w:p w14:paraId="4781F3E2" w14:textId="097E790B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IVR </w:t>
      </w:r>
      <w:r w:rsidR="0051351D">
        <w:rPr>
          <w:rFonts w:ascii="Eras Medium ITC" w:hAnsi="Eras Medium ITC" w:cs="Arial"/>
          <w:b/>
          <w:sz w:val="28"/>
          <w:szCs w:val="24"/>
        </w:rPr>
        <w:t>transactionnels 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F656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2C6F3B25" w14:textId="77777777" w:rsidR="0051351D" w:rsidRDefault="0051351D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781655AB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bookmarkStart w:id="0" w:name="_GoBack"/>
      <w:bookmarkEnd w:id="0"/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6CC2684B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074DA" w14:textId="77777777" w:rsidR="00DD4716" w:rsidRDefault="00DD4716" w:rsidP="000D1A84">
      <w:pPr>
        <w:spacing w:after="0" w:line="240" w:lineRule="auto"/>
      </w:pPr>
      <w:r>
        <w:separator/>
      </w:r>
    </w:p>
  </w:endnote>
  <w:endnote w:type="continuationSeparator" w:id="0">
    <w:p w14:paraId="1D4F0A5E" w14:textId="77777777" w:rsidR="00DD4716" w:rsidRDefault="00DD4716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54627" w14:textId="77777777" w:rsidR="00DD4716" w:rsidRDefault="00DD4716" w:rsidP="000D1A84">
      <w:pPr>
        <w:spacing w:after="0" w:line="240" w:lineRule="auto"/>
      </w:pPr>
      <w:r>
        <w:separator/>
      </w:r>
    </w:p>
  </w:footnote>
  <w:footnote w:type="continuationSeparator" w:id="0">
    <w:p w14:paraId="696D0E3B" w14:textId="77777777" w:rsidR="00DD4716" w:rsidRDefault="00DD4716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DD4716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.6pt;height:9.6pt" o:bullet="t">
        <v:imagedata r:id="rId1" o:title="clip_image001"/>
      </v:shape>
    </w:pict>
  </w:numPicBullet>
  <w:numPicBullet w:numPicBulletId="1">
    <w:pict>
      <v:shape id="_x0000_i1052" type="#_x0000_t75" style="width:411.6pt;height:397.8pt" o:bullet="t">
        <v:imagedata r:id="rId2" o:title="clip_image003"/>
      </v:shape>
    </w:pict>
  </w:numPicBullet>
  <w:numPicBullet w:numPicBulletId="2">
    <w:pict>
      <v:shape id="_x0000_i1053" type="#_x0000_t75" style="width:9.6pt;height:9.6pt" o:bullet="t">
        <v:imagedata r:id="rId3" o:title="BD21298_"/>
      </v:shape>
    </w:pict>
  </w:numPicBullet>
  <w:numPicBullet w:numPicBulletId="3">
    <w:pict>
      <v:shape id="_x0000_i1054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747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3E9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8A8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51D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43B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17069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4558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A6813"/>
    <w:rsid w:val="00BC07F4"/>
    <w:rsid w:val="00BC0EFF"/>
    <w:rsid w:val="00BC38F6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2570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716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C33F-0B16-40A4-A36A-F18A46EC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2019-10-28T17:57:00Z</dcterms:created>
  <dcterms:modified xsi:type="dcterms:W3CDTF">2019-10-28T19:41:00Z</dcterms:modified>
</cp:coreProperties>
</file>