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1EC2" w14:textId="77777777" w:rsidR="001C0CF6" w:rsidRPr="00772570" w:rsidRDefault="001C0CF6">
      <w:pPr>
        <w:rPr>
          <w:lang w:val="en-CA"/>
        </w:rPr>
      </w:pPr>
    </w:p>
    <w:p w14:paraId="599EEB91" w14:textId="77777777" w:rsidR="002977C2" w:rsidRDefault="002977C2"/>
    <w:p w14:paraId="40BFF384" w14:textId="77777777" w:rsidR="002977C2" w:rsidRDefault="002977C2" w:rsidP="002977C2">
      <w:pPr>
        <w:jc w:val="center"/>
        <w:rPr>
          <w:rFonts w:ascii="Arial Black" w:hAnsi="Arial Black"/>
          <w:sz w:val="36"/>
        </w:rPr>
      </w:pPr>
      <w:r w:rsidRPr="002977C2">
        <w:rPr>
          <w:rFonts w:ascii="Arial Black" w:hAnsi="Arial Black"/>
          <w:sz w:val="36"/>
        </w:rPr>
        <w:t>FICHE D’ENTRETIEN ANNUEL</w:t>
      </w:r>
    </w:p>
    <w:p w14:paraId="1EEDE0A1" w14:textId="77777777" w:rsidR="002977C2" w:rsidRPr="002977C2" w:rsidRDefault="002977C2" w:rsidP="002977C2">
      <w:pPr>
        <w:jc w:val="center"/>
        <w:rPr>
          <w:rFonts w:ascii="Arial Black" w:hAnsi="Arial Black"/>
          <w:sz w:val="32"/>
        </w:rPr>
      </w:pPr>
    </w:p>
    <w:p w14:paraId="26CF3384" w14:textId="77777777" w:rsidR="002977C2" w:rsidRDefault="002977C2" w:rsidP="002977C2">
      <w:pPr>
        <w:pStyle w:val="Paragraphedeliste"/>
        <w:numPr>
          <w:ilvl w:val="0"/>
          <w:numId w:val="1"/>
        </w:numPr>
        <w:ind w:left="142" w:firstLine="0"/>
        <w:rPr>
          <w:rFonts w:ascii="Eras Bold ITC" w:hAnsi="Eras Bold ITC"/>
          <w:sz w:val="32"/>
        </w:rPr>
      </w:pPr>
      <w:r w:rsidRPr="002977C2">
        <w:rPr>
          <w:rFonts w:ascii="Eras Bold ITC" w:hAnsi="Eras Bold ITC"/>
          <w:sz w:val="32"/>
        </w:rPr>
        <w:t xml:space="preserve"> SITUATION DU COLLABORATEUR</w:t>
      </w:r>
    </w:p>
    <w:p w14:paraId="75F81D2D" w14:textId="77777777" w:rsidR="002977C2" w:rsidRDefault="002977C2" w:rsidP="002977C2">
      <w:pPr>
        <w:pStyle w:val="Paragraphedeliste"/>
        <w:ind w:left="142"/>
        <w:rPr>
          <w:rFonts w:ascii="Eras Bold ITC" w:hAnsi="Eras Bold ITC"/>
          <w:sz w:val="32"/>
        </w:rPr>
      </w:pPr>
    </w:p>
    <w:tbl>
      <w:tblPr>
        <w:tblStyle w:val="Grilledutableau"/>
        <w:tblW w:w="10614" w:type="dxa"/>
        <w:tblInd w:w="-601" w:type="dxa"/>
        <w:tblLayout w:type="fixed"/>
        <w:tblLook w:val="04A0" w:firstRow="1" w:lastRow="0" w:firstColumn="1" w:lastColumn="0" w:noHBand="0" w:noVBand="1"/>
      </w:tblPr>
      <w:tblGrid>
        <w:gridCol w:w="3403"/>
        <w:gridCol w:w="2976"/>
        <w:gridCol w:w="4235"/>
      </w:tblGrid>
      <w:tr w:rsidR="00041BF1" w14:paraId="1AE70F84" w14:textId="77777777" w:rsidTr="00041BF1">
        <w:trPr>
          <w:trHeight w:val="3103"/>
        </w:trPr>
        <w:tc>
          <w:tcPr>
            <w:tcW w:w="3403" w:type="dxa"/>
          </w:tcPr>
          <w:p w14:paraId="4A843977" w14:textId="77777777" w:rsidR="002977C2" w:rsidRPr="00041BF1" w:rsidRDefault="002977C2" w:rsidP="002977C2">
            <w:pPr>
              <w:pStyle w:val="Paragraphedeliste"/>
              <w:ind w:left="-142"/>
              <w:jc w:val="both"/>
              <w:rPr>
                <w:rFonts w:ascii="Maiandra GD" w:hAnsi="Maiandra GD"/>
                <w:szCs w:val="18"/>
              </w:rPr>
            </w:pPr>
          </w:p>
          <w:p w14:paraId="4D9D5648" w14:textId="77777777" w:rsidR="002977C2" w:rsidRPr="00041BF1" w:rsidRDefault="002977C2" w:rsidP="002977C2">
            <w:pPr>
              <w:pStyle w:val="Paragraphedeliste"/>
              <w:ind w:left="-142"/>
              <w:jc w:val="both"/>
              <w:rPr>
                <w:rFonts w:ascii="Maiandra GD" w:hAnsi="Maiandra GD"/>
                <w:szCs w:val="18"/>
              </w:rPr>
            </w:pPr>
          </w:p>
          <w:p w14:paraId="2803F002" w14:textId="77777777" w:rsidR="002977C2" w:rsidRPr="00041BF1" w:rsidRDefault="006259BC" w:rsidP="006259BC">
            <w:pPr>
              <w:pStyle w:val="Paragraphedeliste"/>
              <w:ind w:left="-142"/>
              <w:jc w:val="both"/>
              <w:rPr>
                <w:rFonts w:ascii="Maiandra GD" w:hAnsi="Maiandra GD"/>
                <w:szCs w:val="18"/>
              </w:rPr>
            </w:pPr>
            <w:r>
              <w:rPr>
                <w:rFonts w:ascii="Maiandra GD" w:hAnsi="Maiandra GD"/>
                <w:szCs w:val="18"/>
              </w:rPr>
              <w:t xml:space="preserve">  Nom, </w:t>
            </w:r>
            <w:r w:rsidR="008425E4">
              <w:rPr>
                <w:rFonts w:ascii="Maiandra GD" w:hAnsi="Maiandra GD"/>
                <w:szCs w:val="18"/>
              </w:rPr>
              <w:t>prénom</w:t>
            </w:r>
            <w:r w:rsidR="008425E4" w:rsidRPr="00041BF1">
              <w:rPr>
                <w:rFonts w:ascii="Maiandra GD" w:hAnsi="Maiandra GD"/>
                <w:szCs w:val="18"/>
              </w:rPr>
              <w:t xml:space="preserve"> :</w:t>
            </w:r>
            <w:r>
              <w:rPr>
                <w:rFonts w:ascii="Maiandra GD" w:hAnsi="Maiandra GD"/>
                <w:szCs w:val="18"/>
              </w:rPr>
              <w:t xml:space="preserve"> </w:t>
            </w:r>
            <w:r w:rsidR="00AF2A96">
              <w:rPr>
                <w:rFonts w:ascii="Maiandra GD" w:hAnsi="Maiandra GD"/>
                <w:szCs w:val="18"/>
              </w:rPr>
              <w:t>KODJA Amen Bicas</w:t>
            </w:r>
          </w:p>
          <w:p w14:paraId="3A1B4D20" w14:textId="77777777" w:rsidR="002977C2" w:rsidRDefault="002977C2" w:rsidP="002977C2">
            <w:pPr>
              <w:pStyle w:val="Paragraphedeliste"/>
              <w:ind w:left="0"/>
              <w:jc w:val="both"/>
              <w:rPr>
                <w:rFonts w:ascii="Maiandra GD" w:hAnsi="Maiandra GD"/>
                <w:szCs w:val="18"/>
              </w:rPr>
            </w:pPr>
          </w:p>
          <w:p w14:paraId="446A9AA5" w14:textId="77777777" w:rsidR="006259BC" w:rsidRPr="00041BF1" w:rsidRDefault="006259BC" w:rsidP="002977C2">
            <w:pPr>
              <w:pStyle w:val="Paragraphedeliste"/>
              <w:ind w:left="0"/>
              <w:jc w:val="both"/>
              <w:rPr>
                <w:rFonts w:ascii="Maiandra GD" w:hAnsi="Maiandra GD"/>
                <w:szCs w:val="18"/>
              </w:rPr>
            </w:pPr>
          </w:p>
          <w:p w14:paraId="48BB737F" w14:textId="77777777" w:rsidR="00041BF1" w:rsidRPr="00041BF1" w:rsidRDefault="002977C2" w:rsidP="002977C2">
            <w:pPr>
              <w:pStyle w:val="Paragraphedeliste"/>
              <w:ind w:left="0"/>
              <w:jc w:val="both"/>
              <w:rPr>
                <w:rFonts w:ascii="Maiandra GD" w:hAnsi="Maiandra GD"/>
                <w:szCs w:val="18"/>
              </w:rPr>
            </w:pPr>
            <w:r w:rsidRPr="00041BF1">
              <w:rPr>
                <w:rFonts w:ascii="Maiandra GD" w:hAnsi="Maiandra GD"/>
                <w:szCs w:val="18"/>
              </w:rPr>
              <w:t>Fonction </w:t>
            </w:r>
            <w:r w:rsidR="00922257" w:rsidRPr="00041BF1">
              <w:rPr>
                <w:rFonts w:ascii="Maiandra GD" w:hAnsi="Maiandra GD"/>
                <w:szCs w:val="18"/>
              </w:rPr>
              <w:t>:</w:t>
            </w:r>
            <w:r w:rsidR="006259BC">
              <w:rPr>
                <w:rFonts w:ascii="Maiandra GD" w:hAnsi="Maiandra GD"/>
                <w:szCs w:val="18"/>
              </w:rPr>
              <w:t xml:space="preserve"> </w:t>
            </w:r>
            <w:r w:rsidR="00AF2A96">
              <w:rPr>
                <w:rFonts w:ascii="Tw Cen MT" w:hAnsi="Tw Cen MT" w:cs="Arial"/>
                <w:b/>
                <w:bCs/>
              </w:rPr>
              <w:t>Assistant en sécurité réseau système</w:t>
            </w:r>
          </w:p>
          <w:p w14:paraId="5A4ABAE2" w14:textId="77777777" w:rsidR="002977C2" w:rsidRDefault="002977C2" w:rsidP="002977C2">
            <w:pPr>
              <w:pStyle w:val="Paragraphedeliste"/>
              <w:ind w:left="0"/>
              <w:jc w:val="both"/>
              <w:rPr>
                <w:rFonts w:ascii="Maiandra GD" w:hAnsi="Maiandra GD"/>
                <w:szCs w:val="18"/>
              </w:rPr>
            </w:pPr>
          </w:p>
          <w:p w14:paraId="7FF05194" w14:textId="77777777" w:rsidR="006259BC" w:rsidRPr="00041BF1" w:rsidRDefault="006259BC" w:rsidP="002977C2">
            <w:pPr>
              <w:pStyle w:val="Paragraphedeliste"/>
              <w:ind w:left="0"/>
              <w:jc w:val="both"/>
              <w:rPr>
                <w:rFonts w:ascii="Maiandra GD" w:hAnsi="Maiandra GD"/>
                <w:szCs w:val="18"/>
              </w:rPr>
            </w:pPr>
          </w:p>
          <w:p w14:paraId="4176A708" w14:textId="77777777" w:rsidR="002977C2" w:rsidRPr="00041BF1" w:rsidRDefault="002977C2" w:rsidP="00041BF1">
            <w:pPr>
              <w:pStyle w:val="Paragraphedeliste"/>
              <w:ind w:left="0"/>
              <w:rPr>
                <w:rFonts w:ascii="Maiandra GD" w:hAnsi="Maiandra GD"/>
                <w:szCs w:val="18"/>
              </w:rPr>
            </w:pPr>
            <w:r w:rsidRPr="00041BF1">
              <w:rPr>
                <w:rFonts w:ascii="Maiandra GD" w:hAnsi="Maiandra GD"/>
                <w:szCs w:val="18"/>
              </w:rPr>
              <w:t>Occupée</w:t>
            </w:r>
            <w:r w:rsidR="00041BF1" w:rsidRPr="00041BF1">
              <w:rPr>
                <w:rFonts w:ascii="Maiandra GD" w:hAnsi="Maiandra GD"/>
                <w:szCs w:val="18"/>
              </w:rPr>
              <w:t xml:space="preserve"> </w:t>
            </w:r>
            <w:r w:rsidR="00421853" w:rsidRPr="00041BF1">
              <w:rPr>
                <w:rFonts w:ascii="Maiandra GD" w:hAnsi="Maiandra GD"/>
                <w:szCs w:val="18"/>
              </w:rPr>
              <w:t xml:space="preserve">depuis </w:t>
            </w:r>
            <w:r w:rsidR="00421853">
              <w:rPr>
                <w:rFonts w:ascii="Maiandra GD" w:hAnsi="Maiandra GD"/>
                <w:szCs w:val="18"/>
              </w:rPr>
              <w:t>3</w:t>
            </w:r>
            <w:r w:rsidR="00AF2A96">
              <w:rPr>
                <w:rFonts w:ascii="Maiandra GD" w:hAnsi="Maiandra GD"/>
                <w:szCs w:val="18"/>
              </w:rPr>
              <w:t>ans</w:t>
            </w:r>
          </w:p>
          <w:p w14:paraId="7FF2B8F1" w14:textId="77777777" w:rsidR="002977C2" w:rsidRDefault="002977C2" w:rsidP="006259BC">
            <w:pPr>
              <w:jc w:val="both"/>
              <w:rPr>
                <w:rFonts w:ascii="Maiandra GD" w:hAnsi="Maiandra GD"/>
                <w:szCs w:val="40"/>
              </w:rPr>
            </w:pPr>
          </w:p>
          <w:p w14:paraId="1DADE9FE" w14:textId="77777777" w:rsidR="006259BC" w:rsidRPr="006259BC" w:rsidRDefault="006259BC" w:rsidP="006259BC">
            <w:pPr>
              <w:jc w:val="both"/>
              <w:rPr>
                <w:rFonts w:ascii="Maiandra GD" w:hAnsi="Maiandra GD"/>
                <w:szCs w:val="40"/>
              </w:rPr>
            </w:pPr>
          </w:p>
          <w:p w14:paraId="33F6733D" w14:textId="77777777" w:rsidR="00041BF1" w:rsidRPr="00041BF1" w:rsidRDefault="002977C2" w:rsidP="00041BF1">
            <w:pPr>
              <w:pStyle w:val="Paragraphedeliste"/>
              <w:ind w:left="0" w:hanging="720"/>
              <w:rPr>
                <w:rFonts w:ascii="Maiandra GD" w:hAnsi="Maiandra GD"/>
                <w:szCs w:val="40"/>
              </w:rPr>
            </w:pPr>
            <w:r w:rsidRPr="00041BF1">
              <w:rPr>
                <w:rFonts w:ascii="Maiandra GD" w:hAnsi="Maiandra GD"/>
                <w:szCs w:val="40"/>
              </w:rPr>
              <w:t xml:space="preserve">Dates </w:t>
            </w:r>
            <w:r w:rsidR="00041BF1">
              <w:rPr>
                <w:rFonts w:ascii="Maiandra GD" w:hAnsi="Maiandra GD"/>
                <w:szCs w:val="40"/>
              </w:rPr>
              <w:t xml:space="preserve">  </w:t>
            </w:r>
            <w:r w:rsidRPr="00041BF1">
              <w:rPr>
                <w:rFonts w:ascii="Maiandra GD" w:hAnsi="Maiandra GD"/>
                <w:szCs w:val="40"/>
              </w:rPr>
              <w:t>Date d’entrée dans</w:t>
            </w:r>
            <w:r w:rsidR="00041BF1" w:rsidRPr="00041BF1">
              <w:rPr>
                <w:rFonts w:ascii="Maiandra GD" w:hAnsi="Maiandra GD"/>
                <w:szCs w:val="40"/>
              </w:rPr>
              <w:t xml:space="preserve"> </w:t>
            </w:r>
            <w:r w:rsidRPr="00041BF1">
              <w:rPr>
                <w:rFonts w:ascii="Maiandra GD" w:hAnsi="Maiandra GD"/>
                <w:szCs w:val="40"/>
              </w:rPr>
              <w:t>l’entreprise : </w:t>
            </w:r>
            <w:r w:rsidR="00AF2A96">
              <w:rPr>
                <w:rFonts w:ascii="Maiandra GD" w:hAnsi="Maiandra GD"/>
                <w:szCs w:val="40"/>
              </w:rPr>
              <w:t>01 Mars 2016</w:t>
            </w:r>
          </w:p>
          <w:p w14:paraId="10AFCD52" w14:textId="77777777" w:rsidR="00041BF1" w:rsidRPr="00041BF1" w:rsidRDefault="00041BF1" w:rsidP="00041BF1">
            <w:pPr>
              <w:pStyle w:val="Paragraphedeliste"/>
              <w:ind w:left="0" w:hanging="720"/>
              <w:rPr>
                <w:rFonts w:ascii="Maiandra GD" w:hAnsi="Maiandra GD"/>
                <w:szCs w:val="40"/>
              </w:rPr>
            </w:pPr>
          </w:p>
          <w:p w14:paraId="43647451" w14:textId="77777777" w:rsidR="002977C2" w:rsidRPr="00041BF1" w:rsidRDefault="002977C2" w:rsidP="00041BF1">
            <w:pPr>
              <w:pStyle w:val="Paragraphedeliste"/>
              <w:ind w:left="0" w:hanging="720"/>
              <w:rPr>
                <w:rFonts w:ascii="Maiandra GD" w:hAnsi="Maiandra GD"/>
                <w:szCs w:val="40"/>
              </w:rPr>
            </w:pPr>
            <w:r w:rsidRPr="00041BF1">
              <w:rPr>
                <w:rFonts w:ascii="Maiandra GD" w:hAnsi="Maiandra GD"/>
                <w:szCs w:val="18"/>
              </w:rPr>
              <w:t>…</w:t>
            </w:r>
          </w:p>
          <w:p w14:paraId="7FCF23BC" w14:textId="77777777" w:rsidR="002977C2" w:rsidRPr="00041BF1" w:rsidRDefault="002977C2" w:rsidP="002977C2">
            <w:pPr>
              <w:pStyle w:val="Paragraphedeliste"/>
              <w:ind w:left="0"/>
              <w:rPr>
                <w:rFonts w:ascii="Maiandra GD" w:hAnsi="Maiandra GD"/>
              </w:rPr>
            </w:pPr>
          </w:p>
        </w:tc>
        <w:tc>
          <w:tcPr>
            <w:tcW w:w="2976" w:type="dxa"/>
          </w:tcPr>
          <w:p w14:paraId="489ADB1B" w14:textId="77777777" w:rsidR="00041BF1" w:rsidRPr="00041BF1" w:rsidRDefault="00041BF1" w:rsidP="002977C2">
            <w:pPr>
              <w:pStyle w:val="Paragraphedeliste"/>
              <w:ind w:left="-142"/>
              <w:jc w:val="both"/>
              <w:rPr>
                <w:rFonts w:ascii="Maiandra GD" w:hAnsi="Maiandra GD"/>
                <w:szCs w:val="18"/>
              </w:rPr>
            </w:pPr>
          </w:p>
          <w:p w14:paraId="77D485BA" w14:textId="77777777" w:rsidR="00041BF1" w:rsidRPr="00041BF1" w:rsidRDefault="00041BF1" w:rsidP="002977C2">
            <w:pPr>
              <w:pStyle w:val="Paragraphedeliste"/>
              <w:ind w:left="-142"/>
              <w:jc w:val="both"/>
              <w:rPr>
                <w:rFonts w:ascii="Maiandra GD" w:hAnsi="Maiandra GD"/>
                <w:szCs w:val="18"/>
              </w:rPr>
            </w:pPr>
          </w:p>
          <w:p w14:paraId="2F1B387E" w14:textId="77777777"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du précédent entretien : </w:t>
            </w:r>
          </w:p>
          <w:p w14:paraId="4253006E" w14:textId="77777777" w:rsidR="00041BF1" w:rsidRPr="00041BF1" w:rsidRDefault="00041BF1" w:rsidP="002977C2">
            <w:pPr>
              <w:pStyle w:val="Paragraphedeliste"/>
              <w:ind w:left="-142"/>
              <w:jc w:val="both"/>
              <w:rPr>
                <w:rFonts w:ascii="Maiandra GD" w:hAnsi="Maiandra GD"/>
                <w:szCs w:val="18"/>
              </w:rPr>
            </w:pPr>
          </w:p>
          <w:p w14:paraId="054460D1" w14:textId="215C893C" w:rsidR="002977C2" w:rsidRPr="00041BF1" w:rsidRDefault="00CE237D" w:rsidP="002977C2">
            <w:pPr>
              <w:pStyle w:val="Paragraphedeliste"/>
              <w:ind w:left="-142"/>
              <w:jc w:val="both"/>
              <w:rPr>
                <w:rFonts w:ascii="Maiandra GD" w:hAnsi="Maiandra GD"/>
                <w:szCs w:val="18"/>
              </w:rPr>
            </w:pPr>
            <w:r>
              <w:rPr>
                <w:rFonts w:ascii="Maiandra GD" w:hAnsi="Maiandra GD"/>
                <w:szCs w:val="18"/>
              </w:rPr>
              <w:t>20/12/2018</w:t>
            </w:r>
          </w:p>
          <w:p w14:paraId="2B42F823" w14:textId="77777777" w:rsidR="00041BF1" w:rsidRPr="00041BF1" w:rsidRDefault="00041BF1" w:rsidP="002977C2">
            <w:pPr>
              <w:pStyle w:val="Paragraphedeliste"/>
              <w:ind w:left="-142"/>
              <w:jc w:val="both"/>
              <w:rPr>
                <w:rFonts w:ascii="Maiandra GD" w:hAnsi="Maiandra GD"/>
                <w:szCs w:val="18"/>
              </w:rPr>
            </w:pPr>
          </w:p>
          <w:p w14:paraId="433611C2" w14:textId="77777777" w:rsidR="00041BF1" w:rsidRPr="00041BF1" w:rsidRDefault="00041BF1" w:rsidP="002977C2">
            <w:pPr>
              <w:pStyle w:val="Paragraphedeliste"/>
              <w:ind w:left="-142"/>
              <w:jc w:val="both"/>
              <w:rPr>
                <w:rFonts w:ascii="Maiandra GD" w:hAnsi="Maiandra GD"/>
                <w:szCs w:val="18"/>
              </w:rPr>
            </w:pPr>
          </w:p>
          <w:p w14:paraId="0C541E6A" w14:textId="77777777"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de l’entretien </w:t>
            </w:r>
          </w:p>
          <w:p w14:paraId="121F814E" w14:textId="77777777" w:rsidR="00041BF1" w:rsidRPr="00041BF1" w:rsidRDefault="00041BF1" w:rsidP="00041BF1">
            <w:pPr>
              <w:jc w:val="both"/>
              <w:rPr>
                <w:rFonts w:ascii="Maiandra GD" w:hAnsi="Maiandra GD"/>
                <w:szCs w:val="18"/>
              </w:rPr>
            </w:pPr>
          </w:p>
          <w:p w14:paraId="5DB05B09" w14:textId="6EC83539" w:rsidR="00041BF1" w:rsidRPr="00041BF1" w:rsidRDefault="00CE237D" w:rsidP="00041BF1">
            <w:pPr>
              <w:jc w:val="both"/>
              <w:rPr>
                <w:rFonts w:ascii="Maiandra GD" w:hAnsi="Maiandra GD"/>
                <w:szCs w:val="18"/>
              </w:rPr>
            </w:pPr>
            <w:r>
              <w:rPr>
                <w:rFonts w:ascii="Maiandra GD" w:hAnsi="Maiandra GD"/>
                <w:szCs w:val="18"/>
              </w:rPr>
              <w:t>17/12/2019</w:t>
            </w:r>
          </w:p>
          <w:p w14:paraId="51A14FF8" w14:textId="77777777" w:rsidR="00041BF1" w:rsidRPr="00041BF1" w:rsidRDefault="00041BF1" w:rsidP="00041BF1">
            <w:pPr>
              <w:pStyle w:val="Paragraphedeliste"/>
              <w:ind w:left="-142"/>
              <w:jc w:val="both"/>
              <w:rPr>
                <w:rFonts w:ascii="Maiandra GD" w:hAnsi="Maiandra GD"/>
                <w:szCs w:val="18"/>
              </w:rPr>
            </w:pPr>
          </w:p>
          <w:p w14:paraId="3485C5EB" w14:textId="77777777" w:rsidR="00A66696" w:rsidRDefault="002977C2" w:rsidP="00041BF1">
            <w:pPr>
              <w:pStyle w:val="Paragraphedeliste"/>
              <w:ind w:left="-142"/>
              <w:jc w:val="both"/>
              <w:rPr>
                <w:rFonts w:ascii="Maiandra GD" w:hAnsi="Maiandra GD"/>
                <w:szCs w:val="18"/>
              </w:rPr>
            </w:pPr>
            <w:r w:rsidRPr="00041BF1">
              <w:rPr>
                <w:rFonts w:ascii="Maiandra GD" w:hAnsi="Maiandra GD"/>
                <w:szCs w:val="18"/>
              </w:rPr>
              <w:t>Entretien mené par : </w:t>
            </w:r>
          </w:p>
          <w:p w14:paraId="0B06A6A2" w14:textId="77777777" w:rsidR="00041BF1" w:rsidRPr="00041BF1" w:rsidRDefault="00041BF1" w:rsidP="00041BF1">
            <w:pPr>
              <w:pStyle w:val="Paragraphedeliste"/>
              <w:ind w:left="-142"/>
              <w:jc w:val="both"/>
              <w:rPr>
                <w:rFonts w:ascii="Maiandra GD" w:hAnsi="Maiandra GD"/>
                <w:szCs w:val="18"/>
              </w:rPr>
            </w:pPr>
          </w:p>
          <w:p w14:paraId="19335BA9" w14:textId="612B4B3D" w:rsidR="00041BF1" w:rsidRPr="00041BF1" w:rsidRDefault="00CE237D" w:rsidP="006259BC">
            <w:pPr>
              <w:pStyle w:val="Paragraphedeliste"/>
              <w:ind w:left="-142"/>
              <w:jc w:val="both"/>
              <w:rPr>
                <w:rFonts w:ascii="Maiandra GD" w:hAnsi="Maiandra GD"/>
              </w:rPr>
            </w:pPr>
            <w:r>
              <w:rPr>
                <w:rFonts w:ascii="Maiandra GD" w:hAnsi="Maiandra GD"/>
                <w:szCs w:val="18"/>
              </w:rPr>
              <w:t>AGUIAH Léandre</w:t>
            </w:r>
          </w:p>
        </w:tc>
        <w:tc>
          <w:tcPr>
            <w:tcW w:w="4235" w:type="dxa"/>
          </w:tcPr>
          <w:p w14:paraId="62502ED2" w14:textId="77777777" w:rsidR="00041BF1" w:rsidRPr="00041BF1" w:rsidRDefault="00041BF1" w:rsidP="00041BF1">
            <w:pPr>
              <w:rPr>
                <w:rFonts w:ascii="Maiandra GD" w:hAnsi="Maiandra GD"/>
                <w:szCs w:val="18"/>
              </w:rPr>
            </w:pPr>
            <w:r w:rsidRPr="00041BF1">
              <w:rPr>
                <w:rFonts w:ascii="Maiandra GD" w:hAnsi="Maiandra GD"/>
                <w:szCs w:val="18"/>
              </w:rPr>
              <w:t xml:space="preserve">          </w:t>
            </w:r>
          </w:p>
          <w:p w14:paraId="3921129E" w14:textId="77777777" w:rsidR="00041BF1" w:rsidRPr="00041BF1" w:rsidRDefault="00041BF1" w:rsidP="00041BF1">
            <w:pPr>
              <w:rPr>
                <w:rFonts w:ascii="Maiandra GD" w:hAnsi="Maiandra GD"/>
                <w:szCs w:val="18"/>
              </w:rPr>
            </w:pPr>
          </w:p>
          <w:p w14:paraId="44D4198E" w14:textId="77777777" w:rsidR="00041BF1" w:rsidRPr="00041BF1" w:rsidRDefault="00041BF1" w:rsidP="00041BF1">
            <w:pPr>
              <w:rPr>
                <w:rFonts w:ascii="Maiandra GD" w:hAnsi="Maiandra GD"/>
                <w:szCs w:val="40"/>
              </w:rPr>
            </w:pPr>
            <w:r w:rsidRPr="00041BF1">
              <w:rPr>
                <w:rFonts w:ascii="Maiandra GD" w:hAnsi="Maiandra GD"/>
                <w:szCs w:val="18"/>
              </w:rPr>
              <w:t xml:space="preserve">     Responsable hiérarchique :</w:t>
            </w:r>
            <w:r w:rsidRPr="00041BF1">
              <w:rPr>
                <w:rFonts w:ascii="Maiandra GD" w:hAnsi="Maiandra GD"/>
                <w:szCs w:val="40"/>
              </w:rPr>
              <w:t xml:space="preserve"> </w:t>
            </w:r>
          </w:p>
          <w:p w14:paraId="17E5347B" w14:textId="77777777" w:rsidR="00041BF1" w:rsidRPr="00041BF1" w:rsidRDefault="00041BF1" w:rsidP="00041BF1">
            <w:pPr>
              <w:rPr>
                <w:rFonts w:ascii="Maiandra GD" w:hAnsi="Maiandra GD"/>
                <w:szCs w:val="40"/>
              </w:rPr>
            </w:pPr>
          </w:p>
          <w:p w14:paraId="4F1B08A2" w14:textId="3C7DF683" w:rsidR="006259BC" w:rsidRDefault="00041BF1" w:rsidP="00041BF1">
            <w:pPr>
              <w:rPr>
                <w:rFonts w:ascii="Maiandra GD" w:hAnsi="Maiandra GD"/>
                <w:szCs w:val="40"/>
              </w:rPr>
            </w:pPr>
            <w:r w:rsidRPr="00041BF1">
              <w:rPr>
                <w:rFonts w:ascii="Maiandra GD" w:hAnsi="Maiandra GD"/>
                <w:szCs w:val="40"/>
              </w:rPr>
              <w:t>Nom, prénom :</w:t>
            </w:r>
            <w:r w:rsidR="00A66696">
              <w:rPr>
                <w:rFonts w:ascii="Maiandra GD" w:hAnsi="Maiandra GD"/>
                <w:szCs w:val="40"/>
              </w:rPr>
              <w:t xml:space="preserve"> </w:t>
            </w:r>
            <w:r w:rsidR="00CE237D">
              <w:rPr>
                <w:rFonts w:ascii="Maiandra GD" w:hAnsi="Maiandra GD"/>
                <w:szCs w:val="40"/>
              </w:rPr>
              <w:t>Léandre AGUIAH</w:t>
            </w:r>
          </w:p>
          <w:p w14:paraId="5B27004C" w14:textId="77777777" w:rsidR="00041BF1" w:rsidRPr="006259BC" w:rsidRDefault="00041BF1" w:rsidP="00041BF1">
            <w:pPr>
              <w:rPr>
                <w:rFonts w:ascii="Maiandra GD" w:hAnsi="Maiandra GD"/>
                <w:szCs w:val="40"/>
              </w:rPr>
            </w:pPr>
            <w:r w:rsidRPr="00041BF1">
              <w:rPr>
                <w:rFonts w:ascii="Maiandra GD" w:hAnsi="Maiandra GD"/>
                <w:szCs w:val="18"/>
              </w:rPr>
              <w:t xml:space="preserve">                                        </w:t>
            </w:r>
          </w:p>
          <w:p w14:paraId="02434E76" w14:textId="7AE00B7E" w:rsidR="00041BF1" w:rsidRPr="00041BF1" w:rsidRDefault="00041BF1" w:rsidP="00041BF1">
            <w:pPr>
              <w:rPr>
                <w:rFonts w:ascii="Maiandra GD" w:hAnsi="Maiandra GD"/>
                <w:szCs w:val="18"/>
              </w:rPr>
            </w:pPr>
            <w:r w:rsidRPr="00041BF1">
              <w:rPr>
                <w:rFonts w:ascii="Maiandra GD" w:hAnsi="Maiandra GD"/>
                <w:szCs w:val="18"/>
              </w:rPr>
              <w:t xml:space="preserve">Fonction : </w:t>
            </w:r>
            <w:r w:rsidR="00CE237D">
              <w:rPr>
                <w:rFonts w:ascii="Maiandra GD" w:hAnsi="Maiandra GD"/>
                <w:szCs w:val="18"/>
              </w:rPr>
              <w:t xml:space="preserve"> DSI</w:t>
            </w:r>
          </w:p>
          <w:p w14:paraId="6B25B917" w14:textId="77777777" w:rsidR="00041BF1" w:rsidRPr="00041BF1" w:rsidRDefault="00041BF1" w:rsidP="00041BF1">
            <w:pPr>
              <w:rPr>
                <w:rFonts w:ascii="Maiandra GD" w:hAnsi="Maiandra GD"/>
                <w:szCs w:val="18"/>
              </w:rPr>
            </w:pPr>
          </w:p>
          <w:p w14:paraId="213A985A" w14:textId="77777777" w:rsidR="00041BF1" w:rsidRPr="00041BF1" w:rsidRDefault="00041BF1" w:rsidP="00041BF1">
            <w:pPr>
              <w:rPr>
                <w:rFonts w:ascii="Maiandra GD" w:hAnsi="Maiandra GD"/>
                <w:szCs w:val="18"/>
              </w:rPr>
            </w:pPr>
          </w:p>
          <w:p w14:paraId="5FF37BF3" w14:textId="77777777" w:rsidR="002977C2" w:rsidRPr="00041BF1" w:rsidRDefault="002977C2" w:rsidP="00041BF1">
            <w:pPr>
              <w:rPr>
                <w:rFonts w:ascii="Maiandra GD" w:hAnsi="Maiandra GD"/>
              </w:rPr>
            </w:pPr>
          </w:p>
        </w:tc>
      </w:tr>
    </w:tbl>
    <w:p w14:paraId="2D4B068F" w14:textId="77777777" w:rsidR="006C3CD7" w:rsidRDefault="006C3CD7" w:rsidP="006C3CD7">
      <w:pPr>
        <w:pStyle w:val="Paragraphedeliste"/>
        <w:ind w:left="142"/>
        <w:rPr>
          <w:rFonts w:ascii="Eras Bold ITC" w:hAnsi="Eras Bold ITC"/>
          <w:sz w:val="32"/>
        </w:rPr>
      </w:pPr>
    </w:p>
    <w:p w14:paraId="324759FE" w14:textId="77777777" w:rsidR="006C3CD7" w:rsidRDefault="006C3CD7" w:rsidP="006C3CD7">
      <w:pPr>
        <w:pStyle w:val="Paragraphedeliste"/>
        <w:ind w:left="142"/>
        <w:rPr>
          <w:rFonts w:ascii="Eras Bold ITC" w:hAnsi="Eras Bold ITC"/>
          <w:sz w:val="32"/>
        </w:rPr>
      </w:pPr>
    </w:p>
    <w:p w14:paraId="76542808" w14:textId="77777777" w:rsidR="00FC7623" w:rsidRDefault="00FC7623" w:rsidP="00FC7623">
      <w:pPr>
        <w:pStyle w:val="Paragraphedeliste"/>
        <w:numPr>
          <w:ilvl w:val="0"/>
          <w:numId w:val="1"/>
        </w:numPr>
        <w:rPr>
          <w:rFonts w:ascii="Eras Bold ITC" w:hAnsi="Eras Bold ITC"/>
          <w:sz w:val="32"/>
        </w:rPr>
      </w:pPr>
      <w:r>
        <w:rPr>
          <w:rFonts w:ascii="Eras Bold ITC" w:hAnsi="Eras Bold ITC"/>
          <w:sz w:val="32"/>
        </w:rPr>
        <w:t>BILAN DE L’ANNEE</w:t>
      </w:r>
    </w:p>
    <w:p w14:paraId="1590B50B" w14:textId="77777777" w:rsidR="00FC7623" w:rsidRDefault="00FC7623" w:rsidP="00FC7623">
      <w:pPr>
        <w:pStyle w:val="Paragraphedeliste"/>
        <w:rPr>
          <w:rFonts w:ascii="Eras Bold ITC" w:hAnsi="Eras Bold ITC"/>
          <w:sz w:val="32"/>
        </w:rPr>
      </w:pPr>
    </w:p>
    <w:p w14:paraId="6B7E1D77" w14:textId="77777777" w:rsidR="00FC7623" w:rsidRPr="00FC7623" w:rsidRDefault="00FC7623" w:rsidP="00FC7623">
      <w:pPr>
        <w:pStyle w:val="Paragraphedeliste"/>
        <w:tabs>
          <w:tab w:val="left" w:pos="0"/>
        </w:tabs>
        <w:ind w:left="-142"/>
        <w:jc w:val="both"/>
        <w:rPr>
          <w:rFonts w:ascii="Maiandra GD" w:hAnsi="Maiandra GD"/>
          <w:sz w:val="32"/>
        </w:rPr>
      </w:pPr>
      <w:r w:rsidRPr="00FC7623">
        <w:rPr>
          <w:rFonts w:ascii="Maiandra GD" w:hAnsi="Maiandra GD"/>
        </w:rPr>
        <w:t xml:space="preserve">Répertorier les différents Domaine Clé de Résultat </w:t>
      </w:r>
      <w:r w:rsidRPr="00FC7623">
        <w:rPr>
          <w:rFonts w:ascii="Maiandra GD" w:hAnsi="Maiandra GD"/>
          <w:b/>
        </w:rPr>
        <w:t>(DCR</w:t>
      </w:r>
      <w:r w:rsidRPr="00FC7623">
        <w:rPr>
          <w:rFonts w:ascii="Maiandra GD" w:hAnsi="Maiandra GD"/>
        </w:rPr>
        <w:t>)</w:t>
      </w:r>
      <w:r>
        <w:rPr>
          <w:rFonts w:ascii="Maiandra GD" w:hAnsi="Maiandra GD"/>
        </w:rPr>
        <w:t xml:space="preserve"> en vous servant de votre fiche de poste dans le tableau suivant :</w:t>
      </w:r>
    </w:p>
    <w:p w14:paraId="603D6074" w14:textId="77777777" w:rsidR="006C3CD7" w:rsidRDefault="006C3CD7" w:rsidP="006C3CD7">
      <w:pPr>
        <w:pStyle w:val="Paragraphedeliste"/>
        <w:ind w:left="142"/>
        <w:rPr>
          <w:rFonts w:ascii="Eras Bold ITC" w:hAnsi="Eras Bold ITC"/>
          <w:sz w:val="32"/>
        </w:rPr>
      </w:pPr>
    </w:p>
    <w:p w14:paraId="2DAA36A8" w14:textId="77777777" w:rsidR="000879E5" w:rsidRPr="000879E5" w:rsidRDefault="000879E5" w:rsidP="006C3CD7">
      <w:pPr>
        <w:pStyle w:val="Paragraphedeliste"/>
        <w:ind w:left="142"/>
        <w:rPr>
          <w:rFonts w:ascii="Maiandra GD" w:hAnsi="Maiandra GD"/>
        </w:rPr>
      </w:pPr>
      <w:r w:rsidRPr="000879E5">
        <w:rPr>
          <w:rFonts w:ascii="Eras Bold ITC" w:hAnsi="Eras Bold ITC"/>
        </w:rPr>
        <w:t xml:space="preserve">NB : </w:t>
      </w:r>
      <w:r w:rsidRPr="000879E5">
        <w:rPr>
          <w:rFonts w:ascii="Maiandra GD" w:hAnsi="Maiandra GD"/>
        </w:rPr>
        <w:t>Il s’agit des missions contenues dans votre fiche de poste</w:t>
      </w:r>
    </w:p>
    <w:p w14:paraId="75FF8FD0" w14:textId="77777777" w:rsidR="000879E5" w:rsidRDefault="000879E5" w:rsidP="006C3CD7">
      <w:pPr>
        <w:pStyle w:val="Paragraphedeliste"/>
        <w:ind w:left="142"/>
        <w:rPr>
          <w:rFonts w:ascii="Eras Bold ITC" w:hAnsi="Eras Bold ITC"/>
          <w:sz w:val="32"/>
        </w:rPr>
      </w:pPr>
    </w:p>
    <w:p w14:paraId="683D1506" w14:textId="77777777" w:rsidR="000879E5" w:rsidRDefault="000879E5" w:rsidP="006C3CD7">
      <w:pPr>
        <w:pStyle w:val="Paragraphedeliste"/>
        <w:ind w:left="142"/>
        <w:rPr>
          <w:rFonts w:ascii="Eras Bold ITC" w:hAnsi="Eras Bold ITC"/>
          <w:sz w:val="32"/>
        </w:rPr>
      </w:pPr>
    </w:p>
    <w:p w14:paraId="0A5C67C4" w14:textId="77777777" w:rsidR="000879E5" w:rsidRDefault="000879E5" w:rsidP="006C3CD7">
      <w:pPr>
        <w:pStyle w:val="Paragraphedeliste"/>
        <w:ind w:left="142"/>
        <w:rPr>
          <w:rFonts w:ascii="Eras Bold ITC" w:hAnsi="Eras Bold ITC"/>
          <w:sz w:val="32"/>
        </w:rPr>
      </w:pPr>
    </w:p>
    <w:p w14:paraId="160582DA" w14:textId="77777777" w:rsidR="000879E5" w:rsidRDefault="000879E5" w:rsidP="006C3CD7">
      <w:pPr>
        <w:pStyle w:val="Paragraphedeliste"/>
        <w:ind w:left="142"/>
        <w:rPr>
          <w:rFonts w:ascii="Eras Bold ITC" w:hAnsi="Eras Bold ITC"/>
          <w:sz w:val="32"/>
        </w:rPr>
      </w:pPr>
    </w:p>
    <w:p w14:paraId="6C79A4F5" w14:textId="77777777" w:rsidR="000879E5" w:rsidRDefault="000879E5" w:rsidP="006C3CD7">
      <w:pPr>
        <w:pStyle w:val="Paragraphedeliste"/>
        <w:ind w:left="142"/>
        <w:rPr>
          <w:rFonts w:ascii="Eras Bold ITC" w:hAnsi="Eras Bold ITC"/>
          <w:sz w:val="32"/>
        </w:rPr>
      </w:pPr>
    </w:p>
    <w:p w14:paraId="11BA3AF3" w14:textId="77777777" w:rsidR="000879E5" w:rsidRDefault="000879E5" w:rsidP="006C3CD7">
      <w:pPr>
        <w:pStyle w:val="Paragraphedeliste"/>
        <w:ind w:left="142"/>
        <w:rPr>
          <w:rFonts w:ascii="Eras Bold ITC" w:hAnsi="Eras Bold ITC"/>
          <w:sz w:val="32"/>
        </w:rPr>
      </w:pPr>
    </w:p>
    <w:tbl>
      <w:tblPr>
        <w:tblStyle w:val="Grilledutableau"/>
        <w:tblW w:w="9013" w:type="dxa"/>
        <w:tblInd w:w="142" w:type="dxa"/>
        <w:tblLayout w:type="fixed"/>
        <w:tblLook w:val="04A0" w:firstRow="1" w:lastRow="0" w:firstColumn="1" w:lastColumn="0" w:noHBand="0" w:noVBand="1"/>
      </w:tblPr>
      <w:tblGrid>
        <w:gridCol w:w="4608"/>
        <w:gridCol w:w="4405"/>
      </w:tblGrid>
      <w:tr w:rsidR="000879E5" w14:paraId="769340E4" w14:textId="77777777" w:rsidTr="000879E5">
        <w:trPr>
          <w:trHeight w:val="2087"/>
        </w:trPr>
        <w:tc>
          <w:tcPr>
            <w:tcW w:w="4608" w:type="dxa"/>
          </w:tcPr>
          <w:p w14:paraId="30743E24" w14:textId="77777777" w:rsidR="00964CB7" w:rsidRDefault="000879E5" w:rsidP="006C3CD7">
            <w:pPr>
              <w:pStyle w:val="Paragraphedeliste"/>
              <w:ind w:left="0"/>
              <w:rPr>
                <w:rFonts w:ascii="Eras Bold ITC" w:hAnsi="Eras Bold ITC"/>
                <w:sz w:val="32"/>
              </w:rPr>
            </w:pPr>
            <w:r>
              <w:rPr>
                <w:rFonts w:ascii="Eras Bold ITC" w:hAnsi="Eras Bold ITC"/>
                <w:sz w:val="32"/>
              </w:rPr>
              <w:t>DCR1</w:t>
            </w:r>
            <w:r w:rsidR="00964CB7">
              <w:rPr>
                <w:rFonts w:ascii="Eras Bold ITC" w:hAnsi="Eras Bold ITC"/>
                <w:sz w:val="32"/>
              </w:rPr>
              <w:t xml:space="preserve"> : </w:t>
            </w:r>
          </w:p>
          <w:p w14:paraId="7680B7F4" w14:textId="77777777" w:rsidR="0069352E" w:rsidRDefault="0069352E" w:rsidP="0069352E">
            <w:pPr>
              <w:spacing w:line="360" w:lineRule="auto"/>
              <w:jc w:val="both"/>
              <w:rPr>
                <w:rFonts w:ascii="Maiandra GD" w:hAnsi="Maiandra GD" w:cs="Arial"/>
                <w:bCs/>
                <w:sz w:val="20"/>
                <w:szCs w:val="20"/>
              </w:rPr>
            </w:pPr>
          </w:p>
          <w:p w14:paraId="431DF36B"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Maintenance permanente du réseau</w:t>
            </w:r>
          </w:p>
          <w:p w14:paraId="6F101960" w14:textId="77777777" w:rsidR="000879E5" w:rsidRDefault="000879E5" w:rsidP="006C3CD7">
            <w:pPr>
              <w:pStyle w:val="Paragraphedeliste"/>
              <w:ind w:left="0"/>
              <w:rPr>
                <w:rFonts w:ascii="Eras Bold ITC" w:hAnsi="Eras Bold ITC"/>
                <w:sz w:val="32"/>
              </w:rPr>
            </w:pPr>
          </w:p>
        </w:tc>
        <w:tc>
          <w:tcPr>
            <w:tcW w:w="4405" w:type="dxa"/>
          </w:tcPr>
          <w:p w14:paraId="57AA58FB" w14:textId="77777777" w:rsidR="000879E5" w:rsidRDefault="000879E5" w:rsidP="006C3CD7">
            <w:pPr>
              <w:pStyle w:val="Paragraphedeliste"/>
              <w:ind w:left="0"/>
              <w:rPr>
                <w:rFonts w:ascii="Eras Bold ITC" w:hAnsi="Eras Bold ITC"/>
                <w:sz w:val="32"/>
              </w:rPr>
            </w:pPr>
            <w:r>
              <w:rPr>
                <w:rFonts w:ascii="Eras Bold ITC" w:hAnsi="Eras Bold ITC"/>
                <w:sz w:val="32"/>
              </w:rPr>
              <w:t>DCR2</w:t>
            </w:r>
          </w:p>
          <w:p w14:paraId="3D247E9C" w14:textId="77777777" w:rsidR="0069352E" w:rsidRDefault="0069352E" w:rsidP="0069352E">
            <w:pPr>
              <w:spacing w:line="360" w:lineRule="auto"/>
              <w:jc w:val="both"/>
              <w:rPr>
                <w:rFonts w:ascii="Maiandra GD" w:hAnsi="Maiandra GD" w:cs="Arial"/>
                <w:bCs/>
                <w:sz w:val="20"/>
                <w:szCs w:val="20"/>
              </w:rPr>
            </w:pPr>
          </w:p>
          <w:p w14:paraId="3C19EFF4" w14:textId="77777777"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Veille à la sécurité</w:t>
            </w:r>
            <w:r w:rsidR="00840890">
              <w:rPr>
                <w:rFonts w:ascii="Maiandra GD" w:hAnsi="Maiandra GD" w:cs="Arial"/>
                <w:bCs/>
                <w:sz w:val="20"/>
                <w:szCs w:val="20"/>
              </w:rPr>
              <w:t xml:space="preserve"> et à l’</w:t>
            </w:r>
            <w:r w:rsidRPr="0069352E">
              <w:rPr>
                <w:rFonts w:ascii="Maiandra GD" w:hAnsi="Maiandra GD" w:cs="Arial"/>
                <w:bCs/>
                <w:sz w:val="20"/>
                <w:szCs w:val="20"/>
              </w:rPr>
              <w:t>accès aux données de l’entreprise</w:t>
            </w:r>
          </w:p>
          <w:p w14:paraId="4A172FD8" w14:textId="77777777" w:rsidR="000879E5" w:rsidRDefault="000879E5" w:rsidP="006C3CD7">
            <w:pPr>
              <w:pStyle w:val="Paragraphedeliste"/>
              <w:ind w:left="0"/>
              <w:rPr>
                <w:rFonts w:ascii="Eras Bold ITC" w:hAnsi="Eras Bold ITC"/>
                <w:sz w:val="32"/>
              </w:rPr>
            </w:pPr>
          </w:p>
        </w:tc>
      </w:tr>
      <w:tr w:rsidR="000879E5" w14:paraId="5EED1419" w14:textId="77777777" w:rsidTr="000879E5">
        <w:trPr>
          <w:trHeight w:val="2087"/>
        </w:trPr>
        <w:tc>
          <w:tcPr>
            <w:tcW w:w="4608" w:type="dxa"/>
          </w:tcPr>
          <w:p w14:paraId="0A2D595A" w14:textId="77777777" w:rsidR="00964CB7" w:rsidRDefault="000879E5" w:rsidP="00FE2A4C">
            <w:pPr>
              <w:pStyle w:val="Paragraphedeliste"/>
              <w:ind w:left="0"/>
              <w:rPr>
                <w:rFonts w:ascii="Eras Bold ITC" w:hAnsi="Eras Bold ITC"/>
                <w:sz w:val="32"/>
              </w:rPr>
            </w:pPr>
            <w:r>
              <w:rPr>
                <w:rFonts w:ascii="Eras Bold ITC" w:hAnsi="Eras Bold ITC"/>
                <w:sz w:val="32"/>
              </w:rPr>
              <w:t>DCR3</w:t>
            </w:r>
            <w:r w:rsidR="00964CB7">
              <w:rPr>
                <w:rFonts w:ascii="Eras Bold ITC" w:hAnsi="Eras Bold ITC"/>
                <w:sz w:val="32"/>
              </w:rPr>
              <w:t> :</w:t>
            </w:r>
          </w:p>
          <w:p w14:paraId="08C9822D" w14:textId="77777777" w:rsidR="0069352E" w:rsidRDefault="0069352E" w:rsidP="0069352E">
            <w:pPr>
              <w:spacing w:line="360" w:lineRule="auto"/>
              <w:jc w:val="both"/>
              <w:rPr>
                <w:rFonts w:ascii="Maiandra GD" w:hAnsi="Maiandra GD" w:cs="Arial"/>
                <w:bCs/>
                <w:sz w:val="20"/>
                <w:szCs w:val="20"/>
              </w:rPr>
            </w:pPr>
          </w:p>
          <w:p w14:paraId="3593BFD5" w14:textId="77777777"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Aide aux utilisateurs rencontrant des problèmes sur le réseau</w:t>
            </w:r>
          </w:p>
          <w:p w14:paraId="00330CCC" w14:textId="77777777" w:rsidR="000879E5" w:rsidRDefault="000879E5" w:rsidP="00C42157">
            <w:pPr>
              <w:spacing w:line="360" w:lineRule="auto"/>
              <w:jc w:val="both"/>
              <w:rPr>
                <w:rFonts w:ascii="Eras Bold ITC" w:hAnsi="Eras Bold ITC"/>
                <w:sz w:val="32"/>
              </w:rPr>
            </w:pPr>
          </w:p>
        </w:tc>
        <w:tc>
          <w:tcPr>
            <w:tcW w:w="4405" w:type="dxa"/>
          </w:tcPr>
          <w:p w14:paraId="417EAD59" w14:textId="77777777" w:rsidR="000879E5" w:rsidRDefault="000879E5" w:rsidP="00FE2A4C">
            <w:pPr>
              <w:pStyle w:val="Paragraphedeliste"/>
              <w:ind w:left="0"/>
              <w:rPr>
                <w:rFonts w:ascii="Eras Bold ITC" w:hAnsi="Eras Bold ITC"/>
                <w:sz w:val="32"/>
              </w:rPr>
            </w:pPr>
            <w:r>
              <w:rPr>
                <w:rFonts w:ascii="Eras Bold ITC" w:hAnsi="Eras Bold ITC"/>
                <w:sz w:val="32"/>
              </w:rPr>
              <w:t>DCR4</w:t>
            </w:r>
          </w:p>
          <w:p w14:paraId="33CD14DD" w14:textId="77777777" w:rsidR="0069352E" w:rsidRDefault="0069352E" w:rsidP="0069352E">
            <w:pPr>
              <w:spacing w:line="360" w:lineRule="auto"/>
              <w:jc w:val="both"/>
              <w:rPr>
                <w:rFonts w:ascii="Maiandra GD" w:hAnsi="Maiandra GD" w:cs="Arial"/>
                <w:bCs/>
                <w:sz w:val="20"/>
                <w:szCs w:val="20"/>
              </w:rPr>
            </w:pPr>
          </w:p>
          <w:p w14:paraId="5DA628DE" w14:textId="77777777"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Supervision et dépannage des systèmes et applications réseau</w:t>
            </w:r>
          </w:p>
          <w:p w14:paraId="4A7AAA89" w14:textId="77777777" w:rsidR="000879E5" w:rsidRDefault="000879E5" w:rsidP="00C42157">
            <w:pPr>
              <w:spacing w:line="360" w:lineRule="auto"/>
              <w:jc w:val="both"/>
              <w:rPr>
                <w:rFonts w:ascii="Eras Bold ITC" w:hAnsi="Eras Bold ITC"/>
                <w:sz w:val="32"/>
              </w:rPr>
            </w:pPr>
          </w:p>
        </w:tc>
      </w:tr>
      <w:tr w:rsidR="000879E5" w14:paraId="4957F962" w14:textId="77777777" w:rsidTr="000879E5">
        <w:trPr>
          <w:trHeight w:val="2087"/>
        </w:trPr>
        <w:tc>
          <w:tcPr>
            <w:tcW w:w="4608" w:type="dxa"/>
          </w:tcPr>
          <w:p w14:paraId="4828E41D" w14:textId="77777777" w:rsidR="000879E5" w:rsidRDefault="000879E5" w:rsidP="00FE2A4C">
            <w:pPr>
              <w:pStyle w:val="Paragraphedeliste"/>
              <w:ind w:left="0"/>
              <w:rPr>
                <w:rFonts w:ascii="Eras Bold ITC" w:hAnsi="Eras Bold ITC"/>
                <w:sz w:val="32"/>
              </w:rPr>
            </w:pPr>
            <w:r>
              <w:rPr>
                <w:rFonts w:ascii="Eras Bold ITC" w:hAnsi="Eras Bold ITC"/>
                <w:sz w:val="32"/>
              </w:rPr>
              <w:t>DCR5</w:t>
            </w:r>
          </w:p>
          <w:p w14:paraId="63C40EFD" w14:textId="77777777" w:rsidR="0069352E" w:rsidRDefault="0069352E" w:rsidP="0069352E">
            <w:pPr>
              <w:spacing w:line="360" w:lineRule="auto"/>
              <w:jc w:val="both"/>
              <w:rPr>
                <w:rFonts w:ascii="Maiandra GD" w:hAnsi="Maiandra GD" w:cs="Arial"/>
                <w:bCs/>
                <w:sz w:val="20"/>
                <w:szCs w:val="20"/>
              </w:rPr>
            </w:pPr>
          </w:p>
          <w:p w14:paraId="737FF3AC" w14:textId="77777777" w:rsidR="000879E5" w:rsidRPr="00421853"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Conception de l’architecture du réseau</w:t>
            </w:r>
            <w:r w:rsidR="00421853">
              <w:rPr>
                <w:rFonts w:ascii="Maiandra GD" w:hAnsi="Maiandra GD" w:cs="Arial"/>
                <w:bCs/>
                <w:sz w:val="20"/>
                <w:szCs w:val="20"/>
              </w:rPr>
              <w:t xml:space="preserve"> (restructurations des adresses Ip du réseau)</w:t>
            </w:r>
          </w:p>
        </w:tc>
        <w:tc>
          <w:tcPr>
            <w:tcW w:w="4405" w:type="dxa"/>
          </w:tcPr>
          <w:p w14:paraId="0EB3FFAE" w14:textId="77777777" w:rsidR="000879E5" w:rsidRDefault="000879E5" w:rsidP="00FE2A4C">
            <w:pPr>
              <w:pStyle w:val="Paragraphedeliste"/>
              <w:ind w:left="0"/>
              <w:rPr>
                <w:rFonts w:ascii="Eras Bold ITC" w:hAnsi="Eras Bold ITC"/>
                <w:sz w:val="32"/>
              </w:rPr>
            </w:pPr>
            <w:r>
              <w:rPr>
                <w:rFonts w:ascii="Eras Bold ITC" w:hAnsi="Eras Bold ITC"/>
                <w:sz w:val="32"/>
              </w:rPr>
              <w:t>DCR6</w:t>
            </w:r>
          </w:p>
          <w:p w14:paraId="2A6462CB" w14:textId="77777777" w:rsidR="0069352E" w:rsidRDefault="0069352E" w:rsidP="0069352E">
            <w:pPr>
              <w:spacing w:line="360" w:lineRule="auto"/>
              <w:jc w:val="both"/>
              <w:rPr>
                <w:rFonts w:ascii="Maiandra GD" w:hAnsi="Maiandra GD" w:cs="Arial"/>
                <w:bCs/>
                <w:sz w:val="20"/>
                <w:szCs w:val="20"/>
              </w:rPr>
            </w:pPr>
          </w:p>
          <w:p w14:paraId="682EE281"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Installation et paramétrage des équipements et logiciels réseaux et télécoms</w:t>
            </w:r>
          </w:p>
          <w:p w14:paraId="69B46A1E" w14:textId="77777777" w:rsidR="000879E5" w:rsidRDefault="000879E5" w:rsidP="00FE2A4C">
            <w:pPr>
              <w:pStyle w:val="Paragraphedeliste"/>
              <w:ind w:left="0"/>
              <w:rPr>
                <w:rFonts w:ascii="Eras Bold ITC" w:hAnsi="Eras Bold ITC"/>
                <w:sz w:val="32"/>
              </w:rPr>
            </w:pPr>
          </w:p>
        </w:tc>
      </w:tr>
      <w:tr w:rsidR="0069352E" w14:paraId="0A30B776" w14:textId="77777777" w:rsidTr="000879E5">
        <w:trPr>
          <w:trHeight w:val="2087"/>
        </w:trPr>
        <w:tc>
          <w:tcPr>
            <w:tcW w:w="4608" w:type="dxa"/>
          </w:tcPr>
          <w:p w14:paraId="4F070170" w14:textId="77777777" w:rsidR="0069352E" w:rsidRDefault="0069352E" w:rsidP="0069352E">
            <w:pPr>
              <w:pStyle w:val="Paragraphedeliste"/>
              <w:ind w:left="0"/>
              <w:rPr>
                <w:rFonts w:ascii="Eras Bold ITC" w:hAnsi="Eras Bold ITC"/>
                <w:sz w:val="32"/>
              </w:rPr>
            </w:pPr>
            <w:r>
              <w:rPr>
                <w:rFonts w:ascii="Eras Bold ITC" w:hAnsi="Eras Bold ITC"/>
                <w:sz w:val="32"/>
              </w:rPr>
              <w:t>DCR7</w:t>
            </w:r>
          </w:p>
          <w:p w14:paraId="5ACF018C" w14:textId="77777777" w:rsidR="0069352E" w:rsidRDefault="0069352E" w:rsidP="0069352E">
            <w:pPr>
              <w:spacing w:line="360" w:lineRule="auto"/>
              <w:jc w:val="both"/>
              <w:rPr>
                <w:rFonts w:ascii="Maiandra GD" w:hAnsi="Maiandra GD" w:cs="Arial"/>
                <w:bCs/>
                <w:sz w:val="20"/>
                <w:szCs w:val="20"/>
              </w:rPr>
            </w:pPr>
          </w:p>
          <w:p w14:paraId="527B4C39" w14:textId="77777777" w:rsidR="0069352E" w:rsidRPr="00421853" w:rsidRDefault="0069352E" w:rsidP="00421853">
            <w:pPr>
              <w:spacing w:line="360" w:lineRule="auto"/>
              <w:jc w:val="both"/>
              <w:rPr>
                <w:rFonts w:ascii="Maiandra GD" w:hAnsi="Maiandra GD" w:cs="Arial"/>
                <w:bCs/>
                <w:sz w:val="20"/>
                <w:szCs w:val="20"/>
              </w:rPr>
            </w:pPr>
            <w:r w:rsidRPr="0069352E">
              <w:rPr>
                <w:rFonts w:ascii="Maiandra GD" w:hAnsi="Maiandra GD" w:cs="Arial"/>
                <w:bCs/>
                <w:sz w:val="20"/>
                <w:szCs w:val="20"/>
              </w:rPr>
              <w:t>Conduite et participation à des projets</w:t>
            </w:r>
            <w:r w:rsidR="00421853">
              <w:rPr>
                <w:rFonts w:ascii="Maiandra GD" w:hAnsi="Maiandra GD" w:cs="Arial"/>
                <w:bCs/>
                <w:sz w:val="20"/>
                <w:szCs w:val="20"/>
              </w:rPr>
              <w:t xml:space="preserve"> (suivie des tâches des stagiaires) </w:t>
            </w:r>
          </w:p>
        </w:tc>
        <w:tc>
          <w:tcPr>
            <w:tcW w:w="4405" w:type="dxa"/>
          </w:tcPr>
          <w:p w14:paraId="5F2803EB" w14:textId="77777777" w:rsidR="00772570" w:rsidRPr="00772570" w:rsidRDefault="00772570" w:rsidP="00FE2A4C">
            <w:pPr>
              <w:pStyle w:val="Paragraphedeliste"/>
              <w:ind w:left="0"/>
              <w:rPr>
                <w:rFonts w:ascii="Eras Bold ITC" w:hAnsi="Eras Bold ITC"/>
                <w:sz w:val="32"/>
              </w:rPr>
            </w:pPr>
            <w:r>
              <w:rPr>
                <w:rFonts w:ascii="Eras Bold ITC" w:hAnsi="Eras Bold ITC"/>
                <w:sz w:val="32"/>
              </w:rPr>
              <w:t>DCR8</w:t>
            </w:r>
          </w:p>
          <w:p w14:paraId="1D2B26B7" w14:textId="77777777" w:rsidR="00772570" w:rsidRDefault="00772570" w:rsidP="00FE2A4C">
            <w:pPr>
              <w:pStyle w:val="Paragraphedeliste"/>
              <w:ind w:left="0"/>
              <w:rPr>
                <w:rFonts w:ascii="Maiandra GD" w:hAnsi="Maiandra GD"/>
              </w:rPr>
            </w:pPr>
          </w:p>
          <w:p w14:paraId="1B78F3E1" w14:textId="77777777" w:rsidR="0069352E" w:rsidRDefault="00772570" w:rsidP="00772570">
            <w:pPr>
              <w:spacing w:line="360" w:lineRule="auto"/>
              <w:jc w:val="both"/>
              <w:rPr>
                <w:rFonts w:ascii="Eras Bold ITC" w:hAnsi="Eras Bold ITC"/>
                <w:sz w:val="32"/>
              </w:rPr>
            </w:pPr>
            <w:r w:rsidRPr="00772570">
              <w:rPr>
                <w:rFonts w:ascii="Maiandra GD" w:hAnsi="Maiandra GD" w:cs="Arial"/>
                <w:bCs/>
                <w:sz w:val="20"/>
                <w:szCs w:val="20"/>
              </w:rPr>
              <w:t>gérer les espaces de stockage des données des différents serveurs</w:t>
            </w:r>
          </w:p>
        </w:tc>
      </w:tr>
    </w:tbl>
    <w:p w14:paraId="09FAF09A" w14:textId="77777777" w:rsidR="000879E5" w:rsidRDefault="000879E5" w:rsidP="006C3CD7">
      <w:pPr>
        <w:pStyle w:val="Paragraphedeliste"/>
        <w:ind w:left="142"/>
        <w:rPr>
          <w:rFonts w:ascii="Eras Bold ITC" w:hAnsi="Eras Bold ITC"/>
          <w:sz w:val="32"/>
        </w:rPr>
      </w:pPr>
    </w:p>
    <w:p w14:paraId="7AED0967" w14:textId="77777777" w:rsidR="000879E5" w:rsidRDefault="000879E5" w:rsidP="006C3CD7">
      <w:pPr>
        <w:pStyle w:val="Paragraphedeliste"/>
        <w:ind w:left="142"/>
        <w:rPr>
          <w:rFonts w:ascii="Eras Bold ITC" w:hAnsi="Eras Bold ITC"/>
          <w:sz w:val="32"/>
        </w:rPr>
      </w:pPr>
    </w:p>
    <w:p w14:paraId="728E9CDE" w14:textId="77777777" w:rsidR="000879E5" w:rsidRPr="000879E5" w:rsidRDefault="000879E5" w:rsidP="000879E5">
      <w:pPr>
        <w:pStyle w:val="Paragraphedeliste"/>
        <w:spacing w:line="360" w:lineRule="auto"/>
        <w:ind w:left="-284"/>
        <w:jc w:val="both"/>
        <w:rPr>
          <w:rFonts w:ascii="Maiandra GD" w:hAnsi="Maiandra GD"/>
        </w:rPr>
      </w:pPr>
      <w:r w:rsidRPr="000879E5">
        <w:rPr>
          <w:rFonts w:ascii="Maiandra GD" w:hAnsi="Maiandra GD"/>
        </w:rPr>
        <w:t>A  partir  des DCR  que  vous  avez  renseigné</w:t>
      </w:r>
      <w:r>
        <w:rPr>
          <w:rFonts w:ascii="Maiandra GD" w:hAnsi="Maiandra GD"/>
        </w:rPr>
        <w:t>s</w:t>
      </w:r>
      <w:r w:rsidRPr="000879E5">
        <w:rPr>
          <w:rFonts w:ascii="Maiandra GD" w:hAnsi="Maiandra GD"/>
        </w:rPr>
        <w:t xml:space="preserve">,  indiquez  dans  le  tableau  ci-après  les </w:t>
      </w:r>
    </w:p>
    <w:p w14:paraId="6424D294" w14:textId="77777777" w:rsidR="000879E5" w:rsidRPr="000879E5" w:rsidRDefault="0034393C" w:rsidP="000879E5">
      <w:pPr>
        <w:pStyle w:val="Paragraphedeliste"/>
        <w:spacing w:line="360" w:lineRule="auto"/>
        <w:ind w:left="-284"/>
        <w:jc w:val="both"/>
        <w:rPr>
          <w:rFonts w:ascii="Maiandra GD" w:hAnsi="Maiandra GD"/>
        </w:rPr>
      </w:pPr>
      <w:r w:rsidRPr="000879E5">
        <w:rPr>
          <w:rFonts w:ascii="Maiandra GD" w:hAnsi="Maiandra GD"/>
        </w:rPr>
        <w:t>Objectifs</w:t>
      </w:r>
      <w:r w:rsidR="000879E5" w:rsidRPr="000879E5">
        <w:rPr>
          <w:rFonts w:ascii="Maiandra GD" w:hAnsi="Maiandra GD"/>
        </w:rPr>
        <w:t xml:space="preserve"> qui leurs sont rattachés et si ces derniers ont été atteints ou non, ou s’ils sont </w:t>
      </w:r>
    </w:p>
    <w:p w14:paraId="73AF6130" w14:textId="77777777" w:rsidR="000879E5" w:rsidRPr="000879E5" w:rsidRDefault="000879E5" w:rsidP="000879E5">
      <w:pPr>
        <w:pStyle w:val="Paragraphedeliste"/>
        <w:spacing w:line="360" w:lineRule="auto"/>
        <w:ind w:left="-284"/>
        <w:jc w:val="both"/>
        <w:rPr>
          <w:rFonts w:ascii="Maiandra GD" w:hAnsi="Maiandra GD"/>
        </w:rPr>
      </w:pPr>
      <w:r w:rsidRPr="000879E5">
        <w:rPr>
          <w:rFonts w:ascii="Maiandra GD" w:hAnsi="Maiandra GD"/>
        </w:rPr>
        <w:t xml:space="preserve">en cours de réalisation. </w:t>
      </w:r>
    </w:p>
    <w:p w14:paraId="2A305E15" w14:textId="77777777" w:rsidR="000879E5" w:rsidRP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 xml:space="preserve">A = Atteint          NA = Non Atteint                EC= En Cours </w:t>
      </w:r>
    </w:p>
    <w:p w14:paraId="1C9617FC" w14:textId="77777777" w:rsidR="000879E5" w:rsidRDefault="000879E5" w:rsidP="000879E5">
      <w:pPr>
        <w:pStyle w:val="Paragraphedeliste"/>
        <w:spacing w:line="360" w:lineRule="auto"/>
        <w:ind w:left="-284"/>
        <w:jc w:val="both"/>
        <w:rPr>
          <w:rFonts w:ascii="Maiandra GD" w:hAnsi="Maiandra GD"/>
        </w:rPr>
      </w:pPr>
      <w:r w:rsidRPr="000879E5">
        <w:rPr>
          <w:rFonts w:ascii="Maiandra GD" w:hAnsi="Maiandra GD"/>
        </w:rPr>
        <w:t>N’hésitez pas nous à faire part de vos observations.</w:t>
      </w:r>
    </w:p>
    <w:p w14:paraId="4522D58B" w14:textId="77777777" w:rsidR="000879E5" w:rsidRDefault="000879E5" w:rsidP="000879E5">
      <w:pPr>
        <w:pStyle w:val="Paragraphedeliste"/>
        <w:spacing w:line="360" w:lineRule="auto"/>
        <w:ind w:left="-284"/>
        <w:jc w:val="both"/>
        <w:rPr>
          <w:rFonts w:ascii="Maiandra GD" w:hAnsi="Maiandra GD"/>
        </w:rPr>
      </w:pPr>
    </w:p>
    <w:p w14:paraId="64671BC5" w14:textId="77777777" w:rsidR="000879E5" w:rsidRDefault="000879E5" w:rsidP="000879E5">
      <w:pPr>
        <w:pStyle w:val="Paragraphedeliste"/>
        <w:spacing w:line="360" w:lineRule="auto"/>
        <w:ind w:left="-284"/>
        <w:jc w:val="both"/>
        <w:rPr>
          <w:rFonts w:ascii="Maiandra GD" w:hAnsi="Maiandra GD"/>
        </w:rPr>
      </w:pPr>
    </w:p>
    <w:p w14:paraId="62A15272" w14:textId="77777777" w:rsidR="000879E5" w:rsidRDefault="000879E5" w:rsidP="000879E5">
      <w:pPr>
        <w:pStyle w:val="Paragraphedeliste"/>
        <w:spacing w:line="360" w:lineRule="auto"/>
        <w:ind w:left="-284"/>
        <w:jc w:val="both"/>
        <w:rPr>
          <w:rFonts w:ascii="Maiandra GD" w:hAnsi="Maiandra GD"/>
        </w:rPr>
      </w:pPr>
    </w:p>
    <w:p w14:paraId="61E4BF3F" w14:textId="77777777" w:rsidR="000879E5" w:rsidRDefault="000879E5" w:rsidP="000879E5">
      <w:pPr>
        <w:pStyle w:val="Paragraphedeliste"/>
        <w:spacing w:line="360" w:lineRule="auto"/>
        <w:ind w:left="-284"/>
        <w:jc w:val="both"/>
        <w:rPr>
          <w:rFonts w:ascii="Maiandra GD" w:hAnsi="Maiandra GD"/>
        </w:rPr>
      </w:pPr>
    </w:p>
    <w:p w14:paraId="1F89B9F1" w14:textId="77777777" w:rsidR="000879E5" w:rsidRDefault="000879E5" w:rsidP="000879E5">
      <w:pPr>
        <w:pStyle w:val="Paragraphedeliste"/>
        <w:spacing w:line="360" w:lineRule="auto"/>
        <w:ind w:left="-284"/>
        <w:jc w:val="both"/>
        <w:rPr>
          <w:rFonts w:ascii="Maiandra GD" w:hAnsi="Maiandra GD"/>
        </w:rPr>
      </w:pPr>
    </w:p>
    <w:p w14:paraId="01AF152B" w14:textId="77777777" w:rsidR="000879E5" w:rsidRDefault="000879E5" w:rsidP="000879E5">
      <w:pPr>
        <w:pStyle w:val="Paragraphedeliste"/>
        <w:spacing w:line="360" w:lineRule="auto"/>
        <w:ind w:left="-284"/>
        <w:jc w:val="both"/>
        <w:rPr>
          <w:rFonts w:ascii="Maiandra GD" w:hAnsi="Maiandra GD"/>
        </w:rPr>
      </w:pPr>
    </w:p>
    <w:p w14:paraId="34CBB218" w14:textId="77777777" w:rsidR="000879E5" w:rsidRDefault="000879E5" w:rsidP="000879E5">
      <w:pPr>
        <w:pStyle w:val="Paragraphedeliste"/>
        <w:spacing w:line="360" w:lineRule="auto"/>
        <w:ind w:left="-284"/>
        <w:jc w:val="both"/>
        <w:rPr>
          <w:rFonts w:ascii="Maiandra GD" w:hAnsi="Maiandra GD"/>
        </w:rPr>
      </w:pPr>
    </w:p>
    <w:p w14:paraId="057C014A" w14:textId="77777777" w:rsidR="000879E5" w:rsidRDefault="000879E5" w:rsidP="000879E5">
      <w:pPr>
        <w:pStyle w:val="Paragraphedeliste"/>
        <w:spacing w:line="360" w:lineRule="auto"/>
        <w:ind w:left="-284"/>
        <w:jc w:val="both"/>
        <w:rPr>
          <w:rFonts w:ascii="Maiandra GD" w:hAnsi="Maiandra GD"/>
        </w:rPr>
      </w:pPr>
    </w:p>
    <w:p w14:paraId="014A31B4" w14:textId="77777777" w:rsidR="000879E5" w:rsidRDefault="000879E5" w:rsidP="000879E5">
      <w:pPr>
        <w:pStyle w:val="Paragraphedeliste"/>
        <w:spacing w:line="360" w:lineRule="auto"/>
        <w:ind w:left="-284"/>
        <w:jc w:val="both"/>
        <w:rPr>
          <w:rFonts w:ascii="Maiandra GD" w:hAnsi="Maiandra GD"/>
        </w:rPr>
      </w:pPr>
    </w:p>
    <w:p w14:paraId="16617440" w14:textId="77777777" w:rsidR="000879E5" w:rsidRDefault="000879E5" w:rsidP="000879E5">
      <w:pPr>
        <w:pStyle w:val="Paragraphedeliste"/>
        <w:spacing w:line="360" w:lineRule="auto"/>
        <w:ind w:left="-284"/>
        <w:jc w:val="both"/>
        <w:rPr>
          <w:rFonts w:ascii="Maiandra GD" w:hAnsi="Maiandra GD"/>
        </w:rPr>
      </w:pPr>
    </w:p>
    <w:p w14:paraId="33B57506" w14:textId="77777777" w:rsidR="00964CB7" w:rsidRDefault="00964CB7" w:rsidP="000879E5">
      <w:pPr>
        <w:pStyle w:val="Paragraphedeliste"/>
        <w:spacing w:line="360" w:lineRule="auto"/>
        <w:ind w:left="-284"/>
        <w:jc w:val="both"/>
        <w:rPr>
          <w:rFonts w:ascii="Maiandra GD" w:hAnsi="Maiandra GD"/>
        </w:rPr>
      </w:pPr>
    </w:p>
    <w:p w14:paraId="535727E1" w14:textId="77777777" w:rsidR="000879E5" w:rsidRPr="000879E5" w:rsidRDefault="000879E5" w:rsidP="000879E5">
      <w:pPr>
        <w:pStyle w:val="Paragraphedeliste"/>
        <w:spacing w:line="360" w:lineRule="auto"/>
        <w:ind w:left="-284"/>
        <w:jc w:val="both"/>
        <w:rPr>
          <w:rFonts w:ascii="Maiandra GD" w:hAnsi="Maiandra GD"/>
          <w:b/>
          <w:sz w:val="32"/>
          <w:u w:val="single"/>
        </w:rPr>
      </w:pPr>
      <w:r>
        <w:rPr>
          <w:rFonts w:ascii="Maiandra GD" w:hAnsi="Maiandra GD"/>
        </w:rPr>
        <w:t xml:space="preserve">                              </w:t>
      </w:r>
      <w:r w:rsidRPr="000879E5">
        <w:rPr>
          <w:rFonts w:ascii="Maiandra GD" w:hAnsi="Maiandra GD"/>
          <w:b/>
          <w:sz w:val="32"/>
          <w:u w:val="single"/>
        </w:rPr>
        <w:t>Tableau synthèse de vos résultats</w:t>
      </w:r>
    </w:p>
    <w:tbl>
      <w:tblPr>
        <w:tblStyle w:val="Grilledutableau"/>
        <w:tblW w:w="9572" w:type="dxa"/>
        <w:tblInd w:w="-284" w:type="dxa"/>
        <w:tblLook w:val="04A0" w:firstRow="1" w:lastRow="0" w:firstColumn="1" w:lastColumn="0" w:noHBand="0" w:noVBand="1"/>
      </w:tblPr>
      <w:tblGrid>
        <w:gridCol w:w="662"/>
        <w:gridCol w:w="3722"/>
        <w:gridCol w:w="474"/>
        <w:gridCol w:w="540"/>
        <w:gridCol w:w="474"/>
        <w:gridCol w:w="1850"/>
        <w:gridCol w:w="1850"/>
      </w:tblGrid>
      <w:tr w:rsidR="000879E5" w14:paraId="7C54D736" w14:textId="77777777" w:rsidTr="00731531">
        <w:trPr>
          <w:trHeight w:val="1101"/>
        </w:trPr>
        <w:tc>
          <w:tcPr>
            <w:tcW w:w="637" w:type="dxa"/>
          </w:tcPr>
          <w:p w14:paraId="51A1C9E0"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DCR N°</w:t>
            </w:r>
          </w:p>
        </w:tc>
        <w:tc>
          <w:tcPr>
            <w:tcW w:w="4093" w:type="dxa"/>
          </w:tcPr>
          <w:p w14:paraId="46CA8485" w14:textId="77777777" w:rsidR="000879E5" w:rsidRPr="000879E5" w:rsidRDefault="000879E5" w:rsidP="000879E5">
            <w:pPr>
              <w:pStyle w:val="Paragraphedeliste"/>
              <w:spacing w:line="360" w:lineRule="auto"/>
              <w:ind w:left="0"/>
              <w:rPr>
                <w:rFonts w:ascii="Maiandra GD" w:hAnsi="Maiandra GD"/>
                <w:b/>
              </w:rPr>
            </w:pPr>
            <w:r w:rsidRPr="000879E5">
              <w:rPr>
                <w:rFonts w:ascii="Maiandra GD" w:hAnsi="Maiandra GD"/>
                <w:b/>
              </w:rPr>
              <w:t>OBJECTIFS</w:t>
            </w:r>
          </w:p>
        </w:tc>
        <w:tc>
          <w:tcPr>
            <w:tcW w:w="354" w:type="dxa"/>
          </w:tcPr>
          <w:p w14:paraId="624ABC9A"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A</w:t>
            </w:r>
          </w:p>
        </w:tc>
        <w:tc>
          <w:tcPr>
            <w:tcW w:w="521" w:type="dxa"/>
          </w:tcPr>
          <w:p w14:paraId="68325B6D"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NA</w:t>
            </w:r>
          </w:p>
        </w:tc>
        <w:tc>
          <w:tcPr>
            <w:tcW w:w="459" w:type="dxa"/>
          </w:tcPr>
          <w:p w14:paraId="6EEA4B9F"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EC</w:t>
            </w:r>
          </w:p>
        </w:tc>
        <w:tc>
          <w:tcPr>
            <w:tcW w:w="1754" w:type="dxa"/>
          </w:tcPr>
          <w:p w14:paraId="2D640999"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L’EVALUE</w:t>
            </w:r>
          </w:p>
        </w:tc>
        <w:tc>
          <w:tcPr>
            <w:tcW w:w="1754" w:type="dxa"/>
          </w:tcPr>
          <w:p w14:paraId="71D10FB7"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L’EVALUATEUR</w:t>
            </w:r>
          </w:p>
        </w:tc>
      </w:tr>
      <w:tr w:rsidR="000879E5" w14:paraId="5192BF62" w14:textId="77777777" w:rsidTr="00731531">
        <w:trPr>
          <w:trHeight w:val="828"/>
        </w:trPr>
        <w:tc>
          <w:tcPr>
            <w:tcW w:w="637" w:type="dxa"/>
          </w:tcPr>
          <w:p w14:paraId="5DD13D02"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1</w:t>
            </w:r>
          </w:p>
        </w:tc>
        <w:tc>
          <w:tcPr>
            <w:tcW w:w="4093" w:type="dxa"/>
          </w:tcPr>
          <w:p w14:paraId="3F1E6273" w14:textId="77777777" w:rsidR="0069352E" w:rsidRPr="0069352E" w:rsidRDefault="0069352E" w:rsidP="0069352E">
            <w:pPr>
              <w:spacing w:line="360" w:lineRule="auto"/>
              <w:jc w:val="both"/>
              <w:rPr>
                <w:rFonts w:ascii="Maiandra GD" w:hAnsi="Maiandra GD" w:cs="Arial"/>
                <w:bCs/>
                <w:sz w:val="20"/>
                <w:szCs w:val="20"/>
              </w:rPr>
            </w:pPr>
            <w:r>
              <w:rPr>
                <w:rFonts w:ascii="Maiandra GD" w:hAnsi="Maiandra GD" w:cs="Arial"/>
                <w:bCs/>
                <w:sz w:val="20"/>
                <w:szCs w:val="20"/>
              </w:rPr>
              <w:t>-</w:t>
            </w:r>
            <w:r w:rsidRPr="0069352E">
              <w:rPr>
                <w:rFonts w:ascii="Maiandra GD" w:hAnsi="Maiandra GD" w:cs="Arial"/>
                <w:bCs/>
                <w:sz w:val="20"/>
                <w:szCs w:val="20"/>
              </w:rPr>
              <w:t>Ronde matinale pour détection des soucis sur les différents plateaux</w:t>
            </w:r>
          </w:p>
          <w:p w14:paraId="0BB39EC3"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Soufflage des postes du parc informatique</w:t>
            </w:r>
          </w:p>
          <w:p w14:paraId="04DE4F2C"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Augmentation des RAMS sur les positions afin de les rendre plus performant</w:t>
            </w:r>
          </w:p>
          <w:p w14:paraId="5F900487"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Défragmentation &amp; nettoyages des disques durs </w:t>
            </w:r>
          </w:p>
          <w:p w14:paraId="330A9C11"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Mise à jour des Navigateurs et Système d’exploitations </w:t>
            </w:r>
          </w:p>
          <w:p w14:paraId="3911F6AB"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Changements des cables (VGA, alimentation), souris claviers écrans défectueux</w:t>
            </w:r>
          </w:p>
          <w:p w14:paraId="0130C455" w14:textId="77777777" w:rsidR="0069352E" w:rsidRPr="00F75181" w:rsidRDefault="0069352E" w:rsidP="00F75181">
            <w:pPr>
              <w:spacing w:line="360" w:lineRule="auto"/>
              <w:jc w:val="both"/>
              <w:rPr>
                <w:rFonts w:ascii="Maiandra GD" w:hAnsi="Maiandra GD" w:cs="Arial"/>
                <w:bCs/>
                <w:sz w:val="20"/>
                <w:szCs w:val="20"/>
              </w:rPr>
            </w:pPr>
            <w:r w:rsidRPr="00F75181">
              <w:rPr>
                <w:rFonts w:ascii="Maiandra GD" w:hAnsi="Maiandra GD" w:cs="Arial"/>
                <w:bCs/>
                <w:sz w:val="20"/>
                <w:szCs w:val="20"/>
              </w:rPr>
              <w:t xml:space="preserve">Sertissages des cables réseaux </w:t>
            </w:r>
          </w:p>
          <w:p w14:paraId="46E8ABEC" w14:textId="77777777" w:rsidR="000879E5" w:rsidRDefault="000879E5" w:rsidP="000879E5">
            <w:pPr>
              <w:pStyle w:val="Paragraphedeliste"/>
              <w:spacing w:line="360" w:lineRule="auto"/>
              <w:ind w:left="0"/>
              <w:jc w:val="both"/>
              <w:rPr>
                <w:rFonts w:ascii="Maiandra GD" w:hAnsi="Maiandra GD"/>
              </w:rPr>
            </w:pPr>
          </w:p>
        </w:tc>
        <w:tc>
          <w:tcPr>
            <w:tcW w:w="354" w:type="dxa"/>
          </w:tcPr>
          <w:p w14:paraId="67185BAB" w14:textId="77777777" w:rsidR="000879E5" w:rsidRDefault="0069352E" w:rsidP="000879E5">
            <w:pPr>
              <w:pStyle w:val="Paragraphedeliste"/>
              <w:spacing w:line="360" w:lineRule="auto"/>
              <w:ind w:left="0"/>
              <w:jc w:val="both"/>
              <w:rPr>
                <w:rFonts w:ascii="Maiandra GD" w:hAnsi="Maiandra GD"/>
              </w:rPr>
            </w:pPr>
            <w:r>
              <w:rPr>
                <w:rFonts w:ascii="Maiandra GD" w:hAnsi="Maiandra GD"/>
              </w:rPr>
              <w:t>A</w:t>
            </w:r>
          </w:p>
          <w:p w14:paraId="2C8199BF" w14:textId="77777777" w:rsidR="0069352E" w:rsidRDefault="0069352E" w:rsidP="000879E5">
            <w:pPr>
              <w:pStyle w:val="Paragraphedeliste"/>
              <w:spacing w:line="360" w:lineRule="auto"/>
              <w:ind w:left="0"/>
              <w:jc w:val="both"/>
              <w:rPr>
                <w:rFonts w:ascii="Maiandra GD" w:hAnsi="Maiandra GD"/>
              </w:rPr>
            </w:pPr>
          </w:p>
          <w:p w14:paraId="02F3FA13" w14:textId="77777777" w:rsidR="0069352E" w:rsidRDefault="0069352E" w:rsidP="000879E5">
            <w:pPr>
              <w:pStyle w:val="Paragraphedeliste"/>
              <w:spacing w:line="360" w:lineRule="auto"/>
              <w:ind w:left="0"/>
              <w:jc w:val="both"/>
              <w:rPr>
                <w:rFonts w:ascii="Maiandra GD" w:hAnsi="Maiandra GD"/>
              </w:rPr>
            </w:pPr>
            <w:r>
              <w:rPr>
                <w:rFonts w:ascii="Maiandra GD" w:hAnsi="Maiandra GD"/>
              </w:rPr>
              <w:t>A</w:t>
            </w:r>
          </w:p>
          <w:p w14:paraId="64CD5B87" w14:textId="77777777" w:rsidR="0069352E" w:rsidRDefault="0069352E" w:rsidP="000879E5">
            <w:pPr>
              <w:pStyle w:val="Paragraphedeliste"/>
              <w:spacing w:line="360" w:lineRule="auto"/>
              <w:ind w:left="0"/>
              <w:jc w:val="both"/>
              <w:rPr>
                <w:rFonts w:ascii="Maiandra GD" w:hAnsi="Maiandra GD"/>
              </w:rPr>
            </w:pPr>
          </w:p>
          <w:p w14:paraId="353D45D4" w14:textId="77777777" w:rsidR="0069352E" w:rsidRDefault="0069352E" w:rsidP="000879E5">
            <w:pPr>
              <w:pStyle w:val="Paragraphedeliste"/>
              <w:spacing w:line="360" w:lineRule="auto"/>
              <w:ind w:left="0"/>
              <w:jc w:val="both"/>
              <w:rPr>
                <w:rFonts w:ascii="Maiandra GD" w:hAnsi="Maiandra GD"/>
              </w:rPr>
            </w:pPr>
            <w:r>
              <w:rPr>
                <w:rFonts w:ascii="Maiandra GD" w:hAnsi="Maiandra GD"/>
              </w:rPr>
              <w:t>A</w:t>
            </w:r>
          </w:p>
          <w:p w14:paraId="0AACA332" w14:textId="77777777" w:rsidR="0069352E" w:rsidRDefault="0069352E" w:rsidP="000879E5">
            <w:pPr>
              <w:pStyle w:val="Paragraphedeliste"/>
              <w:spacing w:line="360" w:lineRule="auto"/>
              <w:ind w:left="0"/>
              <w:jc w:val="both"/>
              <w:rPr>
                <w:rFonts w:ascii="Maiandra GD" w:hAnsi="Maiandra GD"/>
              </w:rPr>
            </w:pPr>
          </w:p>
          <w:p w14:paraId="1BFD6C17" w14:textId="77777777" w:rsidR="0069352E" w:rsidRDefault="0069352E" w:rsidP="000879E5">
            <w:pPr>
              <w:pStyle w:val="Paragraphedeliste"/>
              <w:spacing w:line="360" w:lineRule="auto"/>
              <w:ind w:left="0"/>
              <w:jc w:val="both"/>
              <w:rPr>
                <w:rFonts w:ascii="Maiandra GD" w:hAnsi="Maiandra GD"/>
              </w:rPr>
            </w:pPr>
            <w:r>
              <w:rPr>
                <w:rFonts w:ascii="Maiandra GD" w:hAnsi="Maiandra GD"/>
              </w:rPr>
              <w:t>A</w:t>
            </w:r>
          </w:p>
          <w:p w14:paraId="6428674D" w14:textId="77777777" w:rsidR="0069352E" w:rsidRDefault="0069352E" w:rsidP="000879E5">
            <w:pPr>
              <w:pStyle w:val="Paragraphedeliste"/>
              <w:spacing w:line="360" w:lineRule="auto"/>
              <w:ind w:left="0"/>
              <w:jc w:val="both"/>
              <w:rPr>
                <w:rFonts w:ascii="Maiandra GD" w:hAnsi="Maiandra GD"/>
              </w:rPr>
            </w:pPr>
          </w:p>
          <w:p w14:paraId="7D0FD09B" w14:textId="77777777" w:rsidR="0069352E" w:rsidRDefault="0069352E" w:rsidP="000879E5">
            <w:pPr>
              <w:pStyle w:val="Paragraphedeliste"/>
              <w:spacing w:line="360" w:lineRule="auto"/>
              <w:ind w:left="0"/>
              <w:jc w:val="both"/>
              <w:rPr>
                <w:rFonts w:ascii="Maiandra GD" w:hAnsi="Maiandra GD"/>
              </w:rPr>
            </w:pPr>
            <w:r>
              <w:rPr>
                <w:rFonts w:ascii="Maiandra GD" w:hAnsi="Maiandra GD"/>
              </w:rPr>
              <w:t>A</w:t>
            </w:r>
          </w:p>
          <w:p w14:paraId="62C2D021" w14:textId="77777777" w:rsidR="0069352E" w:rsidRDefault="0069352E" w:rsidP="000879E5">
            <w:pPr>
              <w:pStyle w:val="Paragraphedeliste"/>
              <w:spacing w:line="360" w:lineRule="auto"/>
              <w:ind w:left="0"/>
              <w:jc w:val="both"/>
              <w:rPr>
                <w:rFonts w:ascii="Maiandra GD" w:hAnsi="Maiandra GD"/>
              </w:rPr>
            </w:pPr>
          </w:p>
          <w:p w14:paraId="66B76BB6" w14:textId="77777777" w:rsidR="0069352E" w:rsidRDefault="0069352E"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14:paraId="25AC0A46" w14:textId="77777777" w:rsidR="000879E5" w:rsidRDefault="000879E5" w:rsidP="000879E5">
            <w:pPr>
              <w:pStyle w:val="Paragraphedeliste"/>
              <w:spacing w:line="360" w:lineRule="auto"/>
              <w:ind w:left="0"/>
              <w:jc w:val="both"/>
              <w:rPr>
                <w:rFonts w:ascii="Maiandra GD" w:hAnsi="Maiandra GD"/>
              </w:rPr>
            </w:pPr>
          </w:p>
        </w:tc>
        <w:tc>
          <w:tcPr>
            <w:tcW w:w="459" w:type="dxa"/>
          </w:tcPr>
          <w:p w14:paraId="5412DB26" w14:textId="77777777" w:rsidR="000879E5" w:rsidRDefault="000879E5" w:rsidP="000879E5">
            <w:pPr>
              <w:pStyle w:val="Paragraphedeliste"/>
              <w:spacing w:line="360" w:lineRule="auto"/>
              <w:ind w:left="0"/>
              <w:jc w:val="both"/>
              <w:rPr>
                <w:rFonts w:ascii="Maiandra GD" w:hAnsi="Maiandra GD"/>
              </w:rPr>
            </w:pPr>
          </w:p>
          <w:p w14:paraId="726E11B9" w14:textId="77777777" w:rsidR="003D1280" w:rsidRDefault="003D1280" w:rsidP="000879E5">
            <w:pPr>
              <w:pStyle w:val="Paragraphedeliste"/>
              <w:spacing w:line="360" w:lineRule="auto"/>
              <w:ind w:left="0"/>
              <w:jc w:val="both"/>
              <w:rPr>
                <w:rFonts w:ascii="Maiandra GD" w:hAnsi="Maiandra GD"/>
              </w:rPr>
            </w:pPr>
          </w:p>
          <w:p w14:paraId="03AAED02" w14:textId="77777777" w:rsidR="003D1280" w:rsidRDefault="003D1280" w:rsidP="000879E5">
            <w:pPr>
              <w:pStyle w:val="Paragraphedeliste"/>
              <w:spacing w:line="360" w:lineRule="auto"/>
              <w:ind w:left="0"/>
              <w:jc w:val="both"/>
              <w:rPr>
                <w:rFonts w:ascii="Maiandra GD" w:hAnsi="Maiandra GD"/>
              </w:rPr>
            </w:pPr>
          </w:p>
        </w:tc>
        <w:tc>
          <w:tcPr>
            <w:tcW w:w="1754" w:type="dxa"/>
          </w:tcPr>
          <w:p w14:paraId="4F531083" w14:textId="77777777" w:rsidR="000879E5" w:rsidRDefault="000879E5" w:rsidP="000879E5">
            <w:pPr>
              <w:pStyle w:val="Paragraphedeliste"/>
              <w:spacing w:line="360" w:lineRule="auto"/>
              <w:ind w:left="0"/>
              <w:jc w:val="both"/>
              <w:rPr>
                <w:rFonts w:ascii="Maiandra GD" w:hAnsi="Maiandra GD"/>
              </w:rPr>
            </w:pPr>
          </w:p>
        </w:tc>
        <w:tc>
          <w:tcPr>
            <w:tcW w:w="1754" w:type="dxa"/>
          </w:tcPr>
          <w:p w14:paraId="40AD4091" w14:textId="37B3270B" w:rsidR="000879E5" w:rsidRDefault="00CE237D" w:rsidP="000879E5">
            <w:pPr>
              <w:pStyle w:val="Paragraphedeliste"/>
              <w:spacing w:line="360" w:lineRule="auto"/>
              <w:ind w:left="0"/>
              <w:jc w:val="both"/>
              <w:rPr>
                <w:rFonts w:ascii="Maiandra GD" w:hAnsi="Maiandra GD"/>
              </w:rPr>
            </w:pPr>
            <w:r>
              <w:rPr>
                <w:rFonts w:ascii="Maiandra GD" w:hAnsi="Maiandra GD"/>
              </w:rPr>
              <w:t>Doit apporter plus de rigueur dans la gestion du parc Informatique</w:t>
            </w:r>
          </w:p>
        </w:tc>
      </w:tr>
      <w:tr w:rsidR="000879E5" w14:paraId="68EEA951" w14:textId="77777777" w:rsidTr="00731531">
        <w:trPr>
          <w:trHeight w:val="866"/>
        </w:trPr>
        <w:tc>
          <w:tcPr>
            <w:tcW w:w="637" w:type="dxa"/>
          </w:tcPr>
          <w:p w14:paraId="05C50219"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2</w:t>
            </w:r>
          </w:p>
        </w:tc>
        <w:tc>
          <w:tcPr>
            <w:tcW w:w="4093" w:type="dxa"/>
          </w:tcPr>
          <w:p w14:paraId="71EE3758"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Basculements des agents les campagnes appropriées</w:t>
            </w:r>
          </w:p>
          <w:p w14:paraId="5ACE28FF"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Définissions des droits d’accès appropriés des lecteurs aux différents utilisateurs</w:t>
            </w:r>
          </w:p>
          <w:p w14:paraId="3207AC8F"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Création des sessions à chaque utilisateur</w:t>
            </w:r>
          </w:p>
          <w:p w14:paraId="6B73AF55"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Création des logs Hermes pour les agents</w:t>
            </w:r>
          </w:p>
          <w:p w14:paraId="501A315C"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Désactivation des logs Hermes et des empruntes au niveau de la badgeuse des agents sortis de l’effectif</w:t>
            </w:r>
          </w:p>
          <w:p w14:paraId="17E47C67"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lastRenderedPageBreak/>
              <w:t>Désactivation des sessions des utilisateurs qui font plus partis de l’effectif</w:t>
            </w:r>
          </w:p>
          <w:p w14:paraId="33853710"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Mise à jour de l’antivirus sur le parc </w:t>
            </w:r>
          </w:p>
          <w:p w14:paraId="189E2AC5"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Vérification hebdomadaire des droits d’accès et des normes de sécurité sur les serveurs de production</w:t>
            </w:r>
          </w:p>
          <w:p w14:paraId="06DB85C3"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Test d’intrusions labo avec Kali linux</w:t>
            </w:r>
          </w:p>
          <w:p w14:paraId="2EA7342D"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Mise en place des réferentiels &amp; plannings sécuritaire</w:t>
            </w:r>
          </w:p>
          <w:p w14:paraId="5F896DE0"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Alerte en cas d’anomalie sur le réseau</w:t>
            </w:r>
          </w:p>
          <w:p w14:paraId="364907D0" w14:textId="77777777" w:rsidR="000879E5" w:rsidRPr="00DB6746" w:rsidRDefault="00DB6746" w:rsidP="000879E5">
            <w:pPr>
              <w:pStyle w:val="Paragraphedeliste"/>
              <w:spacing w:line="360" w:lineRule="auto"/>
              <w:ind w:left="0"/>
              <w:jc w:val="both"/>
              <w:rPr>
                <w:rFonts w:ascii="Maiandra GD" w:hAnsi="Maiandra GD" w:cs="Arial"/>
                <w:bCs/>
                <w:sz w:val="20"/>
                <w:szCs w:val="20"/>
              </w:rPr>
            </w:pPr>
            <w:r w:rsidRPr="00DB6746">
              <w:rPr>
                <w:rFonts w:ascii="Maiandra GD" w:hAnsi="Maiandra GD" w:cs="Arial"/>
                <w:bCs/>
                <w:sz w:val="20"/>
                <w:szCs w:val="20"/>
              </w:rPr>
              <w:t>Suivis des adresses Ip sur le réseau via Ipscann</w:t>
            </w:r>
            <w:r w:rsidRPr="00DB6746">
              <w:rPr>
                <w:rFonts w:ascii="Maiandra GD" w:hAnsi="Maiandra GD" w:cs="Arial"/>
                <w:bCs/>
                <w:sz w:val="20"/>
                <w:szCs w:val="20"/>
              </w:rPr>
              <w:br/>
              <w:t>gestion de la QOS sur le proxy</w:t>
            </w:r>
          </w:p>
          <w:p w14:paraId="2ABD7D72" w14:textId="77777777" w:rsidR="00DB6746" w:rsidRDefault="00DB6746" w:rsidP="000879E5">
            <w:pPr>
              <w:pStyle w:val="Paragraphedeliste"/>
              <w:spacing w:line="360" w:lineRule="auto"/>
              <w:ind w:left="0"/>
              <w:jc w:val="both"/>
              <w:rPr>
                <w:rFonts w:ascii="Maiandra GD" w:hAnsi="Maiandra GD"/>
              </w:rPr>
            </w:pPr>
            <w:r w:rsidRPr="00DB6746">
              <w:rPr>
                <w:rFonts w:ascii="Maiandra GD" w:hAnsi="Maiandra GD" w:cs="Arial"/>
                <w:bCs/>
                <w:sz w:val="20"/>
                <w:szCs w:val="20"/>
              </w:rPr>
              <w:t>Création d’une DMZ pour laccès de portable connecté  au réseau</w:t>
            </w:r>
          </w:p>
        </w:tc>
        <w:tc>
          <w:tcPr>
            <w:tcW w:w="354" w:type="dxa"/>
          </w:tcPr>
          <w:p w14:paraId="428251CF" w14:textId="77777777" w:rsidR="000879E5" w:rsidRDefault="00DC6842" w:rsidP="000879E5">
            <w:pPr>
              <w:pStyle w:val="Paragraphedeliste"/>
              <w:spacing w:line="360" w:lineRule="auto"/>
              <w:ind w:left="0"/>
              <w:jc w:val="both"/>
              <w:rPr>
                <w:rFonts w:ascii="Maiandra GD" w:hAnsi="Maiandra GD"/>
              </w:rPr>
            </w:pPr>
            <w:r>
              <w:rPr>
                <w:rFonts w:ascii="Maiandra GD" w:hAnsi="Maiandra GD"/>
              </w:rPr>
              <w:lastRenderedPageBreak/>
              <w:t>A</w:t>
            </w:r>
          </w:p>
          <w:p w14:paraId="1C895269" w14:textId="77777777" w:rsidR="00DC6842" w:rsidRDefault="00DC6842" w:rsidP="000879E5">
            <w:pPr>
              <w:pStyle w:val="Paragraphedeliste"/>
              <w:spacing w:line="360" w:lineRule="auto"/>
              <w:ind w:left="0"/>
              <w:jc w:val="both"/>
              <w:rPr>
                <w:rFonts w:ascii="Maiandra GD" w:hAnsi="Maiandra GD"/>
              </w:rPr>
            </w:pPr>
          </w:p>
          <w:p w14:paraId="5B2B4250"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259BCB6F" w14:textId="77777777" w:rsidR="00DC6842" w:rsidRDefault="00DC6842" w:rsidP="000879E5">
            <w:pPr>
              <w:pStyle w:val="Paragraphedeliste"/>
              <w:spacing w:line="360" w:lineRule="auto"/>
              <w:ind w:left="0"/>
              <w:jc w:val="both"/>
              <w:rPr>
                <w:rFonts w:ascii="Maiandra GD" w:hAnsi="Maiandra GD"/>
              </w:rPr>
            </w:pPr>
          </w:p>
          <w:p w14:paraId="64D82907"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53AAEB3A" w14:textId="77777777" w:rsidR="00DC6842" w:rsidRDefault="00DC6842" w:rsidP="000879E5">
            <w:pPr>
              <w:pStyle w:val="Paragraphedeliste"/>
              <w:spacing w:line="360" w:lineRule="auto"/>
              <w:ind w:left="0"/>
              <w:jc w:val="both"/>
              <w:rPr>
                <w:rFonts w:ascii="Maiandra GD" w:hAnsi="Maiandra GD"/>
              </w:rPr>
            </w:pPr>
          </w:p>
          <w:p w14:paraId="5F0EE94F"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5A19625A" w14:textId="77777777" w:rsidR="00DC6842" w:rsidRDefault="00DC6842" w:rsidP="000879E5">
            <w:pPr>
              <w:pStyle w:val="Paragraphedeliste"/>
              <w:spacing w:line="360" w:lineRule="auto"/>
              <w:ind w:left="0"/>
              <w:jc w:val="both"/>
              <w:rPr>
                <w:rFonts w:ascii="Maiandra GD" w:hAnsi="Maiandra GD"/>
              </w:rPr>
            </w:pPr>
          </w:p>
          <w:p w14:paraId="1ADEEAB1"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lastRenderedPageBreak/>
              <w:t>A</w:t>
            </w:r>
          </w:p>
          <w:p w14:paraId="74DE5387" w14:textId="77777777" w:rsidR="00DC6842" w:rsidRDefault="00DC6842" w:rsidP="000879E5">
            <w:pPr>
              <w:pStyle w:val="Paragraphedeliste"/>
              <w:spacing w:line="360" w:lineRule="auto"/>
              <w:ind w:left="0"/>
              <w:jc w:val="both"/>
              <w:rPr>
                <w:rFonts w:ascii="Maiandra GD" w:hAnsi="Maiandra GD"/>
              </w:rPr>
            </w:pPr>
          </w:p>
          <w:p w14:paraId="103749F9"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341D8689" w14:textId="77777777" w:rsidR="00DC6842" w:rsidRDefault="00DC6842" w:rsidP="000879E5">
            <w:pPr>
              <w:pStyle w:val="Paragraphedeliste"/>
              <w:spacing w:line="360" w:lineRule="auto"/>
              <w:ind w:left="0"/>
              <w:jc w:val="both"/>
              <w:rPr>
                <w:rFonts w:ascii="Maiandra GD" w:hAnsi="Maiandra GD"/>
              </w:rPr>
            </w:pPr>
          </w:p>
          <w:p w14:paraId="6BBF0EA2"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1BA14707" w14:textId="77777777" w:rsidR="00DC6842" w:rsidRDefault="00DC6842" w:rsidP="000879E5">
            <w:pPr>
              <w:pStyle w:val="Paragraphedeliste"/>
              <w:spacing w:line="360" w:lineRule="auto"/>
              <w:ind w:left="0"/>
              <w:jc w:val="both"/>
              <w:rPr>
                <w:rFonts w:ascii="Maiandra GD" w:hAnsi="Maiandra GD"/>
              </w:rPr>
            </w:pPr>
          </w:p>
          <w:p w14:paraId="152E99DC"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37D136E2" w14:textId="77777777" w:rsidR="00DC6842" w:rsidRDefault="00DB6746" w:rsidP="000879E5">
            <w:pPr>
              <w:pStyle w:val="Paragraphedeliste"/>
              <w:spacing w:line="360" w:lineRule="auto"/>
              <w:ind w:left="0"/>
              <w:jc w:val="both"/>
              <w:rPr>
                <w:rFonts w:ascii="Maiandra GD" w:hAnsi="Maiandra GD"/>
              </w:rPr>
            </w:pPr>
            <w:r>
              <w:rPr>
                <w:rFonts w:ascii="Maiandra GD" w:hAnsi="Maiandra GD"/>
              </w:rPr>
              <w:t>EC</w:t>
            </w:r>
          </w:p>
          <w:p w14:paraId="70334B26" w14:textId="77777777" w:rsidR="00DC6842" w:rsidRDefault="00DC6842" w:rsidP="000879E5">
            <w:pPr>
              <w:pStyle w:val="Paragraphedeliste"/>
              <w:spacing w:line="360" w:lineRule="auto"/>
              <w:ind w:left="0"/>
              <w:jc w:val="both"/>
              <w:rPr>
                <w:rFonts w:ascii="Maiandra GD" w:hAnsi="Maiandra GD"/>
              </w:rPr>
            </w:pPr>
          </w:p>
          <w:p w14:paraId="7AD6E2D8"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20C963FE" w14:textId="77777777" w:rsidR="003D1280" w:rsidRDefault="003D1280" w:rsidP="000879E5">
            <w:pPr>
              <w:pStyle w:val="Paragraphedeliste"/>
              <w:spacing w:line="360" w:lineRule="auto"/>
              <w:ind w:left="0"/>
              <w:jc w:val="both"/>
              <w:rPr>
                <w:rFonts w:ascii="Maiandra GD" w:hAnsi="Maiandra GD"/>
              </w:rPr>
            </w:pPr>
          </w:p>
          <w:p w14:paraId="690DD3EC" w14:textId="77777777" w:rsidR="003D1280" w:rsidRDefault="003D1280" w:rsidP="000879E5">
            <w:pPr>
              <w:pStyle w:val="Paragraphedeliste"/>
              <w:spacing w:line="360" w:lineRule="auto"/>
              <w:ind w:left="0"/>
              <w:jc w:val="both"/>
              <w:rPr>
                <w:rFonts w:ascii="Maiandra GD" w:hAnsi="Maiandra GD"/>
              </w:rPr>
            </w:pPr>
            <w:r>
              <w:rPr>
                <w:rFonts w:ascii="Maiandra GD" w:hAnsi="Maiandra GD"/>
              </w:rPr>
              <w:t xml:space="preserve">  </w:t>
            </w:r>
          </w:p>
        </w:tc>
        <w:tc>
          <w:tcPr>
            <w:tcW w:w="521" w:type="dxa"/>
          </w:tcPr>
          <w:p w14:paraId="5287FDF8" w14:textId="77777777" w:rsidR="000879E5" w:rsidRDefault="000879E5" w:rsidP="000879E5">
            <w:pPr>
              <w:pStyle w:val="Paragraphedeliste"/>
              <w:spacing w:line="360" w:lineRule="auto"/>
              <w:ind w:left="0"/>
              <w:jc w:val="both"/>
              <w:rPr>
                <w:rFonts w:ascii="Maiandra GD" w:hAnsi="Maiandra GD"/>
              </w:rPr>
            </w:pPr>
          </w:p>
        </w:tc>
        <w:tc>
          <w:tcPr>
            <w:tcW w:w="459" w:type="dxa"/>
          </w:tcPr>
          <w:p w14:paraId="4626E8E3" w14:textId="77777777" w:rsidR="000879E5" w:rsidRDefault="000879E5" w:rsidP="000879E5">
            <w:pPr>
              <w:pStyle w:val="Paragraphedeliste"/>
              <w:spacing w:line="360" w:lineRule="auto"/>
              <w:ind w:left="0"/>
              <w:jc w:val="both"/>
              <w:rPr>
                <w:rFonts w:ascii="Maiandra GD" w:hAnsi="Maiandra GD"/>
              </w:rPr>
            </w:pPr>
          </w:p>
        </w:tc>
        <w:tc>
          <w:tcPr>
            <w:tcW w:w="1754" w:type="dxa"/>
          </w:tcPr>
          <w:p w14:paraId="5DC1257A" w14:textId="77777777" w:rsidR="000879E5" w:rsidRDefault="000879E5" w:rsidP="000879E5">
            <w:pPr>
              <w:pStyle w:val="Paragraphedeliste"/>
              <w:spacing w:line="360" w:lineRule="auto"/>
              <w:ind w:left="0"/>
              <w:jc w:val="both"/>
              <w:rPr>
                <w:rFonts w:ascii="Maiandra GD" w:hAnsi="Maiandra GD"/>
              </w:rPr>
            </w:pPr>
          </w:p>
        </w:tc>
        <w:tc>
          <w:tcPr>
            <w:tcW w:w="1754" w:type="dxa"/>
          </w:tcPr>
          <w:p w14:paraId="55C7B16E" w14:textId="4AC53ED7" w:rsidR="000879E5" w:rsidRDefault="00CE237D" w:rsidP="000879E5">
            <w:pPr>
              <w:pStyle w:val="Paragraphedeliste"/>
              <w:spacing w:line="360" w:lineRule="auto"/>
              <w:ind w:left="0"/>
              <w:jc w:val="both"/>
              <w:rPr>
                <w:rFonts w:ascii="Maiandra GD" w:hAnsi="Maiandra GD"/>
              </w:rPr>
            </w:pPr>
            <w:r>
              <w:rPr>
                <w:rFonts w:ascii="Maiandra GD" w:hAnsi="Maiandra GD"/>
              </w:rPr>
              <w:t>Travail satisfaisant</w:t>
            </w:r>
          </w:p>
        </w:tc>
      </w:tr>
      <w:tr w:rsidR="000879E5" w14:paraId="229FEE48" w14:textId="77777777" w:rsidTr="00731531">
        <w:trPr>
          <w:trHeight w:val="828"/>
        </w:trPr>
        <w:tc>
          <w:tcPr>
            <w:tcW w:w="637" w:type="dxa"/>
          </w:tcPr>
          <w:p w14:paraId="26E278E5"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3</w:t>
            </w:r>
          </w:p>
        </w:tc>
        <w:tc>
          <w:tcPr>
            <w:tcW w:w="4093" w:type="dxa"/>
          </w:tcPr>
          <w:p w14:paraId="5944B551"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Créations des scripts de campagne</w:t>
            </w:r>
          </w:p>
          <w:p w14:paraId="3BECD33F"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Implémentations des statuts sur les campagnes</w:t>
            </w:r>
          </w:p>
          <w:p w14:paraId="0770E42B"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Importations, Exportation &amp; recyclages des fiches </w:t>
            </w:r>
          </w:p>
          <w:p w14:paraId="10EDF5A7"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Mise à jour Adages</w:t>
            </w:r>
          </w:p>
          <w:p w14:paraId="13F5CBB5"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Création des logs agents </w:t>
            </w:r>
          </w:p>
          <w:p w14:paraId="57948F88"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Assistance des utilisateurs pour des soucis d’ecran flou de non accès au réseau perte de lecteur casque défectueux n’entend pas les abonnées</w:t>
            </w:r>
          </w:p>
          <w:p w14:paraId="795337C2"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Support pour les informaticiens des filiales pour la création des scripts, les recyclages etc….</w:t>
            </w:r>
          </w:p>
          <w:p w14:paraId="088F0823" w14:textId="77777777" w:rsidR="000879E5" w:rsidRDefault="000879E5" w:rsidP="000879E5">
            <w:pPr>
              <w:pStyle w:val="Paragraphedeliste"/>
              <w:spacing w:line="360" w:lineRule="auto"/>
              <w:ind w:left="0"/>
              <w:jc w:val="both"/>
              <w:rPr>
                <w:rFonts w:ascii="Maiandra GD" w:hAnsi="Maiandra GD"/>
              </w:rPr>
            </w:pPr>
          </w:p>
        </w:tc>
        <w:tc>
          <w:tcPr>
            <w:tcW w:w="354" w:type="dxa"/>
          </w:tcPr>
          <w:p w14:paraId="7237E786" w14:textId="77777777" w:rsidR="000879E5" w:rsidRDefault="00DC6842" w:rsidP="000879E5">
            <w:pPr>
              <w:pStyle w:val="Paragraphedeliste"/>
              <w:spacing w:line="360" w:lineRule="auto"/>
              <w:ind w:left="0"/>
              <w:jc w:val="both"/>
              <w:rPr>
                <w:rFonts w:ascii="Maiandra GD" w:hAnsi="Maiandra GD"/>
              </w:rPr>
            </w:pPr>
            <w:r>
              <w:rPr>
                <w:rFonts w:ascii="Maiandra GD" w:hAnsi="Maiandra GD"/>
              </w:rPr>
              <w:t>A</w:t>
            </w:r>
          </w:p>
          <w:p w14:paraId="65BA0473"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2C49AAE3" w14:textId="77777777" w:rsidR="00DC6842" w:rsidRDefault="00DC6842" w:rsidP="000879E5">
            <w:pPr>
              <w:pStyle w:val="Paragraphedeliste"/>
              <w:spacing w:line="360" w:lineRule="auto"/>
              <w:ind w:left="0"/>
              <w:jc w:val="both"/>
              <w:rPr>
                <w:rFonts w:ascii="Maiandra GD" w:hAnsi="Maiandra GD"/>
              </w:rPr>
            </w:pPr>
          </w:p>
          <w:p w14:paraId="212D8AA7"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6B2CE761" w14:textId="77777777" w:rsidR="00DC6842" w:rsidRDefault="00DC6842" w:rsidP="000879E5">
            <w:pPr>
              <w:pStyle w:val="Paragraphedeliste"/>
              <w:spacing w:line="360" w:lineRule="auto"/>
              <w:ind w:left="0"/>
              <w:jc w:val="both"/>
              <w:rPr>
                <w:rFonts w:ascii="Maiandra GD" w:hAnsi="Maiandra GD"/>
              </w:rPr>
            </w:pPr>
          </w:p>
          <w:p w14:paraId="34B575B7"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3071C286" w14:textId="77777777" w:rsidR="00DC6842" w:rsidRDefault="00DC6842" w:rsidP="000879E5">
            <w:pPr>
              <w:pStyle w:val="Paragraphedeliste"/>
              <w:spacing w:line="360" w:lineRule="auto"/>
              <w:ind w:left="0"/>
              <w:jc w:val="both"/>
              <w:rPr>
                <w:rFonts w:ascii="Maiandra GD" w:hAnsi="Maiandra GD"/>
              </w:rPr>
            </w:pPr>
          </w:p>
          <w:p w14:paraId="17406EBE"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1DE51D42" w14:textId="77777777" w:rsidR="00DC6842" w:rsidRDefault="00DC6842" w:rsidP="000879E5">
            <w:pPr>
              <w:pStyle w:val="Paragraphedeliste"/>
              <w:spacing w:line="360" w:lineRule="auto"/>
              <w:ind w:left="0"/>
              <w:jc w:val="both"/>
              <w:rPr>
                <w:rFonts w:ascii="Maiandra GD" w:hAnsi="Maiandra GD"/>
              </w:rPr>
            </w:pPr>
          </w:p>
          <w:p w14:paraId="79A02339"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0F742F08" w14:textId="77777777" w:rsidR="00DC6842" w:rsidRDefault="00DC6842" w:rsidP="000879E5">
            <w:pPr>
              <w:pStyle w:val="Paragraphedeliste"/>
              <w:spacing w:line="360" w:lineRule="auto"/>
              <w:ind w:left="0"/>
              <w:jc w:val="both"/>
              <w:rPr>
                <w:rFonts w:ascii="Maiandra GD" w:hAnsi="Maiandra GD"/>
              </w:rPr>
            </w:pPr>
          </w:p>
          <w:p w14:paraId="773CF9FA" w14:textId="77777777" w:rsidR="003D1280" w:rsidRDefault="00DC684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14:paraId="794EF53C" w14:textId="77777777" w:rsidR="000879E5" w:rsidRDefault="000879E5" w:rsidP="000879E5">
            <w:pPr>
              <w:pStyle w:val="Paragraphedeliste"/>
              <w:spacing w:line="360" w:lineRule="auto"/>
              <w:ind w:left="0"/>
              <w:jc w:val="both"/>
              <w:rPr>
                <w:rFonts w:ascii="Maiandra GD" w:hAnsi="Maiandra GD"/>
              </w:rPr>
            </w:pPr>
          </w:p>
        </w:tc>
        <w:tc>
          <w:tcPr>
            <w:tcW w:w="459" w:type="dxa"/>
          </w:tcPr>
          <w:p w14:paraId="65230418" w14:textId="77777777" w:rsidR="000879E5" w:rsidRDefault="000879E5" w:rsidP="000879E5">
            <w:pPr>
              <w:pStyle w:val="Paragraphedeliste"/>
              <w:spacing w:line="360" w:lineRule="auto"/>
              <w:ind w:left="0"/>
              <w:jc w:val="both"/>
              <w:rPr>
                <w:rFonts w:ascii="Maiandra GD" w:hAnsi="Maiandra GD"/>
              </w:rPr>
            </w:pPr>
          </w:p>
        </w:tc>
        <w:tc>
          <w:tcPr>
            <w:tcW w:w="1754" w:type="dxa"/>
          </w:tcPr>
          <w:p w14:paraId="0B60EBF5" w14:textId="77777777" w:rsidR="000879E5" w:rsidRDefault="000879E5" w:rsidP="003D1280">
            <w:pPr>
              <w:pStyle w:val="Paragraphedeliste"/>
              <w:spacing w:line="360" w:lineRule="auto"/>
              <w:ind w:left="0"/>
              <w:jc w:val="both"/>
              <w:rPr>
                <w:rFonts w:ascii="Maiandra GD" w:hAnsi="Maiandra GD"/>
              </w:rPr>
            </w:pPr>
          </w:p>
        </w:tc>
        <w:tc>
          <w:tcPr>
            <w:tcW w:w="1754" w:type="dxa"/>
          </w:tcPr>
          <w:p w14:paraId="2048C450" w14:textId="0953E22D" w:rsidR="000879E5" w:rsidRDefault="00CE237D" w:rsidP="000879E5">
            <w:pPr>
              <w:pStyle w:val="Paragraphedeliste"/>
              <w:spacing w:line="360" w:lineRule="auto"/>
              <w:ind w:left="0"/>
              <w:jc w:val="both"/>
              <w:rPr>
                <w:rFonts w:ascii="Maiandra GD" w:hAnsi="Maiandra GD"/>
              </w:rPr>
            </w:pPr>
            <w:r>
              <w:rPr>
                <w:rFonts w:ascii="Maiandra GD" w:hAnsi="Maiandra GD"/>
              </w:rPr>
              <w:t>Travail satisfaisant</w:t>
            </w:r>
          </w:p>
        </w:tc>
      </w:tr>
      <w:tr w:rsidR="000879E5" w14:paraId="43843961" w14:textId="77777777" w:rsidTr="00731531">
        <w:trPr>
          <w:trHeight w:val="828"/>
        </w:trPr>
        <w:tc>
          <w:tcPr>
            <w:tcW w:w="637" w:type="dxa"/>
          </w:tcPr>
          <w:p w14:paraId="6C8502FD"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4</w:t>
            </w:r>
          </w:p>
        </w:tc>
        <w:tc>
          <w:tcPr>
            <w:tcW w:w="4093" w:type="dxa"/>
          </w:tcPr>
          <w:p w14:paraId="45D0A503"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Supervision des déconnexions </w:t>
            </w:r>
            <w:r w:rsidR="00DB6746">
              <w:rPr>
                <w:rFonts w:ascii="Maiandra GD" w:hAnsi="Maiandra GD" w:cs="Arial"/>
                <w:bCs/>
                <w:sz w:val="20"/>
                <w:szCs w:val="20"/>
              </w:rPr>
              <w:t xml:space="preserve">Web registration et des perte de paquet </w:t>
            </w:r>
            <w:r w:rsidRPr="0069352E">
              <w:rPr>
                <w:rFonts w:ascii="Maiandra GD" w:hAnsi="Maiandra GD" w:cs="Arial"/>
                <w:bCs/>
                <w:sz w:val="20"/>
                <w:szCs w:val="20"/>
              </w:rPr>
              <w:t xml:space="preserve"> </w:t>
            </w:r>
          </w:p>
          <w:p w14:paraId="70573CBA" w14:textId="77777777" w:rsidR="0069352E" w:rsidRPr="0069352E" w:rsidRDefault="00DB6746" w:rsidP="0069352E">
            <w:pPr>
              <w:spacing w:line="360" w:lineRule="auto"/>
              <w:jc w:val="both"/>
              <w:rPr>
                <w:rFonts w:ascii="Maiandra GD" w:hAnsi="Maiandra GD" w:cs="Arial"/>
                <w:bCs/>
                <w:sz w:val="20"/>
                <w:szCs w:val="20"/>
              </w:rPr>
            </w:pPr>
            <w:r>
              <w:rPr>
                <w:rFonts w:ascii="Maiandra GD" w:hAnsi="Maiandra GD" w:cs="Arial"/>
                <w:bCs/>
                <w:sz w:val="20"/>
                <w:szCs w:val="20"/>
              </w:rPr>
              <w:t>Supervision de l’état de la liaison FTY via Librenms</w:t>
            </w:r>
          </w:p>
          <w:p w14:paraId="5DC1A733" w14:textId="77777777" w:rsidR="0069352E" w:rsidRPr="0069352E" w:rsidRDefault="00DB6746" w:rsidP="0069352E">
            <w:pPr>
              <w:spacing w:line="360" w:lineRule="auto"/>
              <w:jc w:val="both"/>
              <w:rPr>
                <w:rFonts w:ascii="Maiandra GD" w:hAnsi="Maiandra GD" w:cs="Arial"/>
                <w:bCs/>
                <w:sz w:val="20"/>
                <w:szCs w:val="20"/>
              </w:rPr>
            </w:pPr>
            <w:r>
              <w:rPr>
                <w:rFonts w:ascii="Maiandra GD" w:hAnsi="Maiandra GD" w:cs="Arial"/>
                <w:bCs/>
                <w:sz w:val="20"/>
                <w:szCs w:val="20"/>
              </w:rPr>
              <w:t xml:space="preserve">Supervision de la connexion internet </w:t>
            </w:r>
            <w:r w:rsidR="0069352E" w:rsidRPr="0069352E">
              <w:rPr>
                <w:rFonts w:ascii="Maiandra GD" w:hAnsi="Maiandra GD" w:cs="Arial"/>
                <w:bCs/>
                <w:sz w:val="20"/>
                <w:szCs w:val="20"/>
              </w:rPr>
              <w:t xml:space="preserve">Intégration des nouvelles applications MTN (clm, live chat, </w:t>
            </w:r>
            <w:r>
              <w:rPr>
                <w:rFonts w:ascii="Maiandra GD" w:hAnsi="Maiandra GD" w:cs="Arial"/>
                <w:bCs/>
                <w:sz w:val="20"/>
                <w:szCs w:val="20"/>
              </w:rPr>
              <w:t>yellochat</w:t>
            </w:r>
            <w:r w:rsidR="0069352E" w:rsidRPr="0069352E">
              <w:rPr>
                <w:rFonts w:ascii="Maiandra GD" w:hAnsi="Maiandra GD" w:cs="Arial"/>
                <w:bCs/>
                <w:sz w:val="20"/>
                <w:szCs w:val="20"/>
              </w:rPr>
              <w:t xml:space="preserve"> etc….)</w:t>
            </w:r>
          </w:p>
          <w:p w14:paraId="693844A3"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lastRenderedPageBreak/>
              <w:t xml:space="preserve">Analyse en cas de dysfonctionnement dans le réseau </w:t>
            </w:r>
          </w:p>
          <w:p w14:paraId="2EAE1DBF" w14:textId="77777777" w:rsidR="000879E5" w:rsidRDefault="000879E5" w:rsidP="000879E5">
            <w:pPr>
              <w:pStyle w:val="Paragraphedeliste"/>
              <w:spacing w:line="360" w:lineRule="auto"/>
              <w:ind w:left="0"/>
              <w:jc w:val="both"/>
              <w:rPr>
                <w:rFonts w:ascii="Maiandra GD" w:hAnsi="Maiandra GD"/>
              </w:rPr>
            </w:pPr>
          </w:p>
        </w:tc>
        <w:tc>
          <w:tcPr>
            <w:tcW w:w="354" w:type="dxa"/>
          </w:tcPr>
          <w:p w14:paraId="68B7FDE1" w14:textId="77777777" w:rsidR="000879E5" w:rsidRDefault="00DC6842" w:rsidP="000879E5">
            <w:pPr>
              <w:pStyle w:val="Paragraphedeliste"/>
              <w:spacing w:line="360" w:lineRule="auto"/>
              <w:ind w:left="0"/>
              <w:jc w:val="both"/>
              <w:rPr>
                <w:rFonts w:ascii="Maiandra GD" w:hAnsi="Maiandra GD"/>
              </w:rPr>
            </w:pPr>
            <w:r>
              <w:rPr>
                <w:rFonts w:ascii="Maiandra GD" w:hAnsi="Maiandra GD"/>
              </w:rPr>
              <w:lastRenderedPageBreak/>
              <w:t>A</w:t>
            </w:r>
          </w:p>
          <w:p w14:paraId="7593843D"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374520C1"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72066B0B"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br/>
              <w:t>A</w:t>
            </w:r>
          </w:p>
          <w:p w14:paraId="7B458A84" w14:textId="77777777" w:rsidR="00DC6842" w:rsidRDefault="00DC6842" w:rsidP="000879E5">
            <w:pPr>
              <w:pStyle w:val="Paragraphedeliste"/>
              <w:spacing w:line="360" w:lineRule="auto"/>
              <w:ind w:left="0"/>
              <w:jc w:val="both"/>
              <w:rPr>
                <w:rFonts w:ascii="Maiandra GD" w:hAnsi="Maiandra GD"/>
              </w:rPr>
            </w:pPr>
          </w:p>
          <w:p w14:paraId="35DFDE2B" w14:textId="77777777" w:rsidR="00C30555" w:rsidRDefault="00DC6842" w:rsidP="000879E5">
            <w:pPr>
              <w:pStyle w:val="Paragraphedeliste"/>
              <w:spacing w:line="360" w:lineRule="auto"/>
              <w:ind w:left="0"/>
              <w:jc w:val="both"/>
              <w:rPr>
                <w:rFonts w:ascii="Maiandra GD" w:hAnsi="Maiandra GD"/>
              </w:rPr>
            </w:pPr>
            <w:r>
              <w:rPr>
                <w:rFonts w:ascii="Maiandra GD" w:hAnsi="Maiandra GD"/>
              </w:rPr>
              <w:lastRenderedPageBreak/>
              <w:t>A</w:t>
            </w:r>
          </w:p>
        </w:tc>
        <w:tc>
          <w:tcPr>
            <w:tcW w:w="521" w:type="dxa"/>
          </w:tcPr>
          <w:p w14:paraId="685AE6F8" w14:textId="77777777" w:rsidR="000879E5" w:rsidRDefault="000879E5" w:rsidP="000879E5">
            <w:pPr>
              <w:pStyle w:val="Paragraphedeliste"/>
              <w:spacing w:line="360" w:lineRule="auto"/>
              <w:ind w:left="0"/>
              <w:jc w:val="both"/>
              <w:rPr>
                <w:rFonts w:ascii="Maiandra GD" w:hAnsi="Maiandra GD"/>
              </w:rPr>
            </w:pPr>
          </w:p>
        </w:tc>
        <w:tc>
          <w:tcPr>
            <w:tcW w:w="459" w:type="dxa"/>
          </w:tcPr>
          <w:p w14:paraId="025B9FA6" w14:textId="77777777" w:rsidR="000879E5" w:rsidRDefault="000879E5" w:rsidP="000879E5">
            <w:pPr>
              <w:pStyle w:val="Paragraphedeliste"/>
              <w:spacing w:line="360" w:lineRule="auto"/>
              <w:ind w:left="0"/>
              <w:jc w:val="both"/>
              <w:rPr>
                <w:rFonts w:ascii="Maiandra GD" w:hAnsi="Maiandra GD"/>
              </w:rPr>
            </w:pPr>
          </w:p>
        </w:tc>
        <w:tc>
          <w:tcPr>
            <w:tcW w:w="1754" w:type="dxa"/>
          </w:tcPr>
          <w:p w14:paraId="100857D5" w14:textId="77777777" w:rsidR="000879E5" w:rsidRDefault="000879E5" w:rsidP="000879E5">
            <w:pPr>
              <w:pStyle w:val="Paragraphedeliste"/>
              <w:spacing w:line="360" w:lineRule="auto"/>
              <w:ind w:left="0"/>
              <w:jc w:val="both"/>
              <w:rPr>
                <w:rFonts w:ascii="Maiandra GD" w:hAnsi="Maiandra GD"/>
              </w:rPr>
            </w:pPr>
          </w:p>
        </w:tc>
        <w:tc>
          <w:tcPr>
            <w:tcW w:w="1754" w:type="dxa"/>
          </w:tcPr>
          <w:p w14:paraId="2B1E4685" w14:textId="584474E2" w:rsidR="000879E5" w:rsidRDefault="00CE237D" w:rsidP="000879E5">
            <w:pPr>
              <w:pStyle w:val="Paragraphedeliste"/>
              <w:spacing w:line="360" w:lineRule="auto"/>
              <w:ind w:left="0"/>
              <w:jc w:val="both"/>
              <w:rPr>
                <w:rFonts w:ascii="Maiandra GD" w:hAnsi="Maiandra GD"/>
              </w:rPr>
            </w:pPr>
            <w:r>
              <w:rPr>
                <w:rFonts w:ascii="Maiandra GD" w:hAnsi="Maiandra GD"/>
              </w:rPr>
              <w:t xml:space="preserve">Reste d’effort à faire dans le domaine de réseaux, monitoring et prévention ou </w:t>
            </w:r>
            <w:r>
              <w:rPr>
                <w:rFonts w:ascii="Maiandra GD" w:hAnsi="Maiandra GD"/>
              </w:rPr>
              <w:lastRenderedPageBreak/>
              <w:t>anticipation des soucis rencontrés</w:t>
            </w:r>
          </w:p>
        </w:tc>
      </w:tr>
      <w:tr w:rsidR="000879E5" w14:paraId="3AAA6C24" w14:textId="77777777" w:rsidTr="00731531">
        <w:trPr>
          <w:trHeight w:val="866"/>
        </w:trPr>
        <w:tc>
          <w:tcPr>
            <w:tcW w:w="637" w:type="dxa"/>
          </w:tcPr>
          <w:p w14:paraId="429A08A4"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lastRenderedPageBreak/>
              <w:t>5</w:t>
            </w:r>
          </w:p>
        </w:tc>
        <w:tc>
          <w:tcPr>
            <w:tcW w:w="4093" w:type="dxa"/>
          </w:tcPr>
          <w:p w14:paraId="2A4A6395" w14:textId="77777777" w:rsidR="000879E5" w:rsidRDefault="00E27A82" w:rsidP="00E27A82">
            <w:pPr>
              <w:spacing w:line="360" w:lineRule="auto"/>
              <w:jc w:val="both"/>
              <w:rPr>
                <w:rFonts w:ascii="Maiandra GD" w:hAnsi="Maiandra GD" w:cs="Arial"/>
                <w:bCs/>
                <w:sz w:val="20"/>
                <w:szCs w:val="20"/>
              </w:rPr>
            </w:pPr>
            <w:r>
              <w:rPr>
                <w:rFonts w:ascii="Maiandra GD" w:hAnsi="Maiandra GD" w:cs="Arial"/>
                <w:bCs/>
                <w:sz w:val="20"/>
                <w:szCs w:val="20"/>
              </w:rPr>
              <w:t>Restructuration logique de l’architecture du réseau 10.0.5.0/24</w:t>
            </w:r>
          </w:p>
          <w:p w14:paraId="02DB031B" w14:textId="77777777" w:rsidR="00E27A82" w:rsidRDefault="00E27A82" w:rsidP="00E27A82">
            <w:pPr>
              <w:spacing w:line="360" w:lineRule="auto"/>
              <w:jc w:val="both"/>
              <w:rPr>
                <w:rFonts w:ascii="Maiandra GD" w:hAnsi="Maiandra GD" w:cs="Arial"/>
                <w:bCs/>
                <w:sz w:val="20"/>
                <w:szCs w:val="20"/>
              </w:rPr>
            </w:pPr>
            <w:r>
              <w:rPr>
                <w:rFonts w:ascii="Maiandra GD" w:hAnsi="Maiandra GD" w:cs="Arial"/>
                <w:bCs/>
                <w:sz w:val="20"/>
                <w:szCs w:val="20"/>
              </w:rPr>
              <w:t>Du réseau 172.16.0.1 -172.16.3.254/22</w:t>
            </w:r>
          </w:p>
          <w:p w14:paraId="2712CA39" w14:textId="77777777" w:rsidR="00DB6746" w:rsidRPr="00DB6746" w:rsidRDefault="00E27A82" w:rsidP="00E27A82">
            <w:pPr>
              <w:spacing w:line="360" w:lineRule="auto"/>
              <w:jc w:val="both"/>
              <w:rPr>
                <w:rFonts w:ascii="Maiandra GD" w:hAnsi="Maiandra GD" w:cs="Arial"/>
                <w:bCs/>
                <w:sz w:val="20"/>
                <w:szCs w:val="20"/>
              </w:rPr>
            </w:pPr>
            <w:r>
              <w:rPr>
                <w:rFonts w:ascii="Maiandra GD" w:hAnsi="Maiandra GD" w:cs="Arial"/>
                <w:bCs/>
                <w:sz w:val="20"/>
                <w:szCs w:val="20"/>
              </w:rPr>
              <w:t>Du réseau 192.168.12.0/27</w:t>
            </w:r>
          </w:p>
        </w:tc>
        <w:tc>
          <w:tcPr>
            <w:tcW w:w="354" w:type="dxa"/>
          </w:tcPr>
          <w:p w14:paraId="16E4B505" w14:textId="77777777" w:rsidR="000879E5" w:rsidRDefault="00DC6842" w:rsidP="000879E5">
            <w:pPr>
              <w:pStyle w:val="Paragraphedeliste"/>
              <w:spacing w:line="360" w:lineRule="auto"/>
              <w:ind w:left="0"/>
              <w:jc w:val="both"/>
              <w:rPr>
                <w:rFonts w:ascii="Maiandra GD" w:hAnsi="Maiandra GD"/>
              </w:rPr>
            </w:pPr>
            <w:r>
              <w:rPr>
                <w:rFonts w:ascii="Maiandra GD" w:hAnsi="Maiandra GD"/>
              </w:rPr>
              <w:t>A</w:t>
            </w:r>
          </w:p>
          <w:p w14:paraId="5F012FCB" w14:textId="77777777" w:rsidR="00DC6842" w:rsidRDefault="00DC6842" w:rsidP="000879E5">
            <w:pPr>
              <w:pStyle w:val="Paragraphedeliste"/>
              <w:spacing w:line="360" w:lineRule="auto"/>
              <w:ind w:left="0"/>
              <w:jc w:val="both"/>
              <w:rPr>
                <w:rFonts w:ascii="Maiandra GD" w:hAnsi="Maiandra GD"/>
              </w:rPr>
            </w:pPr>
          </w:p>
          <w:p w14:paraId="4B937AAD"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73D62951"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79FC0CE5" w14:textId="77777777" w:rsidR="00DC6842" w:rsidRDefault="00DC6842" w:rsidP="000879E5">
            <w:pPr>
              <w:pStyle w:val="Paragraphedeliste"/>
              <w:spacing w:line="360" w:lineRule="auto"/>
              <w:ind w:left="0"/>
              <w:jc w:val="both"/>
              <w:rPr>
                <w:rFonts w:ascii="Maiandra GD" w:hAnsi="Maiandra GD"/>
              </w:rPr>
            </w:pPr>
          </w:p>
          <w:p w14:paraId="5587B2CA"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51E2C420" w14:textId="77777777" w:rsidR="00DC6842" w:rsidRDefault="00DC6842" w:rsidP="000879E5">
            <w:pPr>
              <w:pStyle w:val="Paragraphedeliste"/>
              <w:spacing w:line="360" w:lineRule="auto"/>
              <w:ind w:left="0"/>
              <w:jc w:val="both"/>
              <w:rPr>
                <w:rFonts w:ascii="Maiandra GD" w:hAnsi="Maiandra GD"/>
              </w:rPr>
            </w:pPr>
          </w:p>
        </w:tc>
        <w:tc>
          <w:tcPr>
            <w:tcW w:w="521" w:type="dxa"/>
          </w:tcPr>
          <w:p w14:paraId="038AEA2D" w14:textId="77777777" w:rsidR="000879E5" w:rsidRDefault="000879E5" w:rsidP="000879E5">
            <w:pPr>
              <w:pStyle w:val="Paragraphedeliste"/>
              <w:spacing w:line="360" w:lineRule="auto"/>
              <w:ind w:left="0"/>
              <w:jc w:val="both"/>
              <w:rPr>
                <w:rFonts w:ascii="Maiandra GD" w:hAnsi="Maiandra GD"/>
              </w:rPr>
            </w:pPr>
          </w:p>
        </w:tc>
        <w:tc>
          <w:tcPr>
            <w:tcW w:w="459" w:type="dxa"/>
          </w:tcPr>
          <w:p w14:paraId="03467F11" w14:textId="77777777" w:rsidR="000879E5" w:rsidRDefault="000879E5" w:rsidP="000879E5">
            <w:pPr>
              <w:pStyle w:val="Paragraphedeliste"/>
              <w:spacing w:line="360" w:lineRule="auto"/>
              <w:ind w:left="0"/>
              <w:jc w:val="both"/>
              <w:rPr>
                <w:rFonts w:ascii="Maiandra GD" w:hAnsi="Maiandra GD"/>
              </w:rPr>
            </w:pPr>
          </w:p>
        </w:tc>
        <w:tc>
          <w:tcPr>
            <w:tcW w:w="1754" w:type="dxa"/>
          </w:tcPr>
          <w:p w14:paraId="428563ED" w14:textId="77777777" w:rsidR="000879E5" w:rsidRDefault="000879E5" w:rsidP="000879E5">
            <w:pPr>
              <w:pStyle w:val="Paragraphedeliste"/>
              <w:spacing w:line="360" w:lineRule="auto"/>
              <w:ind w:left="0"/>
              <w:jc w:val="both"/>
              <w:rPr>
                <w:rFonts w:ascii="Maiandra GD" w:hAnsi="Maiandra GD"/>
              </w:rPr>
            </w:pPr>
          </w:p>
        </w:tc>
        <w:tc>
          <w:tcPr>
            <w:tcW w:w="1754" w:type="dxa"/>
          </w:tcPr>
          <w:p w14:paraId="12575026" w14:textId="45B518A5" w:rsidR="000879E5" w:rsidRDefault="00CE237D" w:rsidP="000879E5">
            <w:pPr>
              <w:pStyle w:val="Paragraphedeliste"/>
              <w:spacing w:line="360" w:lineRule="auto"/>
              <w:ind w:left="0"/>
              <w:jc w:val="both"/>
              <w:rPr>
                <w:rFonts w:ascii="Maiandra GD" w:hAnsi="Maiandra GD"/>
              </w:rPr>
            </w:pPr>
            <w:r>
              <w:rPr>
                <w:rFonts w:ascii="Maiandra GD" w:hAnsi="Maiandra GD"/>
              </w:rPr>
              <w:t>Travail satisfaisant</w:t>
            </w:r>
          </w:p>
        </w:tc>
      </w:tr>
      <w:tr w:rsidR="00896228" w14:paraId="677BDFF1" w14:textId="77777777" w:rsidTr="00731531">
        <w:trPr>
          <w:trHeight w:val="866"/>
        </w:trPr>
        <w:tc>
          <w:tcPr>
            <w:tcW w:w="637" w:type="dxa"/>
          </w:tcPr>
          <w:p w14:paraId="37036C9B" w14:textId="77777777" w:rsidR="00896228" w:rsidRDefault="00896228" w:rsidP="000879E5">
            <w:pPr>
              <w:pStyle w:val="Paragraphedeliste"/>
              <w:spacing w:line="360" w:lineRule="auto"/>
              <w:ind w:left="0"/>
              <w:jc w:val="both"/>
              <w:rPr>
                <w:rFonts w:ascii="Maiandra GD" w:hAnsi="Maiandra GD"/>
              </w:rPr>
            </w:pPr>
            <w:r>
              <w:rPr>
                <w:rFonts w:ascii="Maiandra GD" w:hAnsi="Maiandra GD"/>
              </w:rPr>
              <w:t>6</w:t>
            </w:r>
          </w:p>
        </w:tc>
        <w:tc>
          <w:tcPr>
            <w:tcW w:w="4093" w:type="dxa"/>
          </w:tcPr>
          <w:p w14:paraId="196A53BF"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&amp; adressage des postes</w:t>
            </w:r>
          </w:p>
          <w:p w14:paraId="1F1B8D45"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Adressage des Switch pour le management</w:t>
            </w:r>
          </w:p>
          <w:p w14:paraId="7F076375" w14:textId="77777777"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w:t>
            </w:r>
            <w:r w:rsidR="00E27A82">
              <w:rPr>
                <w:rFonts w:ascii="Maiandra GD" w:hAnsi="Maiandra GD" w:cs="Arial"/>
                <w:bCs/>
                <w:sz w:val="20"/>
                <w:szCs w:val="20"/>
              </w:rPr>
              <w:t>nfiguration du point wifi (DAF, Assistante DG,</w:t>
            </w:r>
            <w:r w:rsidRPr="0069352E">
              <w:rPr>
                <w:rFonts w:ascii="Maiandra GD" w:hAnsi="Maiandra GD" w:cs="Arial"/>
                <w:bCs/>
                <w:sz w:val="20"/>
                <w:szCs w:val="20"/>
              </w:rPr>
              <w:t xml:space="preserve"> DSI)</w:t>
            </w:r>
          </w:p>
          <w:p w14:paraId="597F8613" w14:textId="77777777" w:rsid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des routeurs pour ajouts des applications avec le client</w:t>
            </w:r>
          </w:p>
          <w:p w14:paraId="0C476970" w14:textId="77777777" w:rsidR="00E27A82" w:rsidRDefault="00E27A82" w:rsidP="0069352E">
            <w:pPr>
              <w:spacing w:line="360" w:lineRule="auto"/>
              <w:jc w:val="both"/>
              <w:rPr>
                <w:rFonts w:ascii="Maiandra GD" w:hAnsi="Maiandra GD" w:cs="Arial"/>
                <w:bCs/>
                <w:sz w:val="20"/>
                <w:szCs w:val="20"/>
              </w:rPr>
            </w:pPr>
            <w:r>
              <w:rPr>
                <w:rFonts w:ascii="Maiandra GD" w:hAnsi="Maiandra GD" w:cs="Arial"/>
                <w:bCs/>
                <w:sz w:val="20"/>
                <w:szCs w:val="20"/>
              </w:rPr>
              <w:t>Configuration de l’ancien Switch 9600 pour la campagne FTY</w:t>
            </w:r>
          </w:p>
          <w:p w14:paraId="2AA49BB2" w14:textId="77777777" w:rsidR="00E27A82" w:rsidRPr="0069352E" w:rsidRDefault="00E27A82" w:rsidP="00E27A82">
            <w:pPr>
              <w:spacing w:line="360" w:lineRule="auto"/>
              <w:jc w:val="both"/>
              <w:rPr>
                <w:rFonts w:ascii="Maiandra GD" w:hAnsi="Maiandra GD" w:cs="Arial"/>
                <w:bCs/>
                <w:sz w:val="20"/>
                <w:szCs w:val="20"/>
              </w:rPr>
            </w:pPr>
            <w:r w:rsidRPr="0069352E">
              <w:rPr>
                <w:rFonts w:ascii="Maiandra GD" w:hAnsi="Maiandra GD" w:cs="Arial"/>
                <w:bCs/>
                <w:sz w:val="20"/>
                <w:szCs w:val="20"/>
              </w:rPr>
              <w:t>Configuration d’un serveur Zabbix en cours d’utilisation</w:t>
            </w:r>
          </w:p>
          <w:p w14:paraId="07F5C360" w14:textId="77777777" w:rsidR="00896228" w:rsidRDefault="00E27A82" w:rsidP="00E27A82">
            <w:pPr>
              <w:spacing w:line="360" w:lineRule="auto"/>
              <w:jc w:val="both"/>
              <w:rPr>
                <w:rFonts w:ascii="Maiandra GD" w:hAnsi="Maiandra GD" w:cs="Arial"/>
                <w:bCs/>
                <w:sz w:val="20"/>
                <w:szCs w:val="20"/>
              </w:rPr>
            </w:pPr>
            <w:r w:rsidRPr="0069352E">
              <w:rPr>
                <w:rFonts w:ascii="Maiandra GD" w:hAnsi="Maiandra GD" w:cs="Arial"/>
                <w:bCs/>
                <w:sz w:val="20"/>
                <w:szCs w:val="20"/>
              </w:rPr>
              <w:t>Configuration des systèmes d’exploitation Windows Server pour la configuration des serveurs de production</w:t>
            </w:r>
          </w:p>
          <w:p w14:paraId="7A54E6D4" w14:textId="77777777" w:rsidR="00E27A82" w:rsidRDefault="00E27A82" w:rsidP="00E27A82">
            <w:pPr>
              <w:spacing w:line="360" w:lineRule="auto"/>
              <w:jc w:val="both"/>
              <w:rPr>
                <w:rFonts w:ascii="Maiandra GD" w:hAnsi="Maiandra GD" w:cs="Arial"/>
                <w:bCs/>
                <w:sz w:val="20"/>
                <w:szCs w:val="20"/>
              </w:rPr>
            </w:pPr>
            <w:r w:rsidRPr="0069352E">
              <w:rPr>
                <w:rFonts w:ascii="Maiandra GD" w:hAnsi="Maiandra GD" w:cs="Arial"/>
                <w:bCs/>
                <w:sz w:val="20"/>
                <w:szCs w:val="20"/>
              </w:rPr>
              <w:t xml:space="preserve">Configuration d’un serveur Zabbix </w:t>
            </w:r>
            <w:r>
              <w:rPr>
                <w:rFonts w:ascii="Maiandra GD" w:hAnsi="Maiandra GD" w:cs="Arial"/>
                <w:bCs/>
                <w:sz w:val="20"/>
                <w:szCs w:val="20"/>
              </w:rPr>
              <w:t xml:space="preserve">pour la supervision du parc informatique </w:t>
            </w:r>
            <w:r w:rsidRPr="0069352E">
              <w:rPr>
                <w:rFonts w:ascii="Maiandra GD" w:hAnsi="Maiandra GD" w:cs="Arial"/>
                <w:bCs/>
                <w:sz w:val="20"/>
                <w:szCs w:val="20"/>
              </w:rPr>
              <w:t>en cours d’utilisation</w:t>
            </w:r>
          </w:p>
          <w:p w14:paraId="2628529F" w14:textId="77777777" w:rsidR="00E27A82" w:rsidRPr="00E27A82" w:rsidRDefault="00E27A82" w:rsidP="00E27A82">
            <w:pPr>
              <w:spacing w:line="360" w:lineRule="auto"/>
              <w:jc w:val="both"/>
              <w:rPr>
                <w:rFonts w:ascii="Maiandra GD" w:hAnsi="Maiandra GD" w:cs="Arial"/>
                <w:bCs/>
                <w:sz w:val="20"/>
                <w:szCs w:val="20"/>
              </w:rPr>
            </w:pPr>
            <w:r w:rsidRPr="0069352E">
              <w:rPr>
                <w:rFonts w:ascii="Maiandra GD" w:hAnsi="Maiandra GD" w:cs="Arial"/>
                <w:bCs/>
                <w:sz w:val="20"/>
                <w:szCs w:val="20"/>
              </w:rPr>
              <w:t xml:space="preserve">Configuration d’un serveur </w:t>
            </w:r>
            <w:r>
              <w:rPr>
                <w:rFonts w:ascii="Maiandra GD" w:hAnsi="Maiandra GD" w:cs="Arial"/>
                <w:bCs/>
                <w:sz w:val="20"/>
                <w:szCs w:val="20"/>
              </w:rPr>
              <w:t>Librenms</w:t>
            </w:r>
            <w:r w:rsidRPr="0069352E">
              <w:rPr>
                <w:rFonts w:ascii="Maiandra GD" w:hAnsi="Maiandra GD" w:cs="Arial"/>
                <w:bCs/>
                <w:sz w:val="20"/>
                <w:szCs w:val="20"/>
              </w:rPr>
              <w:t xml:space="preserve"> </w:t>
            </w:r>
            <w:r>
              <w:rPr>
                <w:rFonts w:ascii="Maiandra GD" w:hAnsi="Maiandra GD" w:cs="Arial"/>
                <w:bCs/>
                <w:sz w:val="20"/>
                <w:szCs w:val="20"/>
              </w:rPr>
              <w:t xml:space="preserve">pour la supervision de la liaison </w:t>
            </w:r>
            <w:r w:rsidRPr="0069352E">
              <w:rPr>
                <w:rFonts w:ascii="Maiandra GD" w:hAnsi="Maiandra GD" w:cs="Arial"/>
                <w:bCs/>
                <w:sz w:val="20"/>
                <w:szCs w:val="20"/>
              </w:rPr>
              <w:t>en cours d’utilisation</w:t>
            </w:r>
          </w:p>
        </w:tc>
        <w:tc>
          <w:tcPr>
            <w:tcW w:w="354" w:type="dxa"/>
          </w:tcPr>
          <w:p w14:paraId="73F65E1F" w14:textId="77777777" w:rsidR="00896228" w:rsidRDefault="00DC6842" w:rsidP="000879E5">
            <w:pPr>
              <w:pStyle w:val="Paragraphedeliste"/>
              <w:spacing w:line="360" w:lineRule="auto"/>
              <w:ind w:left="0"/>
              <w:jc w:val="both"/>
              <w:rPr>
                <w:rFonts w:ascii="Maiandra GD" w:hAnsi="Maiandra GD"/>
              </w:rPr>
            </w:pPr>
            <w:r>
              <w:rPr>
                <w:rFonts w:ascii="Maiandra GD" w:hAnsi="Maiandra GD"/>
              </w:rPr>
              <w:t>A</w:t>
            </w:r>
          </w:p>
          <w:p w14:paraId="4D85CC96"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2106841D"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12071C69"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35D9B3C0"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7BD18ACA" w14:textId="77777777" w:rsidR="00DC6842" w:rsidRDefault="00DC6842" w:rsidP="000879E5">
            <w:pPr>
              <w:pStyle w:val="Paragraphedeliste"/>
              <w:spacing w:line="360" w:lineRule="auto"/>
              <w:ind w:left="0"/>
              <w:jc w:val="both"/>
              <w:rPr>
                <w:rFonts w:ascii="Maiandra GD" w:hAnsi="Maiandra GD"/>
              </w:rPr>
            </w:pPr>
          </w:p>
          <w:p w14:paraId="30C65082"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430B5F12" w14:textId="77777777" w:rsidR="00E27A82" w:rsidRDefault="00E27A82" w:rsidP="000879E5">
            <w:pPr>
              <w:pStyle w:val="Paragraphedeliste"/>
              <w:spacing w:line="360" w:lineRule="auto"/>
              <w:ind w:left="0"/>
              <w:jc w:val="both"/>
              <w:rPr>
                <w:rFonts w:ascii="Maiandra GD" w:hAnsi="Maiandra GD"/>
              </w:rPr>
            </w:pPr>
          </w:p>
          <w:p w14:paraId="264B1932" w14:textId="77777777" w:rsidR="00E27A82" w:rsidRDefault="00E27A82" w:rsidP="000879E5">
            <w:pPr>
              <w:pStyle w:val="Paragraphedeliste"/>
              <w:spacing w:line="360" w:lineRule="auto"/>
              <w:ind w:left="0"/>
              <w:jc w:val="both"/>
              <w:rPr>
                <w:rFonts w:ascii="Maiandra GD" w:hAnsi="Maiandra GD"/>
              </w:rPr>
            </w:pPr>
          </w:p>
          <w:p w14:paraId="2A125CF8" w14:textId="77777777" w:rsidR="00E27A82" w:rsidRDefault="00E27A82" w:rsidP="000879E5">
            <w:pPr>
              <w:pStyle w:val="Paragraphedeliste"/>
              <w:spacing w:line="360" w:lineRule="auto"/>
              <w:ind w:left="0"/>
              <w:jc w:val="both"/>
              <w:rPr>
                <w:rFonts w:ascii="Maiandra GD" w:hAnsi="Maiandra GD"/>
              </w:rPr>
            </w:pPr>
            <w:r>
              <w:rPr>
                <w:rFonts w:ascii="Maiandra GD" w:hAnsi="Maiandra GD"/>
              </w:rPr>
              <w:t>A</w:t>
            </w:r>
          </w:p>
          <w:p w14:paraId="1D856CB7" w14:textId="77777777" w:rsidR="00E27A82" w:rsidRDefault="00E27A82" w:rsidP="000879E5">
            <w:pPr>
              <w:pStyle w:val="Paragraphedeliste"/>
              <w:spacing w:line="360" w:lineRule="auto"/>
              <w:ind w:left="0"/>
              <w:jc w:val="both"/>
              <w:rPr>
                <w:rFonts w:ascii="Maiandra GD" w:hAnsi="Maiandra GD"/>
              </w:rPr>
            </w:pPr>
          </w:p>
          <w:p w14:paraId="22A85B0F" w14:textId="77777777" w:rsidR="00E27A82" w:rsidRDefault="00E27A8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14:paraId="2FBA193B" w14:textId="77777777" w:rsidR="00896228" w:rsidRDefault="00896228" w:rsidP="000879E5">
            <w:pPr>
              <w:pStyle w:val="Paragraphedeliste"/>
              <w:spacing w:line="360" w:lineRule="auto"/>
              <w:ind w:left="0"/>
              <w:jc w:val="both"/>
              <w:rPr>
                <w:rFonts w:ascii="Maiandra GD" w:hAnsi="Maiandra GD"/>
              </w:rPr>
            </w:pPr>
          </w:p>
        </w:tc>
        <w:tc>
          <w:tcPr>
            <w:tcW w:w="459" w:type="dxa"/>
          </w:tcPr>
          <w:p w14:paraId="1166AA8D" w14:textId="77777777" w:rsidR="00896228" w:rsidRDefault="00896228" w:rsidP="000879E5">
            <w:pPr>
              <w:pStyle w:val="Paragraphedeliste"/>
              <w:spacing w:line="360" w:lineRule="auto"/>
              <w:ind w:left="0"/>
              <w:jc w:val="both"/>
              <w:rPr>
                <w:rFonts w:ascii="Maiandra GD" w:hAnsi="Maiandra GD"/>
              </w:rPr>
            </w:pPr>
          </w:p>
        </w:tc>
        <w:tc>
          <w:tcPr>
            <w:tcW w:w="1754" w:type="dxa"/>
          </w:tcPr>
          <w:p w14:paraId="2AA9ACF4" w14:textId="77777777" w:rsidR="00896228" w:rsidRDefault="00896228" w:rsidP="000879E5">
            <w:pPr>
              <w:pStyle w:val="Paragraphedeliste"/>
              <w:spacing w:line="360" w:lineRule="auto"/>
              <w:ind w:left="0"/>
              <w:jc w:val="both"/>
              <w:rPr>
                <w:rFonts w:ascii="Maiandra GD" w:hAnsi="Maiandra GD"/>
              </w:rPr>
            </w:pPr>
          </w:p>
        </w:tc>
        <w:tc>
          <w:tcPr>
            <w:tcW w:w="1754" w:type="dxa"/>
          </w:tcPr>
          <w:p w14:paraId="4A5CDC4A" w14:textId="4F7F3E4B" w:rsidR="00896228" w:rsidRDefault="00CE237D" w:rsidP="000879E5">
            <w:pPr>
              <w:pStyle w:val="Paragraphedeliste"/>
              <w:spacing w:line="360" w:lineRule="auto"/>
              <w:ind w:left="0"/>
              <w:jc w:val="both"/>
              <w:rPr>
                <w:rFonts w:ascii="Maiandra GD" w:hAnsi="Maiandra GD"/>
              </w:rPr>
            </w:pPr>
            <w:r>
              <w:rPr>
                <w:rFonts w:ascii="Maiandra GD" w:hAnsi="Maiandra GD"/>
              </w:rPr>
              <w:t>Travail satisfaisant</w:t>
            </w:r>
          </w:p>
        </w:tc>
      </w:tr>
      <w:tr w:rsidR="00731531" w14:paraId="559D6084" w14:textId="77777777" w:rsidTr="00731531">
        <w:trPr>
          <w:trHeight w:val="866"/>
        </w:trPr>
        <w:tc>
          <w:tcPr>
            <w:tcW w:w="637" w:type="dxa"/>
          </w:tcPr>
          <w:p w14:paraId="164B1152" w14:textId="77777777" w:rsidR="00731531" w:rsidRDefault="00731531" w:rsidP="000879E5">
            <w:pPr>
              <w:pStyle w:val="Paragraphedeliste"/>
              <w:spacing w:line="360" w:lineRule="auto"/>
              <w:ind w:left="0"/>
              <w:jc w:val="both"/>
              <w:rPr>
                <w:rFonts w:ascii="Maiandra GD" w:hAnsi="Maiandra GD"/>
              </w:rPr>
            </w:pPr>
            <w:r>
              <w:rPr>
                <w:rFonts w:ascii="Maiandra GD" w:hAnsi="Maiandra GD"/>
              </w:rPr>
              <w:t>7</w:t>
            </w:r>
          </w:p>
        </w:tc>
        <w:tc>
          <w:tcPr>
            <w:tcW w:w="4093" w:type="dxa"/>
          </w:tcPr>
          <w:p w14:paraId="58E4386D" w14:textId="77777777" w:rsidR="00731531" w:rsidRDefault="001728AB" w:rsidP="00731531">
            <w:pPr>
              <w:spacing w:line="360" w:lineRule="auto"/>
              <w:jc w:val="both"/>
              <w:rPr>
                <w:rFonts w:ascii="Maiandra GD" w:hAnsi="Maiandra GD" w:cs="Arial"/>
                <w:bCs/>
                <w:sz w:val="20"/>
                <w:szCs w:val="20"/>
              </w:rPr>
            </w:pPr>
            <w:r>
              <w:rPr>
                <w:rFonts w:ascii="Maiandra GD" w:hAnsi="Maiandra GD" w:cs="Arial"/>
                <w:bCs/>
                <w:sz w:val="20"/>
                <w:szCs w:val="20"/>
              </w:rPr>
              <w:t>Suivis des tâches sur les thèmes de travail des stagiaires :</w:t>
            </w:r>
          </w:p>
          <w:p w14:paraId="46558BEF" w14:textId="77777777" w:rsidR="001728AB" w:rsidRPr="00E27A82" w:rsidRDefault="00E27A82" w:rsidP="001728AB">
            <w:pPr>
              <w:pStyle w:val="Paragraphedeliste"/>
              <w:numPr>
                <w:ilvl w:val="0"/>
                <w:numId w:val="18"/>
              </w:numPr>
              <w:spacing w:line="360" w:lineRule="auto"/>
              <w:jc w:val="both"/>
              <w:rPr>
                <w:rFonts w:ascii="Maiandra GD" w:hAnsi="Maiandra GD" w:cs="Arial"/>
                <w:bCs/>
                <w:sz w:val="20"/>
                <w:szCs w:val="20"/>
              </w:rPr>
            </w:pPr>
            <w:r w:rsidRPr="002117CB">
              <w:rPr>
                <w:rFonts w:ascii="Baskerville Old Face" w:hAnsi="Baskerville Old Face"/>
              </w:rPr>
              <w:t>Etude et déploiement d’une solution de Gestion Electronique des documents (GED) ;</w:t>
            </w:r>
          </w:p>
          <w:p w14:paraId="5AE61D99" w14:textId="77777777" w:rsidR="00E27A82" w:rsidRPr="00E27A82" w:rsidRDefault="00E27A82" w:rsidP="001728AB">
            <w:pPr>
              <w:pStyle w:val="Paragraphedeliste"/>
              <w:numPr>
                <w:ilvl w:val="0"/>
                <w:numId w:val="18"/>
              </w:numPr>
              <w:spacing w:line="360" w:lineRule="auto"/>
              <w:jc w:val="both"/>
              <w:rPr>
                <w:rFonts w:ascii="Maiandra GD" w:hAnsi="Maiandra GD" w:cs="Arial"/>
                <w:bCs/>
                <w:sz w:val="20"/>
                <w:szCs w:val="20"/>
              </w:rPr>
            </w:pPr>
            <w:r w:rsidRPr="002117CB">
              <w:rPr>
                <w:rFonts w:ascii="Baskerville Old Face" w:hAnsi="Baskerville Old Face"/>
              </w:rPr>
              <w:lastRenderedPageBreak/>
              <w:t>Elaboration d’un système prédictif pour la maintenance des machines en temps réel ;</w:t>
            </w:r>
          </w:p>
          <w:p w14:paraId="490A6540" w14:textId="77777777" w:rsidR="00E27A82" w:rsidRPr="00E27A82" w:rsidRDefault="00E27A82" w:rsidP="001728AB">
            <w:pPr>
              <w:pStyle w:val="Paragraphedeliste"/>
              <w:numPr>
                <w:ilvl w:val="0"/>
                <w:numId w:val="18"/>
              </w:numPr>
              <w:spacing w:line="360" w:lineRule="auto"/>
              <w:jc w:val="both"/>
              <w:rPr>
                <w:rFonts w:ascii="Maiandra GD" w:hAnsi="Maiandra GD" w:cs="Arial"/>
                <w:bCs/>
                <w:sz w:val="20"/>
                <w:szCs w:val="20"/>
              </w:rPr>
            </w:pPr>
            <w:r w:rsidRPr="002117CB">
              <w:rPr>
                <w:rFonts w:ascii="Baskerville Old Face" w:hAnsi="Baskerville Old Face"/>
              </w:rPr>
              <w:t>Mise en place d’un portail captif Wifi sécurisé open source pour la gestion de la connexion internet.</w:t>
            </w:r>
          </w:p>
          <w:p w14:paraId="2EDB2CF4" w14:textId="77777777" w:rsidR="00E27A82" w:rsidRPr="00E27A82" w:rsidRDefault="00E27A82" w:rsidP="00E27A82">
            <w:pPr>
              <w:spacing w:line="360" w:lineRule="auto"/>
              <w:jc w:val="both"/>
              <w:rPr>
                <w:rFonts w:ascii="Maiandra GD" w:hAnsi="Maiandra GD" w:cs="Arial"/>
                <w:bCs/>
                <w:sz w:val="20"/>
                <w:szCs w:val="20"/>
              </w:rPr>
            </w:pPr>
            <w:r>
              <w:rPr>
                <w:rFonts w:ascii="Maiandra GD" w:hAnsi="Maiandra GD" w:cs="Arial"/>
                <w:bCs/>
                <w:sz w:val="20"/>
                <w:szCs w:val="20"/>
              </w:rPr>
              <w:t>Participation au déploiement d’un certificat https sur notre site et configuration sur le proxy du Cameroun l’accès depuis l’extérieur d’Hermes</w:t>
            </w:r>
          </w:p>
          <w:p w14:paraId="29586B47" w14:textId="77777777" w:rsidR="00731531" w:rsidRDefault="00731531" w:rsidP="0069352E">
            <w:pPr>
              <w:spacing w:line="360" w:lineRule="auto"/>
              <w:jc w:val="both"/>
              <w:rPr>
                <w:rFonts w:ascii="Maiandra GD" w:hAnsi="Maiandra GD" w:cs="Arial"/>
                <w:bCs/>
                <w:sz w:val="20"/>
                <w:szCs w:val="20"/>
              </w:rPr>
            </w:pPr>
          </w:p>
          <w:p w14:paraId="40184614" w14:textId="77777777" w:rsidR="00731531" w:rsidRPr="00731531" w:rsidRDefault="00731531" w:rsidP="00731531">
            <w:pPr>
              <w:jc w:val="center"/>
              <w:rPr>
                <w:rFonts w:ascii="Maiandra GD" w:hAnsi="Maiandra GD" w:cs="Arial"/>
                <w:sz w:val="20"/>
                <w:szCs w:val="20"/>
              </w:rPr>
            </w:pPr>
          </w:p>
        </w:tc>
        <w:tc>
          <w:tcPr>
            <w:tcW w:w="354" w:type="dxa"/>
          </w:tcPr>
          <w:p w14:paraId="7E454B72" w14:textId="77777777" w:rsidR="00731531" w:rsidRDefault="00DC6842" w:rsidP="000879E5">
            <w:pPr>
              <w:pStyle w:val="Paragraphedeliste"/>
              <w:spacing w:line="360" w:lineRule="auto"/>
              <w:ind w:left="0"/>
              <w:jc w:val="both"/>
              <w:rPr>
                <w:rFonts w:ascii="Maiandra GD" w:hAnsi="Maiandra GD"/>
              </w:rPr>
            </w:pPr>
            <w:r>
              <w:rPr>
                <w:rFonts w:ascii="Maiandra GD" w:hAnsi="Maiandra GD"/>
              </w:rPr>
              <w:lastRenderedPageBreak/>
              <w:t>A</w:t>
            </w:r>
          </w:p>
          <w:p w14:paraId="436C60FB" w14:textId="77777777" w:rsidR="00DC6842" w:rsidRDefault="00DC6842" w:rsidP="000879E5">
            <w:pPr>
              <w:pStyle w:val="Paragraphedeliste"/>
              <w:spacing w:line="360" w:lineRule="auto"/>
              <w:ind w:left="0"/>
              <w:jc w:val="both"/>
              <w:rPr>
                <w:rFonts w:ascii="Maiandra GD" w:hAnsi="Maiandra GD"/>
              </w:rPr>
            </w:pPr>
          </w:p>
          <w:p w14:paraId="2FD14DBC"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0B9FE2E4" w14:textId="77777777" w:rsidR="00E27A82" w:rsidRDefault="00E27A82" w:rsidP="000879E5">
            <w:pPr>
              <w:pStyle w:val="Paragraphedeliste"/>
              <w:spacing w:line="360" w:lineRule="auto"/>
              <w:ind w:left="0"/>
              <w:jc w:val="both"/>
              <w:rPr>
                <w:rFonts w:ascii="Maiandra GD" w:hAnsi="Maiandra GD"/>
              </w:rPr>
            </w:pPr>
          </w:p>
          <w:p w14:paraId="0FD00425" w14:textId="77777777" w:rsidR="00E27A82" w:rsidRDefault="00E27A82" w:rsidP="000879E5">
            <w:pPr>
              <w:pStyle w:val="Paragraphedeliste"/>
              <w:spacing w:line="360" w:lineRule="auto"/>
              <w:ind w:left="0"/>
              <w:jc w:val="both"/>
              <w:rPr>
                <w:rFonts w:ascii="Maiandra GD" w:hAnsi="Maiandra GD"/>
              </w:rPr>
            </w:pPr>
          </w:p>
          <w:p w14:paraId="3A3BC593" w14:textId="77777777" w:rsidR="00E27A82" w:rsidRDefault="00E27A82" w:rsidP="000879E5">
            <w:pPr>
              <w:pStyle w:val="Paragraphedeliste"/>
              <w:spacing w:line="360" w:lineRule="auto"/>
              <w:ind w:left="0"/>
              <w:jc w:val="both"/>
              <w:rPr>
                <w:rFonts w:ascii="Maiandra GD" w:hAnsi="Maiandra GD"/>
              </w:rPr>
            </w:pPr>
          </w:p>
          <w:p w14:paraId="221772D8" w14:textId="77777777" w:rsidR="00E27A82" w:rsidRDefault="00E27A82" w:rsidP="000879E5">
            <w:pPr>
              <w:pStyle w:val="Paragraphedeliste"/>
              <w:spacing w:line="360" w:lineRule="auto"/>
              <w:ind w:left="0"/>
              <w:jc w:val="both"/>
              <w:rPr>
                <w:rFonts w:ascii="Maiandra GD" w:hAnsi="Maiandra GD"/>
              </w:rPr>
            </w:pPr>
          </w:p>
          <w:p w14:paraId="789D8528" w14:textId="77777777" w:rsidR="00E27A82" w:rsidRDefault="00E27A82" w:rsidP="000879E5">
            <w:pPr>
              <w:pStyle w:val="Paragraphedeliste"/>
              <w:spacing w:line="360" w:lineRule="auto"/>
              <w:ind w:left="0"/>
              <w:jc w:val="both"/>
              <w:rPr>
                <w:rFonts w:ascii="Maiandra GD" w:hAnsi="Maiandra GD"/>
              </w:rPr>
            </w:pPr>
          </w:p>
          <w:p w14:paraId="4E0A54AE" w14:textId="77777777" w:rsidR="00E27A82" w:rsidRDefault="00E27A82" w:rsidP="000879E5">
            <w:pPr>
              <w:pStyle w:val="Paragraphedeliste"/>
              <w:spacing w:line="360" w:lineRule="auto"/>
              <w:ind w:left="0"/>
              <w:jc w:val="both"/>
              <w:rPr>
                <w:rFonts w:ascii="Maiandra GD" w:hAnsi="Maiandra GD"/>
              </w:rPr>
            </w:pPr>
          </w:p>
          <w:p w14:paraId="7D5F6881" w14:textId="77777777" w:rsidR="00E27A82" w:rsidRDefault="00E27A82" w:rsidP="000879E5">
            <w:pPr>
              <w:pStyle w:val="Paragraphedeliste"/>
              <w:spacing w:line="360" w:lineRule="auto"/>
              <w:ind w:left="0"/>
              <w:jc w:val="both"/>
              <w:rPr>
                <w:rFonts w:ascii="Maiandra GD" w:hAnsi="Maiandra GD"/>
              </w:rPr>
            </w:pPr>
          </w:p>
          <w:p w14:paraId="50392023" w14:textId="77777777" w:rsidR="00E27A82" w:rsidRDefault="00E27A82" w:rsidP="000879E5">
            <w:pPr>
              <w:pStyle w:val="Paragraphedeliste"/>
              <w:spacing w:line="360" w:lineRule="auto"/>
              <w:ind w:left="0"/>
              <w:jc w:val="both"/>
              <w:rPr>
                <w:rFonts w:ascii="Maiandra GD" w:hAnsi="Maiandra GD"/>
              </w:rPr>
            </w:pPr>
          </w:p>
          <w:p w14:paraId="3A92C18C" w14:textId="77777777" w:rsidR="00E27A82" w:rsidRDefault="00E27A82" w:rsidP="000879E5">
            <w:pPr>
              <w:pStyle w:val="Paragraphedeliste"/>
              <w:spacing w:line="360" w:lineRule="auto"/>
              <w:ind w:left="0"/>
              <w:jc w:val="both"/>
              <w:rPr>
                <w:rFonts w:ascii="Maiandra GD" w:hAnsi="Maiandra GD"/>
              </w:rPr>
            </w:pPr>
          </w:p>
          <w:p w14:paraId="2B17E1BE" w14:textId="77777777" w:rsidR="00E27A82" w:rsidRDefault="00E27A8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14:paraId="4E3BED3F" w14:textId="77777777" w:rsidR="00731531" w:rsidRDefault="00731531" w:rsidP="000879E5">
            <w:pPr>
              <w:pStyle w:val="Paragraphedeliste"/>
              <w:spacing w:line="360" w:lineRule="auto"/>
              <w:ind w:left="0"/>
              <w:jc w:val="both"/>
              <w:rPr>
                <w:rFonts w:ascii="Maiandra GD" w:hAnsi="Maiandra GD"/>
              </w:rPr>
            </w:pPr>
          </w:p>
        </w:tc>
        <w:tc>
          <w:tcPr>
            <w:tcW w:w="459" w:type="dxa"/>
          </w:tcPr>
          <w:p w14:paraId="6C095EB4" w14:textId="77777777" w:rsidR="00731531" w:rsidRDefault="00731531" w:rsidP="000879E5">
            <w:pPr>
              <w:pStyle w:val="Paragraphedeliste"/>
              <w:spacing w:line="360" w:lineRule="auto"/>
              <w:ind w:left="0"/>
              <w:jc w:val="both"/>
              <w:rPr>
                <w:rFonts w:ascii="Maiandra GD" w:hAnsi="Maiandra GD"/>
              </w:rPr>
            </w:pPr>
          </w:p>
        </w:tc>
        <w:tc>
          <w:tcPr>
            <w:tcW w:w="1754" w:type="dxa"/>
          </w:tcPr>
          <w:p w14:paraId="3E8310E8" w14:textId="77777777" w:rsidR="00731531" w:rsidRDefault="00731531" w:rsidP="000879E5">
            <w:pPr>
              <w:pStyle w:val="Paragraphedeliste"/>
              <w:spacing w:line="360" w:lineRule="auto"/>
              <w:ind w:left="0"/>
              <w:jc w:val="both"/>
              <w:rPr>
                <w:rFonts w:ascii="Maiandra GD" w:hAnsi="Maiandra GD"/>
              </w:rPr>
            </w:pPr>
          </w:p>
        </w:tc>
        <w:tc>
          <w:tcPr>
            <w:tcW w:w="1754" w:type="dxa"/>
          </w:tcPr>
          <w:p w14:paraId="452C7550" w14:textId="77777777" w:rsidR="00731531" w:rsidRDefault="00731531" w:rsidP="000879E5">
            <w:pPr>
              <w:pStyle w:val="Paragraphedeliste"/>
              <w:spacing w:line="360" w:lineRule="auto"/>
              <w:ind w:left="0"/>
              <w:jc w:val="both"/>
              <w:rPr>
                <w:rFonts w:ascii="Maiandra GD" w:hAnsi="Maiandra GD"/>
              </w:rPr>
            </w:pPr>
          </w:p>
        </w:tc>
      </w:tr>
      <w:tr w:rsidR="00DC6842" w14:paraId="17669B3B" w14:textId="77777777" w:rsidTr="00731531">
        <w:trPr>
          <w:trHeight w:val="866"/>
        </w:trPr>
        <w:tc>
          <w:tcPr>
            <w:tcW w:w="637" w:type="dxa"/>
          </w:tcPr>
          <w:p w14:paraId="118C9BB8"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8</w:t>
            </w:r>
          </w:p>
        </w:tc>
        <w:tc>
          <w:tcPr>
            <w:tcW w:w="4093" w:type="dxa"/>
          </w:tcPr>
          <w:p w14:paraId="5A3EADAB" w14:textId="77777777" w:rsidR="00DC6842" w:rsidRDefault="00DC6842" w:rsidP="00731531">
            <w:pPr>
              <w:spacing w:line="360" w:lineRule="auto"/>
              <w:jc w:val="both"/>
              <w:rPr>
                <w:rFonts w:ascii="Maiandra GD" w:hAnsi="Maiandra GD" w:cs="Arial"/>
                <w:bCs/>
                <w:sz w:val="20"/>
                <w:szCs w:val="20"/>
              </w:rPr>
            </w:pPr>
            <w:r w:rsidRPr="00772570">
              <w:rPr>
                <w:rFonts w:ascii="Maiandra GD" w:hAnsi="Maiandra GD" w:cs="Arial"/>
                <w:bCs/>
                <w:sz w:val="20"/>
                <w:szCs w:val="20"/>
              </w:rPr>
              <w:t>gérer les espaces de stockage des données des différents serveurs</w:t>
            </w:r>
          </w:p>
          <w:p w14:paraId="3199726E" w14:textId="77777777" w:rsidR="001728AB" w:rsidRPr="00731531" w:rsidRDefault="001728AB" w:rsidP="00731531">
            <w:pPr>
              <w:spacing w:line="360" w:lineRule="auto"/>
              <w:jc w:val="both"/>
              <w:rPr>
                <w:rFonts w:ascii="Maiandra GD" w:hAnsi="Maiandra GD" w:cs="Arial"/>
                <w:bCs/>
                <w:sz w:val="20"/>
                <w:szCs w:val="20"/>
              </w:rPr>
            </w:pPr>
            <w:r>
              <w:rPr>
                <w:rFonts w:ascii="Maiandra GD" w:hAnsi="Maiandra GD" w:cs="Arial"/>
                <w:bCs/>
                <w:sz w:val="20"/>
                <w:szCs w:val="20"/>
              </w:rPr>
              <w:t>Déploiement d’une strategie permett</w:t>
            </w:r>
            <w:r w:rsidR="0064649D">
              <w:rPr>
                <w:rFonts w:ascii="Maiandra GD" w:hAnsi="Maiandra GD" w:cs="Arial"/>
                <w:bCs/>
                <w:sz w:val="20"/>
                <w:szCs w:val="20"/>
              </w:rPr>
              <w:t>ant la disponibilité des enregistrements</w:t>
            </w:r>
          </w:p>
        </w:tc>
        <w:tc>
          <w:tcPr>
            <w:tcW w:w="354" w:type="dxa"/>
          </w:tcPr>
          <w:p w14:paraId="66C7C2B8" w14:textId="77777777" w:rsidR="00DC6842" w:rsidRDefault="00DC6842" w:rsidP="000879E5">
            <w:pPr>
              <w:pStyle w:val="Paragraphedeliste"/>
              <w:spacing w:line="360" w:lineRule="auto"/>
              <w:ind w:left="0"/>
              <w:jc w:val="both"/>
              <w:rPr>
                <w:rFonts w:ascii="Maiandra GD" w:hAnsi="Maiandra GD"/>
              </w:rPr>
            </w:pPr>
            <w:r>
              <w:rPr>
                <w:rFonts w:ascii="Maiandra GD" w:hAnsi="Maiandra GD"/>
              </w:rPr>
              <w:t>A</w:t>
            </w:r>
          </w:p>
          <w:p w14:paraId="1886081B" w14:textId="77777777" w:rsidR="001728AB" w:rsidRDefault="001728AB" w:rsidP="000879E5">
            <w:pPr>
              <w:pStyle w:val="Paragraphedeliste"/>
              <w:spacing w:line="360" w:lineRule="auto"/>
              <w:ind w:left="0"/>
              <w:jc w:val="both"/>
              <w:rPr>
                <w:rFonts w:ascii="Maiandra GD" w:hAnsi="Maiandra GD"/>
              </w:rPr>
            </w:pPr>
          </w:p>
          <w:p w14:paraId="68F19F91" w14:textId="77777777" w:rsidR="001728AB" w:rsidRDefault="001728AB"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14:paraId="18835A84" w14:textId="77777777" w:rsidR="00DC6842" w:rsidRDefault="00DC6842" w:rsidP="000879E5">
            <w:pPr>
              <w:pStyle w:val="Paragraphedeliste"/>
              <w:spacing w:line="360" w:lineRule="auto"/>
              <w:ind w:left="0"/>
              <w:jc w:val="both"/>
              <w:rPr>
                <w:rFonts w:ascii="Maiandra GD" w:hAnsi="Maiandra GD"/>
              </w:rPr>
            </w:pPr>
          </w:p>
        </w:tc>
        <w:tc>
          <w:tcPr>
            <w:tcW w:w="459" w:type="dxa"/>
          </w:tcPr>
          <w:p w14:paraId="02342F75" w14:textId="77777777" w:rsidR="00DC6842" w:rsidRDefault="00DC6842" w:rsidP="000879E5">
            <w:pPr>
              <w:pStyle w:val="Paragraphedeliste"/>
              <w:spacing w:line="360" w:lineRule="auto"/>
              <w:ind w:left="0"/>
              <w:jc w:val="both"/>
              <w:rPr>
                <w:rFonts w:ascii="Maiandra GD" w:hAnsi="Maiandra GD"/>
              </w:rPr>
            </w:pPr>
          </w:p>
        </w:tc>
        <w:tc>
          <w:tcPr>
            <w:tcW w:w="1754" w:type="dxa"/>
          </w:tcPr>
          <w:p w14:paraId="270D4325" w14:textId="77777777" w:rsidR="00DC6842" w:rsidRDefault="00DC6842" w:rsidP="000879E5">
            <w:pPr>
              <w:pStyle w:val="Paragraphedeliste"/>
              <w:spacing w:line="360" w:lineRule="auto"/>
              <w:ind w:left="0"/>
              <w:jc w:val="both"/>
              <w:rPr>
                <w:rFonts w:ascii="Maiandra GD" w:hAnsi="Maiandra GD"/>
              </w:rPr>
            </w:pPr>
          </w:p>
        </w:tc>
        <w:tc>
          <w:tcPr>
            <w:tcW w:w="1754" w:type="dxa"/>
          </w:tcPr>
          <w:p w14:paraId="42D5994B" w14:textId="5F85A09B" w:rsidR="00DC6842" w:rsidRDefault="00CE237D" w:rsidP="000879E5">
            <w:pPr>
              <w:pStyle w:val="Paragraphedeliste"/>
              <w:spacing w:line="360" w:lineRule="auto"/>
              <w:ind w:left="0"/>
              <w:jc w:val="both"/>
              <w:rPr>
                <w:rFonts w:ascii="Maiandra GD" w:hAnsi="Maiandra GD"/>
              </w:rPr>
            </w:pPr>
            <w:r>
              <w:rPr>
                <w:rFonts w:ascii="Maiandra GD" w:hAnsi="Maiandra GD"/>
              </w:rPr>
              <w:t>Travail satisfaisant</w:t>
            </w:r>
          </w:p>
        </w:tc>
      </w:tr>
    </w:tbl>
    <w:p w14:paraId="565DD6C3" w14:textId="77777777" w:rsidR="000879E5" w:rsidRDefault="000879E5" w:rsidP="000879E5">
      <w:pPr>
        <w:pStyle w:val="Paragraphedeliste"/>
        <w:spacing w:line="360" w:lineRule="auto"/>
        <w:ind w:left="-284"/>
        <w:jc w:val="both"/>
        <w:rPr>
          <w:rFonts w:ascii="Maiandra GD" w:hAnsi="Maiandra GD"/>
        </w:rPr>
      </w:pPr>
    </w:p>
    <w:p w14:paraId="6904D6BF" w14:textId="77777777" w:rsidR="000879E5" w:rsidRDefault="000879E5" w:rsidP="000879E5">
      <w:pPr>
        <w:pStyle w:val="Paragraphedeliste"/>
        <w:spacing w:line="360" w:lineRule="auto"/>
        <w:ind w:left="-284"/>
        <w:jc w:val="both"/>
        <w:rPr>
          <w:rFonts w:ascii="Maiandra GD" w:hAnsi="Maiandra GD"/>
        </w:rPr>
      </w:pPr>
    </w:p>
    <w:p w14:paraId="79AF4A67" w14:textId="77777777" w:rsidR="000879E5" w:rsidRPr="000879E5" w:rsidRDefault="000879E5" w:rsidP="000879E5">
      <w:pPr>
        <w:rPr>
          <w:rFonts w:ascii="Maiandra GD" w:hAnsi="Maiandra GD"/>
        </w:rPr>
      </w:pPr>
      <w:r w:rsidRPr="000879E5">
        <w:rPr>
          <w:rFonts w:ascii="Maiandra GD" w:hAnsi="Maiandra GD"/>
        </w:rPr>
        <w:t>Comment avez-vous vécu l’année écoulée ?</w:t>
      </w:r>
    </w:p>
    <w:p w14:paraId="54C65CA2" w14:textId="77777777" w:rsidR="00FE659E" w:rsidRDefault="007B53BE" w:rsidP="002C3148">
      <w:pPr>
        <w:jc w:val="both"/>
        <w:rPr>
          <w:rFonts w:ascii="Maiandra GD" w:hAnsi="Maiandra GD"/>
        </w:rPr>
      </w:pPr>
      <w:r>
        <w:rPr>
          <w:rFonts w:ascii="Maiandra GD" w:hAnsi="Maiandra GD"/>
        </w:rPr>
        <w:t>L’année écoulée s’est passée dans de pas mal condition</w:t>
      </w:r>
      <w:r w:rsidR="002C3148">
        <w:rPr>
          <w:rFonts w:ascii="Maiandra GD" w:hAnsi="Maiandra GD"/>
        </w:rPr>
        <w:t>. Plus de défis et d’amélioration de ma vision de toujours bien fait</w:t>
      </w:r>
    </w:p>
    <w:p w14:paraId="58DC9F92" w14:textId="77777777" w:rsidR="00A23FFA" w:rsidRPr="000879E5" w:rsidRDefault="00A23FFA" w:rsidP="002C3148">
      <w:pPr>
        <w:jc w:val="both"/>
        <w:rPr>
          <w:rFonts w:ascii="Maiandra GD" w:hAnsi="Maiandra GD"/>
        </w:rPr>
      </w:pPr>
    </w:p>
    <w:p w14:paraId="22E29362" w14:textId="77777777" w:rsidR="000879E5" w:rsidRPr="000879E5" w:rsidRDefault="000879E5" w:rsidP="000879E5">
      <w:pPr>
        <w:tabs>
          <w:tab w:val="left" w:pos="437"/>
        </w:tabs>
        <w:rPr>
          <w:rFonts w:ascii="Maiandra GD" w:hAnsi="Maiandra GD"/>
        </w:rPr>
      </w:pPr>
      <w:r w:rsidRPr="000879E5">
        <w:rPr>
          <w:rFonts w:ascii="Maiandra GD" w:hAnsi="Maiandra GD"/>
        </w:rPr>
        <w:t>Quels sont les faits marquants sur lesquels vous souhaiteriez revenir ?</w:t>
      </w:r>
    </w:p>
    <w:p w14:paraId="693CED4B" w14:textId="764D6C5A" w:rsidR="00FE659E" w:rsidRDefault="002C3148" w:rsidP="002C3148">
      <w:pPr>
        <w:jc w:val="both"/>
        <w:rPr>
          <w:rFonts w:ascii="Maiandra GD" w:hAnsi="Maiandra GD"/>
        </w:rPr>
      </w:pPr>
      <w:r>
        <w:rPr>
          <w:rFonts w:ascii="Maiandra GD" w:hAnsi="Maiandra GD"/>
        </w:rPr>
        <w:t xml:space="preserve">La perte des données qui fait partie intégrante de la </w:t>
      </w:r>
      <w:r w:rsidR="00595331">
        <w:rPr>
          <w:rFonts w:ascii="Maiandra GD" w:hAnsi="Maiandra GD"/>
        </w:rPr>
        <w:t>sécurité</w:t>
      </w:r>
      <w:r>
        <w:rPr>
          <w:rFonts w:ascii="Maiandra GD" w:hAnsi="Maiandra GD"/>
        </w:rPr>
        <w:t xml:space="preserve"> du réseau informatique. Je suggère </w:t>
      </w:r>
      <w:r w:rsidR="00595331">
        <w:rPr>
          <w:rFonts w:ascii="Maiandra GD" w:hAnsi="Maiandra GD"/>
        </w:rPr>
        <w:t>attirer</w:t>
      </w:r>
      <w:r>
        <w:rPr>
          <w:rFonts w:ascii="Maiandra GD" w:hAnsi="Maiandra GD"/>
        </w:rPr>
        <w:t xml:space="preserve"> l’attention de l’administration pour nous mettre à disposition les moyens afin que si d’</w:t>
      </w:r>
      <w:r w:rsidR="00595331">
        <w:rPr>
          <w:rFonts w:ascii="Maiandra GD" w:hAnsi="Maiandra GD"/>
        </w:rPr>
        <w:t>éventuel</w:t>
      </w:r>
      <w:r>
        <w:rPr>
          <w:rFonts w:ascii="Maiandra GD" w:hAnsi="Maiandra GD"/>
        </w:rPr>
        <w:t xml:space="preserve"> menace survenait nous puissions etre </w:t>
      </w:r>
      <w:r w:rsidR="00595331">
        <w:rPr>
          <w:rFonts w:ascii="Maiandra GD" w:hAnsi="Maiandra GD"/>
        </w:rPr>
        <w:t>épargner</w:t>
      </w:r>
      <w:r>
        <w:rPr>
          <w:rFonts w:ascii="Maiandra GD" w:hAnsi="Maiandra GD"/>
        </w:rPr>
        <w:t xml:space="preserve"> </w:t>
      </w:r>
    </w:p>
    <w:p w14:paraId="75F26330" w14:textId="77777777" w:rsidR="00A23FFA" w:rsidRDefault="00A23FFA" w:rsidP="002C3148">
      <w:pPr>
        <w:jc w:val="both"/>
        <w:rPr>
          <w:rFonts w:ascii="Maiandra GD" w:hAnsi="Maiandra GD"/>
        </w:rPr>
      </w:pPr>
    </w:p>
    <w:p w14:paraId="6ED40D4A" w14:textId="77777777" w:rsidR="000879E5" w:rsidRDefault="000879E5" w:rsidP="000879E5">
      <w:pPr>
        <w:rPr>
          <w:rFonts w:ascii="Maiandra GD" w:hAnsi="Maiandra GD"/>
        </w:rPr>
      </w:pPr>
      <w:r w:rsidRPr="000879E5">
        <w:rPr>
          <w:rFonts w:ascii="Maiandra GD" w:hAnsi="Maiandra GD"/>
        </w:rPr>
        <w:t>Quels ont été vos satisfactions, vos plaisirs de l’année</w:t>
      </w:r>
    </w:p>
    <w:p w14:paraId="580EBC9A" w14:textId="77777777" w:rsidR="00FE659E" w:rsidRDefault="00123432" w:rsidP="000879E5">
      <w:pPr>
        <w:rPr>
          <w:rFonts w:ascii="Maiandra GD" w:hAnsi="Maiandra GD"/>
        </w:rPr>
      </w:pPr>
      <w:r>
        <w:rPr>
          <w:rFonts w:ascii="Maiandra GD" w:hAnsi="Maiandra GD"/>
        </w:rPr>
        <w:t xml:space="preserve">La satisfaction et mes plaisirs au cours de l’année tournent autour du travail bien fait. A chaque fois mon supérieur Hiérarchique me demande de faire un truc et que je le fais bien ça me fait plaisir. Tout au long de l’année satisfaire les utilisateurs était aussi un défi que personnellement je ne peux me noter mais que je crois qu’à chaque fois je viens les aider pour un souci je résous pour qu’il soit satisfait </w:t>
      </w:r>
    </w:p>
    <w:p w14:paraId="17FF8073" w14:textId="77777777" w:rsidR="000879E5" w:rsidRDefault="000879E5" w:rsidP="000879E5">
      <w:pPr>
        <w:rPr>
          <w:rFonts w:ascii="Maiandra GD" w:hAnsi="Maiandra GD"/>
        </w:rPr>
      </w:pPr>
      <w:r w:rsidRPr="000879E5">
        <w:rPr>
          <w:rFonts w:ascii="Maiandra GD" w:hAnsi="Maiandra GD"/>
        </w:rPr>
        <w:lastRenderedPageBreak/>
        <w:t>Quelles ont été vos frustrations de l’année ?</w:t>
      </w:r>
    </w:p>
    <w:p w14:paraId="3FEF7134" w14:textId="60F83498" w:rsidR="00731531" w:rsidRDefault="009D2C46" w:rsidP="000879E5">
      <w:pPr>
        <w:rPr>
          <w:rFonts w:ascii="Maiandra GD" w:hAnsi="Maiandra GD"/>
        </w:rPr>
      </w:pPr>
      <w:r>
        <w:rPr>
          <w:rFonts w:ascii="Maiandra GD" w:hAnsi="Maiandra GD"/>
        </w:rPr>
        <w:t xml:space="preserve">L’accès </w:t>
      </w:r>
      <w:r w:rsidR="00815876">
        <w:rPr>
          <w:rFonts w:ascii="Maiandra GD" w:hAnsi="Maiandra GD"/>
        </w:rPr>
        <w:t>aux données</w:t>
      </w:r>
      <w:r>
        <w:rPr>
          <w:rFonts w:ascii="Maiandra GD" w:hAnsi="Maiandra GD"/>
        </w:rPr>
        <w:t xml:space="preserve"> via les applications du client Webregistration </w:t>
      </w:r>
      <w:r w:rsidR="00815876">
        <w:rPr>
          <w:rFonts w:ascii="Maiandra GD" w:hAnsi="Maiandra GD"/>
        </w:rPr>
        <w:t>où</w:t>
      </w:r>
      <w:r>
        <w:rPr>
          <w:rFonts w:ascii="Maiandra GD" w:hAnsi="Maiandra GD"/>
        </w:rPr>
        <w:t xml:space="preserve"> nous constatons une instabilité et lenteur dans l’accessibilité.</w:t>
      </w:r>
    </w:p>
    <w:p w14:paraId="5FD69EEC" w14:textId="77777777" w:rsidR="00896228" w:rsidRDefault="00123432" w:rsidP="000879E5">
      <w:pPr>
        <w:rPr>
          <w:rFonts w:ascii="Maiandra GD" w:hAnsi="Maiandra GD"/>
        </w:rPr>
      </w:pPr>
      <w:r>
        <w:rPr>
          <w:rFonts w:ascii="Maiandra GD" w:hAnsi="Maiandra GD"/>
        </w:rPr>
        <w:t xml:space="preserve">La pression de vite finir une tache qui doit se faire dans des délais très réduit et dans des conditions inappropriées </w:t>
      </w:r>
    </w:p>
    <w:p w14:paraId="479BA511" w14:textId="77777777" w:rsidR="00123432" w:rsidRDefault="00123432" w:rsidP="000879E5">
      <w:pPr>
        <w:rPr>
          <w:rFonts w:ascii="Maiandra GD" w:hAnsi="Maiandra GD"/>
        </w:rPr>
      </w:pPr>
    </w:p>
    <w:p w14:paraId="39185524" w14:textId="77777777" w:rsidR="000879E5" w:rsidRDefault="000879E5" w:rsidP="000879E5">
      <w:pPr>
        <w:rPr>
          <w:rFonts w:ascii="Maiandra GD" w:hAnsi="Maiandra GD"/>
        </w:rPr>
      </w:pPr>
      <w:r w:rsidRPr="000879E5">
        <w:rPr>
          <w:rFonts w:ascii="Maiandra GD" w:hAnsi="Maiandra GD"/>
        </w:rPr>
        <w:t>Quelle a été la meilleure décision de l’année</w:t>
      </w:r>
    </w:p>
    <w:p w14:paraId="7587295B" w14:textId="77777777" w:rsidR="00896228" w:rsidRDefault="009D2C46" w:rsidP="000879E5">
      <w:pPr>
        <w:rPr>
          <w:rFonts w:ascii="Maiandra GD" w:hAnsi="Maiandra GD"/>
        </w:rPr>
      </w:pPr>
      <w:r>
        <w:rPr>
          <w:rFonts w:ascii="Maiandra GD" w:hAnsi="Maiandra GD"/>
        </w:rPr>
        <w:t>RAS</w:t>
      </w:r>
    </w:p>
    <w:p w14:paraId="5D4A7BBF" w14:textId="77777777" w:rsidR="00C42157" w:rsidRPr="000879E5" w:rsidRDefault="00C42157" w:rsidP="000879E5">
      <w:pPr>
        <w:rPr>
          <w:rFonts w:ascii="Maiandra GD" w:hAnsi="Maiandra GD"/>
        </w:rPr>
      </w:pPr>
    </w:p>
    <w:p w14:paraId="0D7A399D" w14:textId="77777777" w:rsidR="000879E5" w:rsidRPr="000879E5" w:rsidRDefault="000879E5" w:rsidP="000879E5">
      <w:pPr>
        <w:tabs>
          <w:tab w:val="left" w:pos="437"/>
        </w:tabs>
        <w:rPr>
          <w:rFonts w:ascii="Maiandra GD" w:hAnsi="Maiandra GD"/>
        </w:rPr>
      </w:pPr>
      <w:r w:rsidRPr="000879E5">
        <w:rPr>
          <w:rFonts w:ascii="Maiandra GD" w:hAnsi="Maiandra GD"/>
        </w:rPr>
        <w:t>Quels sont d’après vous les réalisations positives de l’année ?</w:t>
      </w:r>
    </w:p>
    <w:p w14:paraId="2500ECBE" w14:textId="77777777" w:rsidR="00A07617" w:rsidRDefault="009D2C46" w:rsidP="00A07617">
      <w:pPr>
        <w:rPr>
          <w:rFonts w:ascii="Maiandra GD" w:hAnsi="Maiandra GD"/>
        </w:rPr>
      </w:pPr>
      <w:r>
        <w:rPr>
          <w:rFonts w:ascii="Maiandra GD" w:hAnsi="Maiandra GD"/>
        </w:rPr>
        <w:t>Le travail bien fait étant une devise je m’applique afin que mes réalisations soit conforme à l’attente des utilisateurs et à l’évolution de l’entreprise selon la norme de sécurité qui régis le secteur informatique</w:t>
      </w:r>
    </w:p>
    <w:p w14:paraId="2F86EB0C" w14:textId="77777777" w:rsidR="00A23FFA" w:rsidRPr="00A07617" w:rsidRDefault="00A23FFA" w:rsidP="00A07617">
      <w:pPr>
        <w:rPr>
          <w:rFonts w:ascii="Maiandra GD" w:hAnsi="Maiandra GD"/>
        </w:rPr>
      </w:pPr>
    </w:p>
    <w:p w14:paraId="65F403C6" w14:textId="77777777" w:rsidR="000879E5" w:rsidRPr="000879E5" w:rsidRDefault="000879E5" w:rsidP="000879E5">
      <w:pPr>
        <w:tabs>
          <w:tab w:val="left" w:pos="437"/>
        </w:tabs>
        <w:rPr>
          <w:rFonts w:ascii="Maiandra GD" w:hAnsi="Maiandra GD"/>
        </w:rPr>
      </w:pPr>
      <w:r>
        <w:rPr>
          <w:rFonts w:ascii="Maiandra GD" w:hAnsi="Maiandra GD"/>
        </w:rPr>
        <w:t>Comment avez-vous vécu v</w:t>
      </w:r>
      <w:r w:rsidRPr="000879E5">
        <w:rPr>
          <w:rFonts w:ascii="Maiandra GD" w:hAnsi="Maiandra GD"/>
        </w:rPr>
        <w:t>otre relation du travail ?</w:t>
      </w:r>
    </w:p>
    <w:p w14:paraId="5D41A9A8" w14:textId="77777777" w:rsidR="00A07617" w:rsidRDefault="00C42157" w:rsidP="000879E5">
      <w:pPr>
        <w:rPr>
          <w:rFonts w:ascii="Maiandra GD" w:hAnsi="Maiandra GD"/>
        </w:rPr>
      </w:pPr>
      <w:r>
        <w:rPr>
          <w:rFonts w:ascii="Maiandra GD" w:hAnsi="Maiandra GD"/>
        </w:rPr>
        <w:t xml:space="preserve">Dans une ambiance conviviale </w:t>
      </w:r>
    </w:p>
    <w:p w14:paraId="3B166CFF" w14:textId="77777777" w:rsidR="00A23FFA" w:rsidRDefault="00A23FFA" w:rsidP="000879E5">
      <w:pPr>
        <w:rPr>
          <w:rFonts w:ascii="Maiandra GD" w:hAnsi="Maiandra GD"/>
        </w:rPr>
      </w:pPr>
    </w:p>
    <w:p w14:paraId="666039BE" w14:textId="77777777" w:rsidR="000879E5" w:rsidRDefault="000879E5" w:rsidP="000879E5">
      <w:pPr>
        <w:rPr>
          <w:rFonts w:ascii="Maiandra GD" w:hAnsi="Maiandra GD"/>
        </w:rPr>
      </w:pPr>
      <w:r w:rsidRPr="000879E5">
        <w:rPr>
          <w:rFonts w:ascii="Maiandra GD" w:hAnsi="Maiandra GD"/>
        </w:rPr>
        <w:t>Quelles seraient vos envies pour l’année à venir ?</w:t>
      </w:r>
    </w:p>
    <w:p w14:paraId="14941654" w14:textId="77777777" w:rsidR="00A23FFA" w:rsidRDefault="00C42157" w:rsidP="000879E5">
      <w:pPr>
        <w:rPr>
          <w:rFonts w:ascii="Maiandra GD" w:hAnsi="Maiandra GD"/>
        </w:rPr>
      </w:pPr>
      <w:r>
        <w:rPr>
          <w:rFonts w:ascii="Maiandra GD" w:hAnsi="Maiandra GD"/>
        </w:rPr>
        <w:t xml:space="preserve">Déjà une bonne organisation </w:t>
      </w:r>
    </w:p>
    <w:p w14:paraId="10294200" w14:textId="77777777" w:rsidR="00C42157" w:rsidRDefault="00A23FFA" w:rsidP="000879E5">
      <w:pPr>
        <w:rPr>
          <w:rFonts w:ascii="Maiandra GD" w:hAnsi="Maiandra GD"/>
        </w:rPr>
      </w:pPr>
      <w:r>
        <w:rPr>
          <w:rFonts w:ascii="Maiandra GD" w:hAnsi="Maiandra GD"/>
        </w:rPr>
        <w:t>L’amélioration des conditions de travail</w:t>
      </w:r>
      <w:r w:rsidR="00C42157">
        <w:rPr>
          <w:rFonts w:ascii="Maiandra GD" w:hAnsi="Maiandra GD"/>
        </w:rPr>
        <w:br/>
        <w:t xml:space="preserve">le respect des procédures </w:t>
      </w:r>
      <w:r w:rsidR="00C42157">
        <w:rPr>
          <w:rFonts w:ascii="Maiandra GD" w:hAnsi="Maiandra GD"/>
        </w:rPr>
        <w:br/>
        <w:t xml:space="preserve">la mise à disposition du matériel en temps réel pour l’atteinte des objectifs </w:t>
      </w:r>
    </w:p>
    <w:p w14:paraId="19D5B74B" w14:textId="77777777" w:rsidR="00A07617" w:rsidRPr="00A07617" w:rsidRDefault="00A07617" w:rsidP="00A07617">
      <w:pPr>
        <w:rPr>
          <w:rFonts w:ascii="Maiandra GD" w:hAnsi="Maiandra GD"/>
        </w:rPr>
      </w:pPr>
    </w:p>
    <w:p w14:paraId="36E5820D" w14:textId="77777777" w:rsidR="000879E5" w:rsidRPr="000879E5" w:rsidRDefault="000879E5" w:rsidP="000879E5">
      <w:pPr>
        <w:pStyle w:val="Paragraphedeliste"/>
        <w:spacing w:line="360" w:lineRule="auto"/>
        <w:ind w:left="-284"/>
        <w:jc w:val="both"/>
        <w:rPr>
          <w:rFonts w:ascii="Maiandra GD" w:hAnsi="Maiandra GD"/>
          <w:b/>
          <w:sz w:val="24"/>
          <w:u w:val="single"/>
        </w:rPr>
      </w:pPr>
      <w:r w:rsidRPr="000879E5">
        <w:rPr>
          <w:rFonts w:ascii="Maiandra GD" w:hAnsi="Maiandra GD"/>
          <w:b/>
          <w:sz w:val="24"/>
          <w:u w:val="single"/>
        </w:rPr>
        <w:t>APPRECIATIONS GENERALES SUR LA VALEUR PROFESSIONNELLE DE L’AGENT</w:t>
      </w:r>
    </w:p>
    <w:p w14:paraId="1DBB0358" w14:textId="77777777" w:rsidR="000879E5" w:rsidRDefault="000879E5" w:rsidP="000879E5">
      <w:pPr>
        <w:pStyle w:val="Paragraphedeliste"/>
        <w:spacing w:line="360" w:lineRule="auto"/>
        <w:ind w:left="-284"/>
        <w:jc w:val="center"/>
        <w:rPr>
          <w:rFonts w:ascii="Maiandra GD" w:hAnsi="Maiandra GD"/>
          <w:b/>
        </w:rPr>
      </w:pPr>
      <w:r w:rsidRPr="000879E5">
        <w:rPr>
          <w:rFonts w:ascii="Maiandra GD" w:hAnsi="Maiandra GD"/>
          <w:b/>
        </w:rPr>
        <w:t>(A remplir par le responsable hiérarchique)</w:t>
      </w:r>
    </w:p>
    <w:p w14:paraId="2A7BF98C" w14:textId="77777777" w:rsidR="000879E5" w:rsidRPr="000879E5" w:rsidRDefault="000879E5" w:rsidP="000879E5">
      <w:pPr>
        <w:pStyle w:val="Paragraphedeliste"/>
        <w:spacing w:line="360" w:lineRule="auto"/>
        <w:ind w:left="-284"/>
        <w:jc w:val="center"/>
        <w:rPr>
          <w:rFonts w:ascii="Maiandra GD" w:hAnsi="Maiandra GD"/>
          <w:b/>
        </w:rPr>
      </w:pPr>
    </w:p>
    <w:p w14:paraId="71213AA3" w14:textId="77777777" w:rsid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Evaluation globale des résultats obtenus par l’agent au regard des objectifs fixes initialement ou révises, le cas échéant, en cours d’année</w:t>
      </w:r>
    </w:p>
    <w:p w14:paraId="22D363B2" w14:textId="77777777" w:rsidR="000879E5" w:rsidRPr="000879E5" w:rsidRDefault="00E83835" w:rsidP="000879E5">
      <w:pPr>
        <w:pStyle w:val="Paragraphedeliste"/>
        <w:spacing w:line="360" w:lineRule="auto"/>
        <w:ind w:left="-284"/>
        <w:jc w:val="both"/>
        <w:rPr>
          <w:rFonts w:ascii="Maiandra GD" w:hAnsi="Maiandra GD"/>
          <w:b/>
        </w:rPr>
      </w:pPr>
      <w:r>
        <w:rPr>
          <w:rFonts w:ascii="Maiandra GD" w:hAnsi="Maiandra GD"/>
          <w:b/>
          <w:noProof/>
          <w:lang w:val="en-CA" w:eastAsia="en-CA"/>
        </w:rPr>
        <mc:AlternateContent>
          <mc:Choice Requires="wps">
            <w:drawing>
              <wp:anchor distT="0" distB="0" distL="114300" distR="114300" simplePos="0" relativeHeight="251656192" behindDoc="0" locked="0" layoutInCell="1" allowOverlap="1" wp14:anchorId="744E2F8D" wp14:editId="60423C24">
                <wp:simplePos x="0" y="0"/>
                <wp:positionH relativeFrom="column">
                  <wp:posOffset>-320675</wp:posOffset>
                </wp:positionH>
                <wp:positionV relativeFrom="paragraph">
                  <wp:posOffset>317500</wp:posOffset>
                </wp:positionV>
                <wp:extent cx="289560" cy="256540"/>
                <wp:effectExtent l="0" t="0" r="15240" b="101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6540"/>
                        </a:xfrm>
                        <a:prstGeom prst="rect">
                          <a:avLst/>
                        </a:prstGeom>
                        <a:solidFill>
                          <a:srgbClr val="FFFFFF"/>
                        </a:solidFill>
                        <a:ln w="9525">
                          <a:solidFill>
                            <a:srgbClr val="000000"/>
                          </a:solidFill>
                          <a:miter lim="800000"/>
                          <a:headEnd/>
                          <a:tailEnd/>
                        </a:ln>
                      </wps:spPr>
                      <wps:txbx>
                        <w:txbxContent>
                          <w:p w14:paraId="2B921567" w14:textId="450E0EAA" w:rsidR="00815876" w:rsidRDefault="00815876" w:rsidP="008158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E2F8D" id="Rectangle 10" o:spid="_x0000_s1026" style="position:absolute;left:0;text-align:left;margin-left:-25.25pt;margin-top:25pt;width:22.8pt;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">
                <v:textbox>
                  <w:txbxContent>
                    <w:p w14:paraId="2B921567" w14:textId="450E0EAA" w:rsidR="00815876" w:rsidRDefault="00815876" w:rsidP="00815876"/>
                  </w:txbxContent>
                </v:textbox>
              </v:rect>
            </w:pict>
          </mc:Fallback>
        </mc:AlternateContent>
      </w:r>
    </w:p>
    <w:p w14:paraId="22A46D78" w14:textId="5BA1614D" w:rsidR="000879E5" w:rsidRPr="000879E5" w:rsidRDefault="000879E5" w:rsidP="000879E5">
      <w:pPr>
        <w:spacing w:line="360" w:lineRule="auto"/>
        <w:jc w:val="both"/>
        <w:rPr>
          <w:rFonts w:ascii="Maiandra GD" w:hAnsi="Maiandra GD"/>
        </w:rPr>
      </w:pPr>
      <w:r w:rsidRPr="000879E5">
        <w:rPr>
          <w:rFonts w:ascii="Maiandra GD" w:hAnsi="Maiandra GD"/>
        </w:rPr>
        <w:t xml:space="preserve"> Agent dont les résultats attendus dans l’année se situent au-delà des objectifs fixés</w:t>
      </w:r>
    </w:p>
    <w:p w14:paraId="19086B37" w14:textId="591EB50B" w:rsidR="000879E5" w:rsidRPr="000879E5" w:rsidRDefault="00815876" w:rsidP="000879E5">
      <w:pPr>
        <w:spacing w:line="360" w:lineRule="auto"/>
        <w:jc w:val="both"/>
        <w:rPr>
          <w:rFonts w:ascii="Maiandra GD" w:hAnsi="Maiandra GD"/>
        </w:rPr>
      </w:pPr>
      <w:r>
        <w:rPr>
          <w:rFonts w:ascii="Maiandra GD" w:hAnsi="Maiandra GD"/>
          <w:b/>
          <w:noProof/>
          <w:lang w:val="en-CA" w:eastAsia="en-CA"/>
        </w:rPr>
        <w:lastRenderedPageBreak/>
        <mc:AlternateContent>
          <mc:Choice Requires="wps">
            <w:drawing>
              <wp:anchor distT="0" distB="0" distL="114300" distR="114300" simplePos="0" relativeHeight="251657216" behindDoc="0" locked="0" layoutInCell="1" allowOverlap="1" wp14:anchorId="22B888C3" wp14:editId="40AEA13E">
                <wp:simplePos x="0" y="0"/>
                <wp:positionH relativeFrom="column">
                  <wp:posOffset>-351791</wp:posOffset>
                </wp:positionH>
                <wp:positionV relativeFrom="paragraph">
                  <wp:posOffset>-60325</wp:posOffset>
                </wp:positionV>
                <wp:extent cx="313055" cy="256540"/>
                <wp:effectExtent l="0" t="0" r="10795" b="1016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256540"/>
                        </a:xfrm>
                        <a:prstGeom prst="rect">
                          <a:avLst/>
                        </a:prstGeom>
                        <a:solidFill>
                          <a:srgbClr val="FFFFFF"/>
                        </a:solidFill>
                        <a:ln w="9525">
                          <a:solidFill>
                            <a:srgbClr val="000000"/>
                          </a:solidFill>
                          <a:miter lim="800000"/>
                          <a:headEnd/>
                          <a:tailEnd/>
                        </a:ln>
                      </wps:spPr>
                      <wps:txbx>
                        <w:txbxContent>
                          <w:p w14:paraId="4D602EF7" w14:textId="57271837" w:rsidR="00815876" w:rsidRDefault="005D22FA" w:rsidP="00815876">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888C3" id="Rectangle 11" o:spid="_x0000_s1027" style="position:absolute;left:0;text-align:left;margin-left:-27.7pt;margin-top:-4.75pt;width:24.6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">
                <v:textbox>
                  <w:txbxContent>
                    <w:p w14:paraId="4D602EF7" w14:textId="57271837" w:rsidR="00815876" w:rsidRDefault="005D22FA" w:rsidP="00815876">
                      <w:r>
                        <w:t>X</w:t>
                      </w:r>
                    </w:p>
                  </w:txbxContent>
                </v:textbox>
              </v:rect>
            </w:pict>
          </mc:Fallback>
        </mc:AlternateContent>
      </w:r>
      <w:r w:rsidR="00E83835">
        <w:rPr>
          <w:rFonts w:ascii="Maiandra GD" w:hAnsi="Maiandra GD"/>
          <w:b/>
          <w:noProof/>
          <w:lang w:val="en-CA" w:eastAsia="en-CA"/>
        </w:rPr>
        <mc:AlternateContent>
          <mc:Choice Requires="wps">
            <w:drawing>
              <wp:anchor distT="0" distB="0" distL="114300" distR="114300" simplePos="0" relativeHeight="251658240" behindDoc="0" locked="0" layoutInCell="1" allowOverlap="1" wp14:anchorId="29C8F78C" wp14:editId="1DCD8429">
                <wp:simplePos x="0" y="0"/>
                <wp:positionH relativeFrom="column">
                  <wp:posOffset>-349885</wp:posOffset>
                </wp:positionH>
                <wp:positionV relativeFrom="paragraph">
                  <wp:posOffset>346710</wp:posOffset>
                </wp:positionV>
                <wp:extent cx="312420" cy="256540"/>
                <wp:effectExtent l="6985" t="12700" r="13970" b="698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6E5FF" id="Rectangle 12" o:spid="_x0000_s1026" style="position:absolute;margin-left:-27.55pt;margin-top:27.3pt;width:24.6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UX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F5xZ0VOJ&#10;vpBowrZGsby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"/>
            </w:pict>
          </mc:Fallback>
        </mc:AlternateContent>
      </w:r>
      <w:r w:rsidR="000879E5">
        <w:rPr>
          <w:rFonts w:ascii="Maiandra GD" w:hAnsi="Maiandra GD"/>
        </w:rPr>
        <w:t xml:space="preserve"> </w:t>
      </w:r>
      <w:r w:rsidR="000879E5" w:rsidRPr="000879E5">
        <w:rPr>
          <w:rFonts w:ascii="Maiandra GD" w:hAnsi="Maiandra GD"/>
        </w:rPr>
        <w:t>Agent dont les résultats sont conformes aux objectifs fixés</w:t>
      </w:r>
    </w:p>
    <w:p w14:paraId="7305CF8E" w14:textId="77777777" w:rsidR="000879E5" w:rsidRPr="000879E5" w:rsidRDefault="000879E5" w:rsidP="000879E5">
      <w:pPr>
        <w:spacing w:line="360" w:lineRule="auto"/>
        <w:jc w:val="both"/>
        <w:rPr>
          <w:rFonts w:ascii="Maiandra GD" w:hAnsi="Maiandra GD"/>
        </w:rPr>
      </w:pPr>
      <w:r>
        <w:rPr>
          <w:rFonts w:ascii="Maiandra GD" w:hAnsi="Maiandra GD"/>
        </w:rPr>
        <w:t xml:space="preserve"> </w:t>
      </w:r>
      <w:r w:rsidRPr="000879E5">
        <w:rPr>
          <w:rFonts w:ascii="Maiandra GD" w:hAnsi="Maiandra GD"/>
        </w:rPr>
        <w:t>Agent dont les résultats sont partiellement conformes aux objectifs fixés</w:t>
      </w:r>
    </w:p>
    <w:p w14:paraId="40F86BBA" w14:textId="77777777" w:rsidR="000879E5" w:rsidRDefault="00E83835" w:rsidP="000879E5">
      <w:pPr>
        <w:spacing w:line="360" w:lineRule="auto"/>
        <w:jc w:val="both"/>
        <w:rPr>
          <w:rFonts w:ascii="Maiandra GD" w:hAnsi="Maiandra GD"/>
        </w:rPr>
      </w:pPr>
      <w:r>
        <w:rPr>
          <w:rFonts w:ascii="Maiandra GD" w:hAnsi="Maiandra GD"/>
          <w:b/>
          <w:noProof/>
          <w:lang w:val="en-CA" w:eastAsia="en-CA"/>
        </w:rPr>
        <mc:AlternateContent>
          <mc:Choice Requires="wps">
            <w:drawing>
              <wp:anchor distT="0" distB="0" distL="114300" distR="114300" simplePos="0" relativeHeight="251659264" behindDoc="0" locked="0" layoutInCell="1" allowOverlap="1" wp14:anchorId="7053EB9D" wp14:editId="5E82D441">
                <wp:simplePos x="0" y="0"/>
                <wp:positionH relativeFrom="column">
                  <wp:posOffset>-342265</wp:posOffset>
                </wp:positionH>
                <wp:positionV relativeFrom="paragraph">
                  <wp:posOffset>13970</wp:posOffset>
                </wp:positionV>
                <wp:extent cx="312420" cy="256540"/>
                <wp:effectExtent l="5080" t="7620" r="6350" b="1206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D8DBC" id="Rectangle 13" o:spid="_x0000_s1026" style="position:absolute;margin-left:-26.95pt;margin-top:1.1pt;width:24.6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cZ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BWdW9FSi&#10;LySasK1RLL+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"/>
            </w:pict>
          </mc:Fallback>
        </mc:AlternateContent>
      </w:r>
      <w:r w:rsidR="000879E5" w:rsidRPr="000879E5">
        <w:rPr>
          <w:rFonts w:ascii="Maiandra GD" w:hAnsi="Maiandra GD"/>
        </w:rPr>
        <w:t xml:space="preserve"> Agent dont les résultats sont insuffisants par rapport aux objectifs fixés</w:t>
      </w:r>
    </w:p>
    <w:p w14:paraId="1549A334" w14:textId="77777777" w:rsidR="000879E5" w:rsidRDefault="000879E5" w:rsidP="000879E5">
      <w:pPr>
        <w:spacing w:line="360" w:lineRule="auto"/>
        <w:jc w:val="both"/>
        <w:rPr>
          <w:rFonts w:ascii="Maiandra GD" w:hAnsi="Maiandra GD"/>
        </w:rPr>
      </w:pPr>
    </w:p>
    <w:p w14:paraId="4506B332" w14:textId="77777777" w:rsidR="000879E5" w:rsidRDefault="000879E5" w:rsidP="000879E5">
      <w:pPr>
        <w:spacing w:line="360" w:lineRule="auto"/>
        <w:jc w:val="both"/>
        <w:rPr>
          <w:rFonts w:ascii="Maiandra GD" w:hAnsi="Maiandra GD"/>
          <w:b/>
        </w:rPr>
      </w:pPr>
      <w:r w:rsidRPr="000879E5">
        <w:rPr>
          <w:rFonts w:ascii="Maiandra GD" w:hAnsi="Maiandra GD"/>
          <w:b/>
        </w:rPr>
        <w:t>Evaluation de la manière de servir de l’agent</w:t>
      </w:r>
      <w:r>
        <w:rPr>
          <w:rFonts w:ascii="Maiandra GD" w:hAnsi="Maiandra GD"/>
          <w:b/>
        </w:rPr>
        <w:t> :</w:t>
      </w:r>
    </w:p>
    <w:tbl>
      <w:tblPr>
        <w:tblStyle w:val="Grilledutableau"/>
        <w:tblW w:w="10063" w:type="dxa"/>
        <w:tblLook w:val="04A0" w:firstRow="1" w:lastRow="0" w:firstColumn="1" w:lastColumn="0" w:noHBand="0" w:noVBand="1"/>
      </w:tblPr>
      <w:tblGrid>
        <w:gridCol w:w="2396"/>
        <w:gridCol w:w="2028"/>
        <w:gridCol w:w="1983"/>
        <w:gridCol w:w="1828"/>
        <w:gridCol w:w="1828"/>
      </w:tblGrid>
      <w:tr w:rsidR="000879E5" w14:paraId="0D5919B1" w14:textId="77777777" w:rsidTr="00FE2A4C">
        <w:trPr>
          <w:trHeight w:val="767"/>
        </w:trPr>
        <w:tc>
          <w:tcPr>
            <w:tcW w:w="2396" w:type="dxa"/>
          </w:tcPr>
          <w:p w14:paraId="2D154C92" w14:textId="77777777" w:rsidR="000879E5" w:rsidRPr="000879E5" w:rsidRDefault="000879E5" w:rsidP="00FE2A4C">
            <w:pPr>
              <w:spacing w:line="360" w:lineRule="auto"/>
              <w:jc w:val="both"/>
              <w:rPr>
                <w:rFonts w:ascii="Maiandra GD" w:hAnsi="Maiandra GD"/>
                <w:b/>
              </w:rPr>
            </w:pPr>
          </w:p>
        </w:tc>
        <w:tc>
          <w:tcPr>
            <w:tcW w:w="2028" w:type="dxa"/>
          </w:tcPr>
          <w:p w14:paraId="25275ADA" w14:textId="77777777" w:rsidR="000879E5" w:rsidRDefault="000879E5" w:rsidP="00FE2A4C">
            <w:pPr>
              <w:spacing w:line="360" w:lineRule="auto"/>
              <w:jc w:val="both"/>
              <w:rPr>
                <w:rFonts w:ascii="Maiandra GD" w:hAnsi="Maiandra GD"/>
                <w:b/>
              </w:rPr>
            </w:pPr>
            <w:r w:rsidRPr="000879E5">
              <w:rPr>
                <w:rFonts w:ascii="Maiandra GD" w:hAnsi="Maiandra GD"/>
                <w:b/>
              </w:rPr>
              <w:t>EXCELLENT</w:t>
            </w:r>
          </w:p>
        </w:tc>
        <w:tc>
          <w:tcPr>
            <w:tcW w:w="1983" w:type="dxa"/>
          </w:tcPr>
          <w:p w14:paraId="71D5208E" w14:textId="77777777" w:rsidR="000879E5" w:rsidRDefault="000879E5" w:rsidP="00FE2A4C">
            <w:pPr>
              <w:spacing w:line="360" w:lineRule="auto"/>
              <w:jc w:val="both"/>
              <w:rPr>
                <w:rFonts w:ascii="Maiandra GD" w:hAnsi="Maiandra GD"/>
                <w:b/>
              </w:rPr>
            </w:pPr>
            <w:r>
              <w:rPr>
                <w:rFonts w:ascii="Maiandra GD" w:hAnsi="Maiandra GD"/>
                <w:b/>
              </w:rPr>
              <w:t>TRES BON</w:t>
            </w:r>
          </w:p>
        </w:tc>
        <w:tc>
          <w:tcPr>
            <w:tcW w:w="1828" w:type="dxa"/>
          </w:tcPr>
          <w:p w14:paraId="184ECCBE" w14:textId="77777777" w:rsidR="000879E5" w:rsidRDefault="000879E5" w:rsidP="00FE2A4C">
            <w:pPr>
              <w:spacing w:line="360" w:lineRule="auto"/>
              <w:jc w:val="both"/>
              <w:rPr>
                <w:rFonts w:ascii="Maiandra GD" w:hAnsi="Maiandra GD"/>
                <w:b/>
              </w:rPr>
            </w:pPr>
            <w:r w:rsidRPr="000879E5">
              <w:rPr>
                <w:rFonts w:ascii="Maiandra GD" w:hAnsi="Maiandra GD"/>
                <w:b/>
              </w:rPr>
              <w:t>SATISFAISANT</w:t>
            </w:r>
          </w:p>
        </w:tc>
        <w:tc>
          <w:tcPr>
            <w:tcW w:w="1828" w:type="dxa"/>
          </w:tcPr>
          <w:p w14:paraId="221150E5" w14:textId="77777777" w:rsidR="000879E5" w:rsidRDefault="000879E5" w:rsidP="00FE2A4C">
            <w:pPr>
              <w:spacing w:line="360" w:lineRule="auto"/>
              <w:jc w:val="both"/>
              <w:rPr>
                <w:rFonts w:ascii="Maiandra GD" w:hAnsi="Maiandra GD"/>
                <w:b/>
              </w:rPr>
            </w:pPr>
            <w:r w:rsidRPr="000879E5">
              <w:rPr>
                <w:rFonts w:ascii="Maiandra GD" w:hAnsi="Maiandra GD"/>
                <w:b/>
              </w:rPr>
              <w:t>A DEVELOPPER</w:t>
            </w:r>
          </w:p>
        </w:tc>
      </w:tr>
      <w:tr w:rsidR="000879E5" w14:paraId="1196474C" w14:textId="77777777" w:rsidTr="00FE2A4C">
        <w:trPr>
          <w:trHeight w:val="751"/>
        </w:trPr>
        <w:tc>
          <w:tcPr>
            <w:tcW w:w="2396" w:type="dxa"/>
          </w:tcPr>
          <w:p w14:paraId="2E3B4D21" w14:textId="77777777" w:rsidR="000879E5" w:rsidRDefault="000879E5" w:rsidP="00FE2A4C">
            <w:pPr>
              <w:spacing w:line="360" w:lineRule="auto"/>
              <w:jc w:val="both"/>
              <w:rPr>
                <w:rFonts w:ascii="Maiandra GD" w:hAnsi="Maiandra GD"/>
                <w:b/>
              </w:rPr>
            </w:pPr>
            <w:r w:rsidRPr="000879E5">
              <w:rPr>
                <w:rFonts w:ascii="Maiandra GD" w:hAnsi="Maiandra GD"/>
                <w:b/>
              </w:rPr>
              <w:t>Qualité du travai</w:t>
            </w:r>
            <w:r>
              <w:rPr>
                <w:rFonts w:ascii="Maiandra GD" w:hAnsi="Maiandra GD"/>
                <w:b/>
              </w:rPr>
              <w:t>l, respect des délais</w:t>
            </w:r>
          </w:p>
        </w:tc>
        <w:tc>
          <w:tcPr>
            <w:tcW w:w="2028" w:type="dxa"/>
          </w:tcPr>
          <w:p w14:paraId="340ABCD0" w14:textId="77777777" w:rsidR="000879E5" w:rsidRDefault="000879E5" w:rsidP="00FE2A4C">
            <w:pPr>
              <w:spacing w:line="360" w:lineRule="auto"/>
              <w:jc w:val="both"/>
              <w:rPr>
                <w:rFonts w:ascii="Maiandra GD" w:hAnsi="Maiandra GD"/>
                <w:b/>
              </w:rPr>
            </w:pPr>
          </w:p>
        </w:tc>
        <w:tc>
          <w:tcPr>
            <w:tcW w:w="1983" w:type="dxa"/>
          </w:tcPr>
          <w:p w14:paraId="1AFA3887" w14:textId="51C547BD" w:rsidR="000879E5" w:rsidRPr="005D22FA" w:rsidRDefault="000879E5" w:rsidP="005D22FA">
            <w:pPr>
              <w:pStyle w:val="Paragraphedeliste"/>
              <w:numPr>
                <w:ilvl w:val="0"/>
                <w:numId w:val="20"/>
              </w:numPr>
              <w:spacing w:line="360" w:lineRule="auto"/>
              <w:jc w:val="both"/>
              <w:rPr>
                <w:rFonts w:ascii="Maiandra GD" w:hAnsi="Maiandra GD"/>
                <w:b/>
                <w:sz w:val="28"/>
                <w:szCs w:val="28"/>
              </w:rPr>
            </w:pPr>
          </w:p>
        </w:tc>
        <w:tc>
          <w:tcPr>
            <w:tcW w:w="1828" w:type="dxa"/>
          </w:tcPr>
          <w:p w14:paraId="0C575908" w14:textId="77777777" w:rsidR="000879E5" w:rsidRDefault="000879E5" w:rsidP="00FE2A4C">
            <w:pPr>
              <w:spacing w:line="360" w:lineRule="auto"/>
              <w:jc w:val="both"/>
              <w:rPr>
                <w:rFonts w:ascii="Maiandra GD" w:hAnsi="Maiandra GD"/>
                <w:b/>
              </w:rPr>
            </w:pPr>
          </w:p>
        </w:tc>
        <w:tc>
          <w:tcPr>
            <w:tcW w:w="1828" w:type="dxa"/>
          </w:tcPr>
          <w:p w14:paraId="0DFF2E0C" w14:textId="77777777" w:rsidR="000879E5" w:rsidRDefault="000879E5" w:rsidP="00FE2A4C">
            <w:pPr>
              <w:spacing w:line="360" w:lineRule="auto"/>
              <w:jc w:val="both"/>
              <w:rPr>
                <w:rFonts w:ascii="Maiandra GD" w:hAnsi="Maiandra GD"/>
                <w:b/>
              </w:rPr>
            </w:pPr>
          </w:p>
        </w:tc>
      </w:tr>
      <w:tr w:rsidR="000879E5" w14:paraId="754D0E21" w14:textId="77777777" w:rsidTr="00FE2A4C">
        <w:trPr>
          <w:trHeight w:val="750"/>
        </w:trPr>
        <w:tc>
          <w:tcPr>
            <w:tcW w:w="2396" w:type="dxa"/>
          </w:tcPr>
          <w:p w14:paraId="4D39E648" w14:textId="77777777" w:rsidR="000879E5" w:rsidRDefault="000879E5" w:rsidP="00FE2A4C">
            <w:pPr>
              <w:spacing w:line="360" w:lineRule="auto"/>
              <w:rPr>
                <w:rFonts w:ascii="Maiandra GD" w:hAnsi="Maiandra GD"/>
                <w:b/>
              </w:rPr>
            </w:pPr>
            <w:r w:rsidRPr="000879E5">
              <w:rPr>
                <w:rFonts w:ascii="Maiandra GD" w:hAnsi="Maiandra GD"/>
                <w:b/>
              </w:rPr>
              <w:t>Qualités relationnelles</w:t>
            </w:r>
            <w:r>
              <w:rPr>
                <w:rFonts w:ascii="Maiandra GD" w:hAnsi="Maiandra GD"/>
                <w:b/>
              </w:rPr>
              <w:t xml:space="preserve"> </w:t>
            </w:r>
            <w:r w:rsidRPr="000879E5">
              <w:rPr>
                <w:rFonts w:ascii="Maiandra GD" w:hAnsi="Maiandra GD"/>
              </w:rPr>
              <w:t>(Assure le transfert de savoir-faire</w:t>
            </w:r>
            <w:r>
              <w:rPr>
                <w:rFonts w:ascii="Maiandra GD" w:hAnsi="Maiandra GD"/>
              </w:rPr>
              <w:t>,</w:t>
            </w:r>
            <w:r>
              <w:t xml:space="preserve"> </w:t>
            </w:r>
            <w:r w:rsidRPr="000879E5">
              <w:rPr>
                <w:rFonts w:ascii="Maiandra GD" w:hAnsi="Maiandra GD"/>
              </w:rPr>
              <w:t>Capacité d’écoute</w:t>
            </w:r>
            <w:r>
              <w:rPr>
                <w:rFonts w:ascii="Maiandra GD" w:hAnsi="Maiandra GD"/>
              </w:rPr>
              <w:t xml:space="preserve"> </w:t>
            </w:r>
            <w:r w:rsidRPr="000879E5">
              <w:rPr>
                <w:rFonts w:ascii="Maiandra GD" w:hAnsi="Maiandra GD"/>
              </w:rPr>
              <w:t>Aptitude à s’exprimer (oral &amp; écrit)</w:t>
            </w:r>
            <w:r>
              <w:rPr>
                <w:rFonts w:ascii="Maiandra GD" w:hAnsi="Maiandra GD"/>
              </w:rPr>
              <w:t xml:space="preserve"> </w:t>
            </w:r>
            <w:r w:rsidRPr="000879E5">
              <w:rPr>
                <w:rFonts w:ascii="Maiandra GD" w:hAnsi="Maiandra GD"/>
              </w:rPr>
              <w:t>Faire circuler l’information (échanges verticaux et transversaux))</w:t>
            </w:r>
          </w:p>
        </w:tc>
        <w:tc>
          <w:tcPr>
            <w:tcW w:w="2028" w:type="dxa"/>
          </w:tcPr>
          <w:p w14:paraId="4144306C" w14:textId="77777777" w:rsidR="000879E5" w:rsidRDefault="000879E5" w:rsidP="00FE2A4C">
            <w:pPr>
              <w:spacing w:line="360" w:lineRule="auto"/>
              <w:jc w:val="both"/>
              <w:rPr>
                <w:rFonts w:ascii="Maiandra GD" w:hAnsi="Maiandra GD"/>
                <w:b/>
              </w:rPr>
            </w:pPr>
          </w:p>
        </w:tc>
        <w:tc>
          <w:tcPr>
            <w:tcW w:w="1983" w:type="dxa"/>
          </w:tcPr>
          <w:p w14:paraId="10C4421F" w14:textId="77777777" w:rsidR="000879E5" w:rsidRDefault="000879E5" w:rsidP="00FE2A4C">
            <w:pPr>
              <w:spacing w:line="360" w:lineRule="auto"/>
              <w:jc w:val="both"/>
              <w:rPr>
                <w:rFonts w:ascii="Maiandra GD" w:hAnsi="Maiandra GD"/>
                <w:b/>
              </w:rPr>
            </w:pPr>
          </w:p>
          <w:p w14:paraId="4F919741" w14:textId="05B61FEB" w:rsidR="00815876" w:rsidRDefault="00815876" w:rsidP="00FE2A4C">
            <w:pPr>
              <w:spacing w:line="360" w:lineRule="auto"/>
              <w:jc w:val="both"/>
              <w:rPr>
                <w:rFonts w:ascii="Maiandra GD" w:hAnsi="Maiandra GD"/>
                <w:b/>
              </w:rPr>
            </w:pPr>
          </w:p>
          <w:p w14:paraId="36F33F75" w14:textId="2CD6311D" w:rsidR="005D22FA" w:rsidRDefault="005D22FA" w:rsidP="00FE2A4C">
            <w:pPr>
              <w:spacing w:line="360" w:lineRule="auto"/>
              <w:jc w:val="both"/>
              <w:rPr>
                <w:rFonts w:ascii="Maiandra GD" w:hAnsi="Maiandra GD"/>
                <w:b/>
              </w:rPr>
            </w:pPr>
          </w:p>
          <w:p w14:paraId="3026F58F" w14:textId="77777777" w:rsidR="005D22FA" w:rsidRPr="005D22FA" w:rsidRDefault="005D22FA" w:rsidP="005D22FA">
            <w:pPr>
              <w:pStyle w:val="Paragraphedeliste"/>
              <w:numPr>
                <w:ilvl w:val="0"/>
                <w:numId w:val="20"/>
              </w:numPr>
              <w:spacing w:line="360" w:lineRule="auto"/>
              <w:jc w:val="both"/>
              <w:rPr>
                <w:rFonts w:ascii="Maiandra GD" w:hAnsi="Maiandra GD"/>
                <w:b/>
                <w:sz w:val="28"/>
                <w:szCs w:val="28"/>
              </w:rPr>
            </w:pPr>
          </w:p>
          <w:p w14:paraId="6DD4E34C" w14:textId="77777777" w:rsidR="00815876" w:rsidRDefault="00815876" w:rsidP="00FE2A4C">
            <w:pPr>
              <w:spacing w:line="360" w:lineRule="auto"/>
              <w:jc w:val="both"/>
              <w:rPr>
                <w:rFonts w:ascii="Maiandra GD" w:hAnsi="Maiandra GD"/>
                <w:b/>
              </w:rPr>
            </w:pPr>
          </w:p>
          <w:p w14:paraId="56465195" w14:textId="77777777" w:rsidR="00815876" w:rsidRDefault="00815876" w:rsidP="00FE2A4C">
            <w:pPr>
              <w:spacing w:line="360" w:lineRule="auto"/>
              <w:jc w:val="both"/>
              <w:rPr>
                <w:rFonts w:ascii="Maiandra GD" w:hAnsi="Maiandra GD"/>
                <w:b/>
              </w:rPr>
            </w:pPr>
          </w:p>
          <w:p w14:paraId="70027806" w14:textId="57615813" w:rsidR="00815876" w:rsidRDefault="00815876" w:rsidP="00FE2A4C">
            <w:pPr>
              <w:spacing w:line="360" w:lineRule="auto"/>
              <w:jc w:val="both"/>
              <w:rPr>
                <w:rFonts w:ascii="Maiandra GD" w:hAnsi="Maiandra GD"/>
                <w:b/>
              </w:rPr>
            </w:pPr>
          </w:p>
        </w:tc>
        <w:tc>
          <w:tcPr>
            <w:tcW w:w="1828" w:type="dxa"/>
          </w:tcPr>
          <w:p w14:paraId="666CC428" w14:textId="77777777" w:rsidR="000879E5" w:rsidRDefault="000879E5" w:rsidP="00FE2A4C">
            <w:pPr>
              <w:spacing w:line="360" w:lineRule="auto"/>
              <w:jc w:val="both"/>
              <w:rPr>
                <w:rFonts w:ascii="Maiandra GD" w:hAnsi="Maiandra GD"/>
                <w:b/>
              </w:rPr>
            </w:pPr>
          </w:p>
          <w:p w14:paraId="3647AEB2" w14:textId="77777777" w:rsidR="00815876" w:rsidRDefault="00815876" w:rsidP="00FE2A4C">
            <w:pPr>
              <w:spacing w:line="360" w:lineRule="auto"/>
              <w:jc w:val="both"/>
              <w:rPr>
                <w:rFonts w:ascii="Maiandra GD" w:hAnsi="Maiandra GD"/>
                <w:b/>
              </w:rPr>
            </w:pPr>
          </w:p>
          <w:p w14:paraId="2FB08E79" w14:textId="77777777" w:rsidR="00815876" w:rsidRDefault="00815876" w:rsidP="00FE2A4C">
            <w:pPr>
              <w:spacing w:line="360" w:lineRule="auto"/>
              <w:jc w:val="both"/>
              <w:rPr>
                <w:rFonts w:ascii="Maiandra GD" w:hAnsi="Maiandra GD"/>
                <w:b/>
              </w:rPr>
            </w:pPr>
          </w:p>
          <w:p w14:paraId="4683C610" w14:textId="77777777" w:rsidR="00815876" w:rsidRDefault="00815876" w:rsidP="00FE2A4C">
            <w:pPr>
              <w:spacing w:line="360" w:lineRule="auto"/>
              <w:jc w:val="both"/>
              <w:rPr>
                <w:rFonts w:ascii="Maiandra GD" w:hAnsi="Maiandra GD"/>
                <w:b/>
              </w:rPr>
            </w:pPr>
          </w:p>
          <w:p w14:paraId="29C36163" w14:textId="6868559C" w:rsidR="00815876" w:rsidRDefault="00815876" w:rsidP="00FE2A4C">
            <w:pPr>
              <w:spacing w:line="360" w:lineRule="auto"/>
              <w:jc w:val="both"/>
              <w:rPr>
                <w:rFonts w:ascii="Maiandra GD" w:hAnsi="Maiandra GD"/>
                <w:b/>
              </w:rPr>
            </w:pPr>
          </w:p>
        </w:tc>
        <w:tc>
          <w:tcPr>
            <w:tcW w:w="1828" w:type="dxa"/>
          </w:tcPr>
          <w:p w14:paraId="477BD953" w14:textId="77777777" w:rsidR="000879E5" w:rsidRDefault="000879E5" w:rsidP="00FE2A4C">
            <w:pPr>
              <w:spacing w:line="360" w:lineRule="auto"/>
              <w:jc w:val="both"/>
              <w:rPr>
                <w:rFonts w:ascii="Maiandra GD" w:hAnsi="Maiandra GD"/>
                <w:b/>
              </w:rPr>
            </w:pPr>
          </w:p>
        </w:tc>
      </w:tr>
      <w:tr w:rsidR="000879E5" w14:paraId="24E6438A" w14:textId="77777777" w:rsidTr="00FE2A4C">
        <w:trPr>
          <w:trHeight w:val="767"/>
        </w:trPr>
        <w:tc>
          <w:tcPr>
            <w:tcW w:w="2396" w:type="dxa"/>
          </w:tcPr>
          <w:p w14:paraId="2824050C" w14:textId="77777777" w:rsidR="000879E5" w:rsidRDefault="000879E5" w:rsidP="00FE2A4C">
            <w:pPr>
              <w:spacing w:line="360" w:lineRule="auto"/>
              <w:jc w:val="both"/>
              <w:rPr>
                <w:rFonts w:ascii="Maiandra GD" w:hAnsi="Maiandra GD"/>
                <w:b/>
              </w:rPr>
            </w:pPr>
            <w:r w:rsidRPr="000879E5">
              <w:rPr>
                <w:rFonts w:ascii="Maiandra GD" w:hAnsi="Maiandra GD"/>
                <w:b/>
              </w:rPr>
              <w:t>Implication personnelle</w:t>
            </w:r>
            <w:r>
              <w:rPr>
                <w:rFonts w:ascii="Maiandra GD" w:hAnsi="Maiandra GD"/>
                <w:b/>
              </w:rPr>
              <w:t xml:space="preserve"> </w:t>
            </w:r>
            <w:r w:rsidRPr="000879E5">
              <w:rPr>
                <w:rFonts w:ascii="Maiandra GD" w:hAnsi="Maiandra GD"/>
              </w:rPr>
              <w:t>(être curieux s’adapte et s’implique)</w:t>
            </w:r>
          </w:p>
        </w:tc>
        <w:tc>
          <w:tcPr>
            <w:tcW w:w="2028" w:type="dxa"/>
          </w:tcPr>
          <w:p w14:paraId="08E256FC" w14:textId="77777777" w:rsidR="000879E5" w:rsidRDefault="000879E5" w:rsidP="00FE2A4C">
            <w:pPr>
              <w:spacing w:line="360" w:lineRule="auto"/>
              <w:jc w:val="both"/>
              <w:rPr>
                <w:rFonts w:ascii="Maiandra GD" w:hAnsi="Maiandra GD"/>
                <w:b/>
              </w:rPr>
            </w:pPr>
          </w:p>
        </w:tc>
        <w:tc>
          <w:tcPr>
            <w:tcW w:w="1983" w:type="dxa"/>
          </w:tcPr>
          <w:p w14:paraId="69475515" w14:textId="0EE68807" w:rsidR="000879E5" w:rsidRDefault="000879E5" w:rsidP="00FE2A4C">
            <w:pPr>
              <w:spacing w:line="360" w:lineRule="auto"/>
              <w:jc w:val="both"/>
              <w:rPr>
                <w:rFonts w:ascii="Maiandra GD" w:hAnsi="Maiandra GD"/>
                <w:b/>
              </w:rPr>
            </w:pPr>
          </w:p>
          <w:p w14:paraId="3CFD3834" w14:textId="5961FD8D" w:rsidR="005D22FA" w:rsidRDefault="005D22FA" w:rsidP="00FE2A4C">
            <w:pPr>
              <w:spacing w:line="360" w:lineRule="auto"/>
              <w:jc w:val="both"/>
              <w:rPr>
                <w:rFonts w:ascii="Maiandra GD" w:hAnsi="Maiandra GD"/>
                <w:b/>
              </w:rPr>
            </w:pPr>
          </w:p>
          <w:p w14:paraId="1F49022F" w14:textId="77777777" w:rsidR="005D22FA" w:rsidRPr="005D22FA" w:rsidRDefault="005D22FA" w:rsidP="005D22FA">
            <w:pPr>
              <w:pStyle w:val="Paragraphedeliste"/>
              <w:numPr>
                <w:ilvl w:val="0"/>
                <w:numId w:val="20"/>
              </w:numPr>
              <w:spacing w:line="360" w:lineRule="auto"/>
              <w:jc w:val="both"/>
              <w:rPr>
                <w:rFonts w:ascii="Maiandra GD" w:hAnsi="Maiandra GD"/>
                <w:b/>
                <w:sz w:val="28"/>
                <w:szCs w:val="28"/>
              </w:rPr>
            </w:pPr>
          </w:p>
          <w:p w14:paraId="6E2FA8CF" w14:textId="45B089D2" w:rsidR="00815876" w:rsidRDefault="00815876" w:rsidP="00FE2A4C">
            <w:pPr>
              <w:spacing w:line="360" w:lineRule="auto"/>
              <w:jc w:val="both"/>
              <w:rPr>
                <w:rFonts w:ascii="Maiandra GD" w:hAnsi="Maiandra GD"/>
                <w:b/>
              </w:rPr>
            </w:pPr>
          </w:p>
        </w:tc>
        <w:tc>
          <w:tcPr>
            <w:tcW w:w="1828" w:type="dxa"/>
          </w:tcPr>
          <w:p w14:paraId="356BEDEF" w14:textId="77777777" w:rsidR="000879E5" w:rsidRDefault="000879E5" w:rsidP="00FE2A4C">
            <w:pPr>
              <w:spacing w:line="360" w:lineRule="auto"/>
              <w:jc w:val="both"/>
              <w:rPr>
                <w:rFonts w:ascii="Maiandra GD" w:hAnsi="Maiandra GD"/>
                <w:b/>
              </w:rPr>
            </w:pPr>
          </w:p>
        </w:tc>
        <w:tc>
          <w:tcPr>
            <w:tcW w:w="1828" w:type="dxa"/>
          </w:tcPr>
          <w:p w14:paraId="0893B07C" w14:textId="77777777" w:rsidR="000879E5" w:rsidRDefault="000879E5" w:rsidP="00FE2A4C">
            <w:pPr>
              <w:spacing w:line="360" w:lineRule="auto"/>
              <w:jc w:val="both"/>
              <w:rPr>
                <w:rFonts w:ascii="Maiandra GD" w:hAnsi="Maiandra GD"/>
                <w:b/>
              </w:rPr>
            </w:pPr>
          </w:p>
        </w:tc>
      </w:tr>
      <w:tr w:rsidR="000879E5" w14:paraId="3F447618" w14:textId="77777777" w:rsidTr="00FE2A4C">
        <w:trPr>
          <w:trHeight w:val="767"/>
        </w:trPr>
        <w:tc>
          <w:tcPr>
            <w:tcW w:w="2396" w:type="dxa"/>
          </w:tcPr>
          <w:p w14:paraId="30B9CB58" w14:textId="77777777" w:rsidR="000879E5" w:rsidRDefault="000879E5" w:rsidP="00FE2A4C">
            <w:pPr>
              <w:spacing w:line="360" w:lineRule="auto"/>
              <w:jc w:val="both"/>
              <w:rPr>
                <w:rFonts w:ascii="Maiandra GD" w:hAnsi="Maiandra GD"/>
                <w:b/>
              </w:rPr>
            </w:pPr>
          </w:p>
          <w:p w14:paraId="62BAAA03" w14:textId="77777777" w:rsidR="000879E5" w:rsidRDefault="000879E5" w:rsidP="00FE2A4C">
            <w:pPr>
              <w:spacing w:line="360" w:lineRule="auto"/>
              <w:rPr>
                <w:rFonts w:ascii="Maiandra GD" w:hAnsi="Maiandra GD"/>
                <w:b/>
              </w:rPr>
            </w:pPr>
            <w:r>
              <w:rPr>
                <w:rFonts w:ascii="Maiandra GD" w:hAnsi="Maiandra GD"/>
                <w:b/>
              </w:rPr>
              <w:t xml:space="preserve">Créativité /innovation </w:t>
            </w:r>
            <w:r w:rsidRPr="000879E5">
              <w:rPr>
                <w:rFonts w:ascii="Maiandra GD" w:hAnsi="Maiandra GD"/>
              </w:rPr>
              <w:t>(Propose des améliorations, apporte des solutions)</w:t>
            </w:r>
          </w:p>
        </w:tc>
        <w:tc>
          <w:tcPr>
            <w:tcW w:w="2028" w:type="dxa"/>
          </w:tcPr>
          <w:p w14:paraId="2E191407" w14:textId="77777777" w:rsidR="000879E5" w:rsidRDefault="000879E5" w:rsidP="00FE2A4C">
            <w:pPr>
              <w:spacing w:line="360" w:lineRule="auto"/>
              <w:jc w:val="both"/>
              <w:rPr>
                <w:rFonts w:ascii="Maiandra GD" w:hAnsi="Maiandra GD"/>
                <w:b/>
              </w:rPr>
            </w:pPr>
          </w:p>
        </w:tc>
        <w:tc>
          <w:tcPr>
            <w:tcW w:w="1983" w:type="dxa"/>
          </w:tcPr>
          <w:p w14:paraId="13220957" w14:textId="77777777" w:rsidR="000879E5" w:rsidRDefault="000879E5" w:rsidP="00FE2A4C">
            <w:pPr>
              <w:spacing w:line="360" w:lineRule="auto"/>
              <w:jc w:val="both"/>
              <w:rPr>
                <w:rFonts w:ascii="Maiandra GD" w:hAnsi="Maiandra GD"/>
                <w:b/>
              </w:rPr>
            </w:pPr>
          </w:p>
        </w:tc>
        <w:tc>
          <w:tcPr>
            <w:tcW w:w="1828" w:type="dxa"/>
          </w:tcPr>
          <w:p w14:paraId="761DCEE6" w14:textId="77777777" w:rsidR="000879E5" w:rsidRDefault="000879E5" w:rsidP="00FE2A4C">
            <w:pPr>
              <w:spacing w:line="360" w:lineRule="auto"/>
              <w:jc w:val="both"/>
              <w:rPr>
                <w:rFonts w:ascii="Maiandra GD" w:hAnsi="Maiandra GD"/>
                <w:b/>
              </w:rPr>
            </w:pPr>
          </w:p>
          <w:p w14:paraId="77EAD915" w14:textId="16C08D5E" w:rsidR="00815876" w:rsidRDefault="00815876" w:rsidP="00FE2A4C">
            <w:pPr>
              <w:spacing w:line="360" w:lineRule="auto"/>
              <w:jc w:val="both"/>
              <w:rPr>
                <w:rFonts w:ascii="Maiandra GD" w:hAnsi="Maiandra GD"/>
                <w:b/>
              </w:rPr>
            </w:pPr>
          </w:p>
          <w:p w14:paraId="73FC0758" w14:textId="77777777" w:rsidR="005D22FA" w:rsidRPr="005D22FA" w:rsidRDefault="005D22FA" w:rsidP="005D22FA">
            <w:pPr>
              <w:pStyle w:val="Paragraphedeliste"/>
              <w:numPr>
                <w:ilvl w:val="0"/>
                <w:numId w:val="20"/>
              </w:numPr>
              <w:spacing w:line="360" w:lineRule="auto"/>
              <w:jc w:val="both"/>
              <w:rPr>
                <w:rFonts w:ascii="Maiandra GD" w:hAnsi="Maiandra GD"/>
                <w:b/>
                <w:sz w:val="28"/>
                <w:szCs w:val="28"/>
              </w:rPr>
            </w:pPr>
          </w:p>
          <w:p w14:paraId="1BCD1C4F" w14:textId="5049537B" w:rsidR="00815876" w:rsidRDefault="00815876" w:rsidP="00FE2A4C">
            <w:pPr>
              <w:spacing w:line="360" w:lineRule="auto"/>
              <w:jc w:val="both"/>
              <w:rPr>
                <w:rFonts w:ascii="Maiandra GD" w:hAnsi="Maiandra GD"/>
                <w:b/>
              </w:rPr>
            </w:pPr>
          </w:p>
        </w:tc>
        <w:tc>
          <w:tcPr>
            <w:tcW w:w="1828" w:type="dxa"/>
          </w:tcPr>
          <w:p w14:paraId="26C3C40A" w14:textId="77777777" w:rsidR="000879E5" w:rsidRDefault="000879E5" w:rsidP="00FE2A4C">
            <w:pPr>
              <w:spacing w:line="360" w:lineRule="auto"/>
              <w:jc w:val="both"/>
              <w:rPr>
                <w:rFonts w:ascii="Maiandra GD" w:hAnsi="Maiandra GD"/>
                <w:b/>
              </w:rPr>
            </w:pPr>
          </w:p>
        </w:tc>
      </w:tr>
      <w:tr w:rsidR="000879E5" w14:paraId="7709F8DE" w14:textId="77777777" w:rsidTr="00FE2A4C">
        <w:trPr>
          <w:trHeight w:val="767"/>
        </w:trPr>
        <w:tc>
          <w:tcPr>
            <w:tcW w:w="2396" w:type="dxa"/>
          </w:tcPr>
          <w:p w14:paraId="407354FB" w14:textId="77777777" w:rsidR="000879E5" w:rsidRDefault="000879E5" w:rsidP="00FE2A4C">
            <w:pPr>
              <w:spacing w:line="360" w:lineRule="auto"/>
              <w:rPr>
                <w:rFonts w:ascii="Maiandra GD" w:hAnsi="Maiandra GD"/>
                <w:b/>
              </w:rPr>
            </w:pPr>
            <w:r w:rsidRPr="000879E5">
              <w:rPr>
                <w:rFonts w:ascii="Maiandra GD" w:hAnsi="Maiandra GD"/>
                <w:b/>
              </w:rPr>
              <w:t>Comportement au travail</w:t>
            </w:r>
            <w:r>
              <w:rPr>
                <w:rFonts w:ascii="Maiandra GD" w:hAnsi="Maiandra GD"/>
                <w:b/>
              </w:rPr>
              <w:t xml:space="preserve"> </w:t>
            </w:r>
            <w:r w:rsidRPr="000879E5">
              <w:rPr>
                <w:rFonts w:ascii="Maiandra GD" w:hAnsi="Maiandra GD"/>
              </w:rPr>
              <w:t xml:space="preserve">(Rigueur, Disponibilité Motivation pour le </w:t>
            </w:r>
            <w:r w:rsidRPr="000879E5">
              <w:rPr>
                <w:rFonts w:ascii="Maiandra GD" w:hAnsi="Maiandra GD"/>
              </w:rPr>
              <w:lastRenderedPageBreak/>
              <w:t>poste (engagements et attitudes positives)</w:t>
            </w:r>
          </w:p>
        </w:tc>
        <w:tc>
          <w:tcPr>
            <w:tcW w:w="2028" w:type="dxa"/>
          </w:tcPr>
          <w:p w14:paraId="238FE7FE" w14:textId="77777777" w:rsidR="000879E5" w:rsidRDefault="000879E5" w:rsidP="00FE2A4C">
            <w:pPr>
              <w:spacing w:line="360" w:lineRule="auto"/>
              <w:jc w:val="both"/>
              <w:rPr>
                <w:rFonts w:ascii="Maiandra GD" w:hAnsi="Maiandra GD"/>
                <w:b/>
              </w:rPr>
            </w:pPr>
          </w:p>
        </w:tc>
        <w:tc>
          <w:tcPr>
            <w:tcW w:w="1983" w:type="dxa"/>
          </w:tcPr>
          <w:p w14:paraId="670FE776" w14:textId="489D08BF" w:rsidR="000879E5" w:rsidRDefault="000879E5" w:rsidP="00FE2A4C">
            <w:pPr>
              <w:spacing w:line="360" w:lineRule="auto"/>
              <w:jc w:val="both"/>
              <w:rPr>
                <w:rFonts w:ascii="Maiandra GD" w:hAnsi="Maiandra GD"/>
                <w:b/>
              </w:rPr>
            </w:pPr>
          </w:p>
          <w:p w14:paraId="4B6552EA" w14:textId="77777777" w:rsidR="005D22FA" w:rsidRPr="005D22FA" w:rsidRDefault="005D22FA" w:rsidP="005D22FA">
            <w:pPr>
              <w:pStyle w:val="Paragraphedeliste"/>
              <w:numPr>
                <w:ilvl w:val="0"/>
                <w:numId w:val="20"/>
              </w:numPr>
              <w:spacing w:line="360" w:lineRule="auto"/>
              <w:jc w:val="both"/>
              <w:rPr>
                <w:rFonts w:ascii="Maiandra GD" w:hAnsi="Maiandra GD"/>
                <w:b/>
                <w:sz w:val="28"/>
                <w:szCs w:val="28"/>
              </w:rPr>
            </w:pPr>
          </w:p>
          <w:p w14:paraId="02CF51E4" w14:textId="77777777" w:rsidR="00815876" w:rsidRDefault="00815876" w:rsidP="00FE2A4C">
            <w:pPr>
              <w:spacing w:line="360" w:lineRule="auto"/>
              <w:jc w:val="both"/>
              <w:rPr>
                <w:rFonts w:ascii="Maiandra GD" w:hAnsi="Maiandra GD"/>
                <w:b/>
              </w:rPr>
            </w:pPr>
          </w:p>
          <w:p w14:paraId="62C3C7B3" w14:textId="34A8069A" w:rsidR="00815876" w:rsidRDefault="00815876" w:rsidP="00FE2A4C">
            <w:pPr>
              <w:spacing w:line="360" w:lineRule="auto"/>
              <w:jc w:val="both"/>
              <w:rPr>
                <w:rFonts w:ascii="Maiandra GD" w:hAnsi="Maiandra GD"/>
                <w:b/>
              </w:rPr>
            </w:pPr>
          </w:p>
        </w:tc>
        <w:tc>
          <w:tcPr>
            <w:tcW w:w="1828" w:type="dxa"/>
          </w:tcPr>
          <w:p w14:paraId="07A7116A" w14:textId="77777777" w:rsidR="000879E5" w:rsidRDefault="000879E5" w:rsidP="00FE2A4C">
            <w:pPr>
              <w:spacing w:line="360" w:lineRule="auto"/>
              <w:jc w:val="both"/>
              <w:rPr>
                <w:rFonts w:ascii="Maiandra GD" w:hAnsi="Maiandra GD"/>
                <w:b/>
              </w:rPr>
            </w:pPr>
          </w:p>
          <w:p w14:paraId="3BCDCAD2" w14:textId="77777777" w:rsidR="00815876" w:rsidRDefault="00815876" w:rsidP="00FE2A4C">
            <w:pPr>
              <w:spacing w:line="360" w:lineRule="auto"/>
              <w:jc w:val="both"/>
              <w:rPr>
                <w:rFonts w:ascii="Maiandra GD" w:hAnsi="Maiandra GD"/>
                <w:b/>
              </w:rPr>
            </w:pPr>
          </w:p>
          <w:p w14:paraId="0BD1025C" w14:textId="51F56B1F" w:rsidR="00815876" w:rsidRDefault="00815876" w:rsidP="00FE2A4C">
            <w:pPr>
              <w:spacing w:line="360" w:lineRule="auto"/>
              <w:jc w:val="both"/>
              <w:rPr>
                <w:rFonts w:ascii="Maiandra GD" w:hAnsi="Maiandra GD"/>
                <w:b/>
              </w:rPr>
            </w:pPr>
          </w:p>
        </w:tc>
        <w:tc>
          <w:tcPr>
            <w:tcW w:w="1828" w:type="dxa"/>
          </w:tcPr>
          <w:p w14:paraId="6C543F36" w14:textId="77777777" w:rsidR="000879E5" w:rsidRDefault="000879E5" w:rsidP="00FE2A4C">
            <w:pPr>
              <w:spacing w:line="360" w:lineRule="auto"/>
              <w:jc w:val="both"/>
              <w:rPr>
                <w:rFonts w:ascii="Maiandra GD" w:hAnsi="Maiandra GD"/>
                <w:b/>
              </w:rPr>
            </w:pPr>
          </w:p>
        </w:tc>
      </w:tr>
    </w:tbl>
    <w:p w14:paraId="549D5F66" w14:textId="77777777" w:rsidR="000879E5" w:rsidRDefault="000879E5" w:rsidP="000879E5">
      <w:pPr>
        <w:spacing w:line="360" w:lineRule="auto"/>
        <w:jc w:val="both"/>
        <w:rPr>
          <w:rFonts w:ascii="Maiandra GD" w:hAnsi="Maiandra GD"/>
          <w:b/>
        </w:rPr>
      </w:pPr>
    </w:p>
    <w:p w14:paraId="3461A48C" w14:textId="77777777" w:rsidR="000879E5" w:rsidRDefault="000879E5" w:rsidP="000879E5">
      <w:pPr>
        <w:spacing w:line="360" w:lineRule="auto"/>
        <w:jc w:val="both"/>
        <w:rPr>
          <w:rFonts w:ascii="Maiandra GD" w:hAnsi="Maiandra GD"/>
          <w:b/>
        </w:rPr>
      </w:pPr>
    </w:p>
    <w:p w14:paraId="20F25631" w14:textId="2C0E6EE7" w:rsidR="000879E5" w:rsidRDefault="000879E5" w:rsidP="000879E5">
      <w:pPr>
        <w:rPr>
          <w:rFonts w:ascii="Maiandra GD" w:hAnsi="Maiandra GD"/>
          <w:b/>
        </w:rPr>
      </w:pPr>
      <w:r w:rsidRPr="000879E5">
        <w:rPr>
          <w:rFonts w:ascii="Maiandra GD" w:hAnsi="Maiandra GD"/>
          <w:b/>
        </w:rPr>
        <w:t>APPRECIATION LITTERALE DU SUPERIEUR HIERARCHIQUE DIRECT</w:t>
      </w:r>
    </w:p>
    <w:p w14:paraId="40C1678A" w14:textId="05E2E9BF" w:rsidR="00CE237D" w:rsidRDefault="00CE237D" w:rsidP="00CE237D">
      <w:pPr>
        <w:spacing w:line="360" w:lineRule="auto"/>
        <w:jc w:val="both"/>
        <w:rPr>
          <w:rFonts w:ascii="Maiandra GD" w:hAnsi="Maiandra GD"/>
          <w:b/>
        </w:rPr>
      </w:pPr>
      <w:r>
        <w:rPr>
          <w:rFonts w:ascii="Maiandra GD" w:hAnsi="Maiandra GD"/>
        </w:rPr>
        <w:t xml:space="preserve">Collaborateur qui donne de bon résultat. Curieux, faire beaucoup de recherche mais peut encore s’améliorer. </w:t>
      </w:r>
      <w:bookmarkStart w:id="0" w:name="_Hlk533072926"/>
      <w:r>
        <w:rPr>
          <w:rFonts w:ascii="Maiandra GD" w:hAnsi="Maiandra GD"/>
        </w:rPr>
        <w:t xml:space="preserve">Manque de rigueur, de constante et de méthodologie. Doit cultiver le sens de résultat dans le délai et compte rendu à sa hiérarchie. </w:t>
      </w:r>
      <w:bookmarkEnd w:id="0"/>
      <w:r>
        <w:rPr>
          <w:rFonts w:ascii="Maiandra GD" w:hAnsi="Maiandra GD"/>
        </w:rPr>
        <w:t>Collaborateur peu disponible et veut uniquement rester dans le cadre de ses heures de travail. Doit s’améliorer dans ce sens pour une meilleure cohésion d’équipe. Il est force de proposition mais doit d’avantage s’orienter sur l’automatisation des taches du département dans la mesure du possible.</w:t>
      </w:r>
    </w:p>
    <w:p w14:paraId="68A59F44" w14:textId="77777777" w:rsidR="00CE237D" w:rsidRPr="000879E5" w:rsidRDefault="00CE237D" w:rsidP="000879E5">
      <w:pPr>
        <w:rPr>
          <w:rFonts w:ascii="Maiandra GD" w:hAnsi="Maiandra GD"/>
          <w:b/>
        </w:rPr>
      </w:pPr>
    </w:p>
    <w:p w14:paraId="5D9CBD03" w14:textId="77777777" w:rsidR="000879E5" w:rsidRPr="000879E5" w:rsidRDefault="000879E5" w:rsidP="000879E5">
      <w:pPr>
        <w:pStyle w:val="Paragraphedeliste"/>
        <w:numPr>
          <w:ilvl w:val="0"/>
          <w:numId w:val="1"/>
        </w:numPr>
        <w:ind w:left="0" w:hanging="426"/>
        <w:jc w:val="center"/>
        <w:rPr>
          <w:rFonts w:ascii="Eras Bold ITC" w:hAnsi="Eras Bold ITC"/>
          <w:sz w:val="32"/>
        </w:rPr>
      </w:pPr>
      <w:r w:rsidRPr="000879E5">
        <w:rPr>
          <w:rFonts w:ascii="Eras Bold ITC" w:hAnsi="Eras Bold ITC"/>
          <w:sz w:val="32"/>
        </w:rPr>
        <w:t>LES PERSPECTIVES D’EVOLUTION PROFESSIONNELLE DE L’AGENT</w:t>
      </w:r>
    </w:p>
    <w:p w14:paraId="610C01B1" w14:textId="77777777" w:rsidR="000879E5" w:rsidRDefault="000879E5" w:rsidP="000879E5">
      <w:pPr>
        <w:tabs>
          <w:tab w:val="left" w:pos="437"/>
        </w:tabs>
        <w:rPr>
          <w:b/>
          <w:sz w:val="18"/>
          <w:szCs w:val="18"/>
        </w:rPr>
      </w:pPr>
    </w:p>
    <w:p w14:paraId="24A9C8D5" w14:textId="77777777" w:rsidR="000879E5" w:rsidRDefault="000879E5" w:rsidP="000879E5">
      <w:pPr>
        <w:spacing w:line="360" w:lineRule="auto"/>
        <w:jc w:val="both"/>
        <w:rPr>
          <w:rFonts w:ascii="Maiandra GD" w:hAnsi="Maiandra GD"/>
          <w:b/>
        </w:rPr>
      </w:pPr>
      <w:r w:rsidRPr="000879E5">
        <w:rPr>
          <w:rFonts w:ascii="Maiandra GD" w:hAnsi="Maiandra GD"/>
          <w:b/>
        </w:rPr>
        <w:t>SOUHAITS D’EVOLUTION PROFESSIONNELLE (préciser l’échéance)</w:t>
      </w:r>
    </w:p>
    <w:p w14:paraId="208A4B94"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Evolution sur le poste actuel :</w:t>
      </w:r>
      <w:r w:rsidR="00AE69C0">
        <w:rPr>
          <w:rFonts w:ascii="Maiandra GD" w:hAnsi="Maiandra GD"/>
          <w:b/>
        </w:rPr>
        <w:t xml:space="preserve"> </w:t>
      </w:r>
      <w:r w:rsidR="005427EA">
        <w:rPr>
          <w:rFonts w:ascii="Maiandra GD" w:hAnsi="Maiandra GD"/>
          <w:b/>
        </w:rPr>
        <w:t xml:space="preserve">Oui </w:t>
      </w:r>
    </w:p>
    <w:p w14:paraId="74822914" w14:textId="77777777" w:rsidR="000879E5" w:rsidRPr="000879E5" w:rsidRDefault="000879E5" w:rsidP="000879E5">
      <w:pPr>
        <w:pStyle w:val="Paragraphedeliste"/>
        <w:spacing w:line="360" w:lineRule="auto"/>
        <w:jc w:val="both"/>
        <w:rPr>
          <w:rFonts w:ascii="Maiandra GD" w:hAnsi="Maiandra GD"/>
          <w:b/>
        </w:rPr>
      </w:pPr>
    </w:p>
    <w:p w14:paraId="406EECEF" w14:textId="77777777" w:rsidR="000879E5" w:rsidRPr="00AE69C0" w:rsidRDefault="000879E5" w:rsidP="00AE69C0">
      <w:pPr>
        <w:pStyle w:val="Paragraphedeliste"/>
        <w:numPr>
          <w:ilvl w:val="0"/>
          <w:numId w:val="4"/>
        </w:numPr>
        <w:spacing w:line="360" w:lineRule="auto"/>
        <w:jc w:val="both"/>
        <w:rPr>
          <w:rFonts w:ascii="Maiandra GD" w:hAnsi="Maiandra GD"/>
          <w:b/>
        </w:rPr>
      </w:pPr>
      <w:r w:rsidRPr="000879E5">
        <w:rPr>
          <w:rFonts w:ascii="Maiandra GD" w:hAnsi="Maiandra GD"/>
          <w:b/>
        </w:rPr>
        <w:t>Modification éventuelle de la fiche de poste :</w:t>
      </w:r>
      <w:r w:rsidR="00AE69C0">
        <w:rPr>
          <w:rFonts w:ascii="Maiandra GD" w:hAnsi="Maiandra GD"/>
          <w:b/>
        </w:rPr>
        <w:t xml:space="preserve"> </w:t>
      </w:r>
      <w:r w:rsidR="005427EA">
        <w:rPr>
          <w:rFonts w:ascii="Maiandra GD" w:hAnsi="Maiandra GD"/>
          <w:b/>
        </w:rPr>
        <w:t xml:space="preserve">Oui </w:t>
      </w:r>
    </w:p>
    <w:p w14:paraId="7A8472A6" w14:textId="77777777" w:rsidR="000879E5" w:rsidRPr="000879E5" w:rsidRDefault="000879E5" w:rsidP="000879E5">
      <w:pPr>
        <w:pStyle w:val="Paragraphedeliste"/>
        <w:spacing w:line="360" w:lineRule="auto"/>
        <w:jc w:val="both"/>
        <w:rPr>
          <w:rFonts w:ascii="Maiandra GD" w:hAnsi="Maiandra GD"/>
          <w:b/>
        </w:rPr>
      </w:pPr>
    </w:p>
    <w:p w14:paraId="462F44BD"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Mobilité fonctionnelle, interne ou externe :</w:t>
      </w:r>
      <w:r w:rsidR="00AE69C0">
        <w:rPr>
          <w:rFonts w:ascii="Maiandra GD" w:hAnsi="Maiandra GD"/>
          <w:b/>
        </w:rPr>
        <w:t xml:space="preserve"> </w:t>
      </w:r>
      <w:r w:rsidR="00731DF4">
        <w:rPr>
          <w:rFonts w:ascii="Maiandra GD" w:hAnsi="Maiandra GD"/>
          <w:b/>
        </w:rPr>
        <w:t>Oui</w:t>
      </w:r>
    </w:p>
    <w:p w14:paraId="1E6CD902" w14:textId="77777777" w:rsidR="000879E5" w:rsidRPr="000879E5" w:rsidRDefault="000879E5" w:rsidP="000879E5">
      <w:pPr>
        <w:pStyle w:val="Paragraphedeliste"/>
        <w:spacing w:line="360" w:lineRule="auto"/>
        <w:jc w:val="both"/>
        <w:rPr>
          <w:rFonts w:ascii="Maiandra GD" w:hAnsi="Maiandra GD"/>
          <w:b/>
        </w:rPr>
      </w:pPr>
    </w:p>
    <w:p w14:paraId="50CDED1B"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Prise de responsabilités plus importantes :</w:t>
      </w:r>
      <w:r w:rsidR="00AE69C0">
        <w:rPr>
          <w:rFonts w:ascii="Maiandra GD" w:hAnsi="Maiandra GD"/>
          <w:b/>
        </w:rPr>
        <w:t xml:space="preserve"> </w:t>
      </w:r>
      <w:r w:rsidR="00731DF4">
        <w:rPr>
          <w:rFonts w:ascii="Maiandra GD" w:hAnsi="Maiandra GD"/>
          <w:b/>
        </w:rPr>
        <w:t>Oui</w:t>
      </w:r>
    </w:p>
    <w:p w14:paraId="070DF450" w14:textId="77777777" w:rsidR="000879E5" w:rsidRPr="000879E5" w:rsidRDefault="000879E5" w:rsidP="000879E5">
      <w:pPr>
        <w:pStyle w:val="Paragraphedeliste"/>
        <w:rPr>
          <w:rFonts w:ascii="Maiandra GD" w:hAnsi="Maiandra GD"/>
          <w:b/>
        </w:rPr>
      </w:pPr>
    </w:p>
    <w:p w14:paraId="3D6249D3" w14:textId="77777777" w:rsidR="000879E5" w:rsidRPr="000879E5" w:rsidRDefault="000879E5" w:rsidP="000879E5">
      <w:pPr>
        <w:pStyle w:val="Paragraphedeliste"/>
        <w:spacing w:line="360" w:lineRule="auto"/>
        <w:jc w:val="both"/>
        <w:rPr>
          <w:rFonts w:ascii="Maiandra GD" w:hAnsi="Maiandra GD"/>
          <w:b/>
        </w:rPr>
      </w:pPr>
    </w:p>
    <w:p w14:paraId="7EB6F64B"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 xml:space="preserve">Mobilité géographique </w:t>
      </w:r>
      <w:r w:rsidR="00AE69C0" w:rsidRPr="000879E5">
        <w:rPr>
          <w:rFonts w:ascii="Maiandra GD" w:hAnsi="Maiandra GD"/>
          <w:b/>
        </w:rPr>
        <w:t>:</w:t>
      </w:r>
      <w:r w:rsidR="00AE69C0">
        <w:rPr>
          <w:rFonts w:ascii="Maiandra GD" w:hAnsi="Maiandra GD"/>
          <w:b/>
        </w:rPr>
        <w:t xml:space="preserve"> </w:t>
      </w:r>
      <w:r w:rsidR="00731DF4">
        <w:rPr>
          <w:rFonts w:ascii="Maiandra GD" w:hAnsi="Maiandra GD"/>
          <w:b/>
        </w:rPr>
        <w:t>Oui</w:t>
      </w:r>
    </w:p>
    <w:p w14:paraId="4C13A8DC" w14:textId="77777777" w:rsidR="000879E5" w:rsidRPr="000879E5" w:rsidRDefault="000879E5" w:rsidP="000879E5">
      <w:pPr>
        <w:pStyle w:val="Paragraphedeliste"/>
        <w:spacing w:line="360" w:lineRule="auto"/>
        <w:jc w:val="both"/>
        <w:rPr>
          <w:rFonts w:ascii="Maiandra GD" w:hAnsi="Maiandra GD"/>
          <w:b/>
        </w:rPr>
      </w:pPr>
    </w:p>
    <w:p w14:paraId="2941E574"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 xml:space="preserve">Projet professionnel </w:t>
      </w:r>
      <w:r w:rsidR="00AE69C0" w:rsidRPr="000879E5">
        <w:rPr>
          <w:rFonts w:ascii="Maiandra GD" w:hAnsi="Maiandra GD"/>
          <w:b/>
        </w:rPr>
        <w:t>:</w:t>
      </w:r>
      <w:r w:rsidR="00AE69C0">
        <w:rPr>
          <w:rFonts w:ascii="Maiandra GD" w:hAnsi="Maiandra GD"/>
          <w:b/>
        </w:rPr>
        <w:t xml:space="preserve"> </w:t>
      </w:r>
    </w:p>
    <w:p w14:paraId="600C4B56" w14:textId="77777777" w:rsidR="000879E5" w:rsidRPr="00035A84" w:rsidRDefault="00035A84" w:rsidP="00035A84">
      <w:pPr>
        <w:ind w:left="360"/>
        <w:rPr>
          <w:rFonts w:ascii="Maiandra GD" w:hAnsi="Maiandra GD"/>
          <w:b/>
        </w:rPr>
      </w:pPr>
      <w:r>
        <w:rPr>
          <w:rFonts w:ascii="Maiandra GD" w:hAnsi="Maiandra GD"/>
          <w:b/>
        </w:rPr>
        <w:t>RAS</w:t>
      </w:r>
    </w:p>
    <w:p w14:paraId="52B304EC"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Souhaitez-vous bénéficier d’un entretien avec la responsable des Ressources Humaines?</w:t>
      </w:r>
      <w:r w:rsidR="00AE69C0">
        <w:rPr>
          <w:rFonts w:ascii="Maiandra GD" w:hAnsi="Maiandra GD"/>
          <w:b/>
        </w:rPr>
        <w:t xml:space="preserve">  </w:t>
      </w:r>
    </w:p>
    <w:p w14:paraId="38D0B40B" w14:textId="77777777" w:rsidR="000879E5" w:rsidRDefault="00A86550" w:rsidP="000879E5">
      <w:pPr>
        <w:spacing w:line="360" w:lineRule="auto"/>
        <w:jc w:val="both"/>
        <w:rPr>
          <w:rFonts w:ascii="Maiandra GD" w:hAnsi="Maiandra GD"/>
          <w:b/>
        </w:rPr>
      </w:pPr>
      <w:r>
        <w:rPr>
          <w:rFonts w:ascii="Maiandra GD" w:hAnsi="Maiandra GD"/>
          <w:b/>
        </w:rPr>
        <w:lastRenderedPageBreak/>
        <w:t>NON</w:t>
      </w:r>
    </w:p>
    <w:p w14:paraId="3997C976" w14:textId="77777777" w:rsidR="000879E5" w:rsidRDefault="000879E5" w:rsidP="000879E5">
      <w:pPr>
        <w:spacing w:line="360" w:lineRule="auto"/>
        <w:jc w:val="both"/>
        <w:rPr>
          <w:rFonts w:ascii="Maiandra GD" w:hAnsi="Maiandra GD"/>
          <w:b/>
        </w:rPr>
      </w:pPr>
    </w:p>
    <w:p w14:paraId="0F1887F1" w14:textId="77777777" w:rsidR="000879E5" w:rsidRDefault="000879E5" w:rsidP="000879E5">
      <w:pPr>
        <w:spacing w:line="360" w:lineRule="auto"/>
        <w:jc w:val="both"/>
        <w:rPr>
          <w:rFonts w:ascii="Maiandra GD" w:hAnsi="Maiandra GD"/>
          <w:b/>
        </w:rPr>
      </w:pPr>
      <w:r w:rsidRPr="000879E5">
        <w:rPr>
          <w:rFonts w:ascii="Maiandra GD" w:hAnsi="Maiandra GD"/>
          <w:b/>
        </w:rPr>
        <w:t>APPRECIATION DU SUPERIEUR HIERARCHIQUE DIRECT SUR CES PERSPECTIVES D’EVOLUTION PROFESSIONNELL</w:t>
      </w:r>
      <w:r>
        <w:rPr>
          <w:rFonts w:ascii="Maiandra GD" w:hAnsi="Maiandra GD"/>
          <w:b/>
        </w:rPr>
        <w:t>E</w:t>
      </w:r>
    </w:p>
    <w:p w14:paraId="3B23D462" w14:textId="444BBCCE" w:rsidR="000879E5" w:rsidRDefault="005D22FA" w:rsidP="000879E5">
      <w:pPr>
        <w:spacing w:line="360" w:lineRule="auto"/>
        <w:jc w:val="both"/>
        <w:rPr>
          <w:rFonts w:ascii="Maiandra GD" w:hAnsi="Maiandra GD"/>
        </w:rPr>
      </w:pPr>
      <w:r>
        <w:rPr>
          <w:rFonts w:ascii="Maiandra GD" w:hAnsi="Maiandra GD"/>
        </w:rPr>
        <w:t>Manque de rigueur sur certaines taches ;</w:t>
      </w:r>
    </w:p>
    <w:p w14:paraId="08900945" w14:textId="4250CCE7" w:rsidR="005D22FA" w:rsidRDefault="005D22FA" w:rsidP="000879E5">
      <w:pPr>
        <w:spacing w:line="360" w:lineRule="auto"/>
        <w:jc w:val="both"/>
        <w:rPr>
          <w:rFonts w:ascii="Maiandra GD" w:hAnsi="Maiandra GD"/>
        </w:rPr>
      </w:pPr>
      <w:r>
        <w:rPr>
          <w:rFonts w:ascii="Maiandra GD" w:hAnsi="Maiandra GD"/>
        </w:rPr>
        <w:t>Se défend bien dans son domaine de compétence ;</w:t>
      </w:r>
    </w:p>
    <w:p w14:paraId="1DC115FD" w14:textId="30D19003" w:rsidR="005D22FA" w:rsidRPr="000879E5" w:rsidRDefault="005D22FA" w:rsidP="000879E5">
      <w:pPr>
        <w:spacing w:line="360" w:lineRule="auto"/>
        <w:jc w:val="both"/>
        <w:rPr>
          <w:rFonts w:ascii="Maiandra GD" w:hAnsi="Maiandra GD"/>
        </w:rPr>
      </w:pPr>
      <w:r>
        <w:rPr>
          <w:rFonts w:ascii="Maiandra GD" w:hAnsi="Maiandra GD"/>
        </w:rPr>
        <w:t>A besoin de formations.</w:t>
      </w:r>
      <w:bookmarkStart w:id="1" w:name="_GoBack"/>
      <w:bookmarkEnd w:id="1"/>
    </w:p>
    <w:p w14:paraId="5F230B0E" w14:textId="77777777" w:rsidR="00896228" w:rsidRDefault="00896228" w:rsidP="000879E5">
      <w:pPr>
        <w:spacing w:line="360" w:lineRule="auto"/>
        <w:jc w:val="both"/>
        <w:rPr>
          <w:rFonts w:ascii="Maiandra GD" w:hAnsi="Maiandra GD"/>
          <w:b/>
        </w:rPr>
      </w:pPr>
    </w:p>
    <w:p w14:paraId="5E6BF1C6" w14:textId="77777777" w:rsidR="000879E5" w:rsidRDefault="000879E5" w:rsidP="000879E5">
      <w:pPr>
        <w:spacing w:line="360" w:lineRule="auto"/>
        <w:jc w:val="both"/>
        <w:rPr>
          <w:rFonts w:ascii="Maiandra GD" w:hAnsi="Maiandra GD"/>
          <w:b/>
        </w:rPr>
      </w:pPr>
      <w:r w:rsidRPr="000879E5">
        <w:rPr>
          <w:rFonts w:ascii="Maiandra GD" w:hAnsi="Maiandra GD"/>
          <w:b/>
        </w:rPr>
        <w:t>COMMENTAIRES EVENTUELS DE L ’AGENT</w:t>
      </w:r>
    </w:p>
    <w:p w14:paraId="6E272307" w14:textId="6FF4FCE0" w:rsidR="00896228" w:rsidRPr="000879E5" w:rsidRDefault="005D22FA" w:rsidP="000879E5">
      <w:pPr>
        <w:spacing w:line="360" w:lineRule="auto"/>
        <w:jc w:val="both"/>
        <w:rPr>
          <w:rFonts w:ascii="Maiandra GD" w:hAnsi="Maiandra GD"/>
        </w:rPr>
      </w:pPr>
      <w:r>
        <w:rPr>
          <w:rFonts w:ascii="Maiandra GD" w:hAnsi="Maiandra GD"/>
        </w:rPr>
        <w:t>RAS</w:t>
      </w:r>
      <w:r w:rsidRPr="000879E5">
        <w:rPr>
          <w:rFonts w:ascii="Maiandra GD" w:hAnsi="Maiandra GD"/>
        </w:rPr>
        <w:t>……………………………………………………………………………………………………………………………………………………………………………………………………………………</w:t>
      </w:r>
    </w:p>
    <w:p w14:paraId="6E77A52C" w14:textId="77777777" w:rsidR="000879E5" w:rsidRDefault="000879E5" w:rsidP="000879E5">
      <w:pPr>
        <w:spacing w:line="360" w:lineRule="auto"/>
        <w:jc w:val="both"/>
        <w:rPr>
          <w:rFonts w:ascii="Maiandra GD" w:hAnsi="Maiandra GD"/>
          <w:b/>
        </w:rPr>
      </w:pPr>
    </w:p>
    <w:p w14:paraId="7F087CE5" w14:textId="77777777" w:rsidR="000879E5" w:rsidRDefault="000879E5" w:rsidP="000879E5">
      <w:pPr>
        <w:spacing w:line="360" w:lineRule="auto"/>
        <w:jc w:val="both"/>
        <w:rPr>
          <w:rFonts w:ascii="Maiandra GD" w:hAnsi="Maiandra GD"/>
          <w:b/>
        </w:rPr>
      </w:pPr>
      <w:r w:rsidRPr="000879E5">
        <w:rPr>
          <w:rFonts w:ascii="Maiandra GD" w:hAnsi="Maiandra GD"/>
          <w:b/>
        </w:rPr>
        <w:t xml:space="preserve">LE CAS ECHÉANT, APTITUDES A EXERCER DES FONCTIONS SUPERIEURES (à remplir par </w:t>
      </w:r>
      <w:r>
        <w:rPr>
          <w:rFonts w:ascii="Maiandra GD" w:hAnsi="Maiandra GD"/>
          <w:b/>
        </w:rPr>
        <w:t>le supérieur hiérarchique)</w:t>
      </w:r>
    </w:p>
    <w:p w14:paraId="03AC5D66" w14:textId="5EB940DB" w:rsidR="000879E5" w:rsidRPr="000879E5" w:rsidRDefault="005D22FA" w:rsidP="000879E5">
      <w:pPr>
        <w:spacing w:line="360" w:lineRule="auto"/>
        <w:jc w:val="both"/>
        <w:rPr>
          <w:rFonts w:ascii="Maiandra GD" w:hAnsi="Maiandra GD"/>
        </w:rPr>
      </w:pPr>
      <w:r>
        <w:rPr>
          <w:rFonts w:ascii="Maiandra GD" w:hAnsi="Maiandra GD"/>
        </w:rPr>
        <w:t>RAS</w:t>
      </w:r>
      <w:r w:rsidR="000879E5" w:rsidRPr="000879E5">
        <w:rPr>
          <w:rFonts w:ascii="Maiandra GD" w:hAnsi="Maiandra GD"/>
        </w:rPr>
        <w:t>…………………………………………………………………………………………………………………………………………………………………………………………………………………………………………………………………………………………………………………………………</w:t>
      </w:r>
    </w:p>
    <w:p w14:paraId="0687BD71" w14:textId="77777777" w:rsidR="00896228" w:rsidRDefault="00896228" w:rsidP="00896228">
      <w:pPr>
        <w:rPr>
          <w:rFonts w:ascii="Maiandra GD" w:hAnsi="Maiandra GD"/>
        </w:rPr>
      </w:pPr>
      <w:r>
        <w:rPr>
          <w:rFonts w:ascii="Maiandra GD" w:hAnsi="Maiandra GD"/>
        </w:rPr>
        <w:t>………………………………………………………………………………………………………………………………………………………………………………………………………………………..</w:t>
      </w:r>
    </w:p>
    <w:p w14:paraId="2A71259C" w14:textId="77777777" w:rsidR="000879E5" w:rsidRDefault="000879E5" w:rsidP="000879E5">
      <w:pPr>
        <w:spacing w:line="360" w:lineRule="auto"/>
        <w:jc w:val="both"/>
        <w:rPr>
          <w:rFonts w:ascii="Maiandra GD" w:hAnsi="Maiandra GD"/>
          <w:b/>
        </w:rPr>
      </w:pPr>
    </w:p>
    <w:p w14:paraId="51BCA092" w14:textId="77777777" w:rsidR="00896228" w:rsidRDefault="00896228" w:rsidP="000879E5">
      <w:pPr>
        <w:spacing w:line="360" w:lineRule="auto"/>
        <w:jc w:val="both"/>
        <w:rPr>
          <w:rFonts w:ascii="Maiandra GD" w:hAnsi="Maiandra GD"/>
          <w:b/>
        </w:rPr>
      </w:pPr>
    </w:p>
    <w:p w14:paraId="4C68E525" w14:textId="77777777" w:rsidR="00896228" w:rsidRDefault="00896228" w:rsidP="000879E5">
      <w:pPr>
        <w:spacing w:line="360" w:lineRule="auto"/>
        <w:jc w:val="both"/>
        <w:rPr>
          <w:rFonts w:ascii="Maiandra GD" w:hAnsi="Maiandra GD"/>
          <w:b/>
        </w:rPr>
      </w:pPr>
    </w:p>
    <w:p w14:paraId="6F2B89B1" w14:textId="77777777" w:rsidR="000879E5" w:rsidRDefault="000879E5" w:rsidP="000879E5">
      <w:pPr>
        <w:spacing w:line="360" w:lineRule="auto"/>
        <w:jc w:val="both"/>
        <w:rPr>
          <w:rFonts w:ascii="Maiandra GD" w:hAnsi="Maiandra GD"/>
          <w:b/>
        </w:rPr>
      </w:pPr>
    </w:p>
    <w:sectPr w:rsidR="000879E5" w:rsidSect="002977C2">
      <w:headerReference w:type="default" r:id="rId7"/>
      <w:footerReference w:type="default" r:id="rId8"/>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AF854" w14:textId="77777777" w:rsidR="000C0D60" w:rsidRDefault="000C0D60" w:rsidP="002977C2">
      <w:pPr>
        <w:spacing w:after="0" w:line="240" w:lineRule="auto"/>
      </w:pPr>
      <w:r>
        <w:separator/>
      </w:r>
    </w:p>
  </w:endnote>
  <w:endnote w:type="continuationSeparator" w:id="0">
    <w:p w14:paraId="65C3401C" w14:textId="77777777" w:rsidR="000C0D60" w:rsidRDefault="000C0D60" w:rsidP="0029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90" w:type="dxa"/>
      <w:tblInd w:w="-851" w:type="dxa"/>
      <w:tblBorders>
        <w:insideH w:val="single" w:sz="4" w:space="0" w:color="auto"/>
      </w:tblBorders>
      <w:shd w:val="clear" w:color="auto" w:fill="2D1205"/>
      <w:tblLook w:val="01E0" w:firstRow="1" w:lastRow="1" w:firstColumn="1" w:lastColumn="1" w:noHBand="0" w:noVBand="0"/>
    </w:tblPr>
    <w:tblGrid>
      <w:gridCol w:w="20690"/>
    </w:tblGrid>
    <w:tr w:rsidR="002977C2" w:rsidRPr="00377584" w14:paraId="20805D9B" w14:textId="77777777" w:rsidTr="00692A61">
      <w:trPr>
        <w:trHeight w:val="320"/>
      </w:trPr>
      <w:tc>
        <w:tcPr>
          <w:tcW w:w="20690" w:type="dxa"/>
          <w:shd w:val="clear" w:color="auto" w:fill="2D1205"/>
        </w:tcPr>
        <w:p w14:paraId="56CF10A6" w14:textId="77777777" w:rsidR="002977C2" w:rsidRPr="00DD5FFC" w:rsidRDefault="002977C2" w:rsidP="00692A61">
          <w:pPr>
            <w:pStyle w:val="Pieddepage"/>
            <w:rPr>
              <w:rFonts w:ascii="Verdana" w:hAnsi="Verdana"/>
              <w:b/>
              <w:noProof/>
              <w:color w:val="FFFFFF"/>
              <w:sz w:val="16"/>
              <w:szCs w:val="16"/>
              <w:lang w:val="nl-NL"/>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 xml:space="preserve"> </w:t>
          </w:r>
          <w:hyperlink r:id="rId1" w:history="1">
            <w:r w:rsidRPr="00BD1158">
              <w:rPr>
                <w:rStyle w:val="Lienhypertexte"/>
                <w:rFonts w:ascii="Verdana" w:hAnsi="Verdana"/>
                <w:b/>
                <w:noProof/>
                <w:sz w:val="16"/>
                <w:szCs w:val="16"/>
                <w:lang w:val="nl-NL"/>
              </w:rPr>
              <w:t>www.groupmediacontact.com</w:t>
            </w:r>
          </w:hyperlink>
          <w:r w:rsidRPr="00DD5FFC">
            <w:rPr>
              <w:rFonts w:ascii="Verdana" w:hAnsi="Verdana"/>
              <w:b/>
              <w:noProof/>
              <w:color w:val="FFFFFF"/>
              <w:sz w:val="16"/>
              <w:szCs w:val="16"/>
              <w:lang w:val="nl-NL"/>
            </w:rPr>
            <w:t xml:space="preserve">                               </w:t>
          </w: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contact@</w:t>
          </w:r>
          <w:r>
            <w:rPr>
              <w:rFonts w:ascii="Verdana" w:hAnsi="Verdana"/>
              <w:b/>
              <w:noProof/>
              <w:color w:val="FFFFFF"/>
              <w:sz w:val="16"/>
              <w:szCs w:val="16"/>
              <w:lang w:val="nl-NL"/>
            </w:rPr>
            <w:t>group</w:t>
          </w:r>
          <w:r w:rsidRPr="00DD5FFC">
            <w:rPr>
              <w:rFonts w:ascii="Verdana" w:hAnsi="Verdana"/>
              <w:b/>
              <w:noProof/>
              <w:color w:val="FFFFFF"/>
              <w:sz w:val="16"/>
              <w:szCs w:val="16"/>
              <w:lang w:val="nl-NL"/>
            </w:rPr>
            <w:t>mediacontact.com</w:t>
          </w:r>
        </w:p>
        <w:p w14:paraId="60BE86EC" w14:textId="77777777" w:rsidR="002977C2" w:rsidRPr="00DD5FFC"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de-DE"/>
            </w:rPr>
            <w:t xml:space="preserve">Tel : + 229 21 31 12 50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Fax : + 229 21 3</w:t>
          </w:r>
          <w:r>
            <w:rPr>
              <w:rFonts w:ascii="Verdana" w:hAnsi="Verdana"/>
              <w:b/>
              <w:noProof/>
              <w:color w:val="FFFFFF"/>
              <w:sz w:val="16"/>
              <w:szCs w:val="16"/>
              <w:lang w:val="de-DE"/>
            </w:rPr>
            <w:t>0 33 25</w:t>
          </w:r>
        </w:p>
        <w:p w14:paraId="084AE4AE" w14:textId="77777777" w:rsidR="002977C2"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de-DE"/>
            </w:rPr>
            <w:t xml:space="preserve">             CARRE 628 Place Bulgarie Gbégamey    </w:t>
          </w:r>
          <w:r w:rsidRPr="00DD5FFC">
            <w:rPr>
              <w:rFonts w:ascii="Verdana" w:hAnsi="Verdana"/>
              <w:b/>
              <w:noProof/>
              <w:color w:val="FFFFFF"/>
              <w:sz w:val="16"/>
              <w:szCs w:val="16"/>
              <w:lang w:val="de-DE"/>
            </w:rPr>
            <w:t xml:space="preserve">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02 BP 8072</w:t>
          </w:r>
          <w:r>
            <w:rPr>
              <w:rFonts w:ascii="Verdana" w:hAnsi="Verdana"/>
              <w:b/>
              <w:noProof/>
              <w:color w:val="FFFFFF"/>
              <w:sz w:val="16"/>
              <w:szCs w:val="16"/>
              <w:lang w:val="de-DE"/>
            </w:rPr>
            <w:t xml:space="preserve">   COTONOU     </w:t>
          </w:r>
        </w:p>
        <w:p w14:paraId="3C338BA0" w14:textId="77777777" w:rsidR="002977C2" w:rsidRPr="00377584" w:rsidRDefault="002977C2" w:rsidP="00692A61">
          <w:pPr>
            <w:pStyle w:val="Pieddepage"/>
            <w:rPr>
              <w:lang w:val="en-US"/>
            </w:rPr>
          </w:pPr>
          <w:r>
            <w:rPr>
              <w:rFonts w:ascii="Verdana" w:hAnsi="Verdana"/>
              <w:b/>
              <w:noProof/>
              <w:color w:val="FFFFFF"/>
              <w:sz w:val="16"/>
              <w:szCs w:val="16"/>
              <w:lang w:val="de-DE"/>
            </w:rPr>
            <w:t xml:space="preserve">             IFU: 3201300930112                                                                                                   RCCM : RB/COT/13 B 10291</w:t>
          </w:r>
        </w:p>
      </w:tc>
    </w:tr>
  </w:tbl>
  <w:p w14:paraId="7793CD09" w14:textId="77777777" w:rsidR="002977C2" w:rsidRDefault="002977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B3B88" w14:textId="77777777" w:rsidR="000C0D60" w:rsidRDefault="000C0D60" w:rsidP="002977C2">
      <w:pPr>
        <w:spacing w:after="0" w:line="240" w:lineRule="auto"/>
      </w:pPr>
      <w:r>
        <w:separator/>
      </w:r>
    </w:p>
  </w:footnote>
  <w:footnote w:type="continuationSeparator" w:id="0">
    <w:p w14:paraId="4B2B7AC9" w14:textId="77777777" w:rsidR="000C0D60" w:rsidRDefault="000C0D60" w:rsidP="0029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9072"/>
    </w:tblGrid>
    <w:tr w:rsidR="002977C2" w14:paraId="13CFFBDC" w14:textId="77777777" w:rsidTr="00692A61">
      <w:tc>
        <w:tcPr>
          <w:tcW w:w="10345" w:type="dxa"/>
          <w:shd w:val="clear" w:color="auto" w:fill="2D1205"/>
        </w:tcPr>
        <w:p w14:paraId="2E692C29" w14:textId="77777777" w:rsidR="002977C2" w:rsidRDefault="002977C2" w:rsidP="00692A61">
          <w:pPr>
            <w:pStyle w:val="En-tte"/>
          </w:pPr>
        </w:p>
      </w:tc>
    </w:tr>
    <w:tr w:rsidR="002977C2" w14:paraId="24A16AD8" w14:textId="77777777" w:rsidTr="00692A61">
      <w:tc>
        <w:tcPr>
          <w:tcW w:w="10345" w:type="dxa"/>
        </w:tcPr>
        <w:p w14:paraId="2CFDEE08" w14:textId="77777777" w:rsidR="002977C2" w:rsidRDefault="002977C2" w:rsidP="00692A61">
          <w:pPr>
            <w:pStyle w:val="En-tte"/>
          </w:pPr>
          <w:r>
            <w:rPr>
              <w:rFonts w:ascii="Arial Narrow" w:hAnsi="Arial Narrow"/>
              <w:noProof/>
              <w:lang w:val="en-CA" w:eastAsia="en-CA"/>
            </w:rPr>
            <w:drawing>
              <wp:inline distT="0" distB="0" distL="0" distR="0" wp14:anchorId="7A13C1B1" wp14:editId="62FA8E26">
                <wp:extent cx="2181225" cy="762000"/>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81225" cy="762000"/>
                        </a:xfrm>
                        <a:prstGeom prst="rect">
                          <a:avLst/>
                        </a:prstGeom>
                        <a:noFill/>
                        <a:ln w="9525">
                          <a:noFill/>
                          <a:miter lim="800000"/>
                          <a:headEnd/>
                          <a:tailEnd/>
                        </a:ln>
                      </pic:spPr>
                    </pic:pic>
                  </a:graphicData>
                </a:graphic>
              </wp:inline>
            </w:drawing>
          </w:r>
          <w:r>
            <w:rPr>
              <w:rFonts w:ascii="Arial Narrow" w:hAnsi="Arial Narrow"/>
            </w:rPr>
            <w:t xml:space="preserve"> </w:t>
          </w:r>
        </w:p>
      </w:tc>
    </w:tr>
  </w:tbl>
  <w:p w14:paraId="5F8CB450" w14:textId="77777777" w:rsidR="002977C2" w:rsidRDefault="002977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2C34"/>
    <w:multiLevelType w:val="hybridMultilevel"/>
    <w:tmpl w:val="12548DE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063777"/>
    <w:multiLevelType w:val="hybridMultilevel"/>
    <w:tmpl w:val="004EFB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1342AD"/>
    <w:multiLevelType w:val="hybridMultilevel"/>
    <w:tmpl w:val="7248B3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846D1"/>
    <w:multiLevelType w:val="hybridMultilevel"/>
    <w:tmpl w:val="E0FE0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B12DDE"/>
    <w:multiLevelType w:val="hybridMultilevel"/>
    <w:tmpl w:val="180CE376"/>
    <w:lvl w:ilvl="0" w:tplc="069023A0">
      <w:start w:val="95"/>
      <w:numFmt w:val="bullet"/>
      <w:lvlText w:val="-"/>
      <w:lvlJc w:val="left"/>
      <w:pPr>
        <w:ind w:left="720" w:hanging="360"/>
      </w:pPr>
      <w:rPr>
        <w:rFonts w:ascii="Maiandra GD" w:eastAsiaTheme="minorEastAsia"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D0838"/>
    <w:multiLevelType w:val="hybridMultilevel"/>
    <w:tmpl w:val="B5E6E0EC"/>
    <w:lvl w:ilvl="0" w:tplc="1B2EF452">
      <w:numFmt w:val="bullet"/>
      <w:lvlText w:val="-"/>
      <w:lvlJc w:val="left"/>
      <w:pPr>
        <w:ind w:left="720" w:hanging="360"/>
      </w:pPr>
      <w:rPr>
        <w:rFonts w:ascii="Maiandra GD" w:eastAsiaTheme="minorHAnsi"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B66DB9"/>
    <w:multiLevelType w:val="hybridMultilevel"/>
    <w:tmpl w:val="670253C0"/>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196703"/>
    <w:multiLevelType w:val="hybridMultilevel"/>
    <w:tmpl w:val="6E5AD0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56C4BDF"/>
    <w:multiLevelType w:val="hybridMultilevel"/>
    <w:tmpl w:val="CAE06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F61D27"/>
    <w:multiLevelType w:val="hybridMultilevel"/>
    <w:tmpl w:val="1F1A9C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BF321BD"/>
    <w:multiLevelType w:val="hybridMultilevel"/>
    <w:tmpl w:val="8AE63D30"/>
    <w:lvl w:ilvl="0" w:tplc="CD6057A4">
      <w:numFmt w:val="bullet"/>
      <w:lvlText w:val="-"/>
      <w:lvlJc w:val="left"/>
      <w:pPr>
        <w:ind w:left="1800" w:hanging="360"/>
      </w:pPr>
      <w:rPr>
        <w:rFonts w:ascii="Maiandra GD" w:eastAsiaTheme="minorEastAsia" w:hAnsi="Maiandra GD"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41A75791"/>
    <w:multiLevelType w:val="hybridMultilevel"/>
    <w:tmpl w:val="98FCA620"/>
    <w:lvl w:ilvl="0" w:tplc="21844568">
      <w:numFmt w:val="bullet"/>
      <w:lvlText w:val="-"/>
      <w:lvlJc w:val="left"/>
      <w:pPr>
        <w:ind w:left="720" w:hanging="360"/>
      </w:pPr>
      <w:rPr>
        <w:rFonts w:ascii="Maiandra GD" w:eastAsia="Times New Roman" w:hAnsi="Maiandra G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0F069D"/>
    <w:multiLevelType w:val="hybridMultilevel"/>
    <w:tmpl w:val="9112F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7340B0"/>
    <w:multiLevelType w:val="hybridMultilevel"/>
    <w:tmpl w:val="23F250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CC361EB"/>
    <w:multiLevelType w:val="hybridMultilevel"/>
    <w:tmpl w:val="9990BC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CD82605"/>
    <w:multiLevelType w:val="hybridMultilevel"/>
    <w:tmpl w:val="20F2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3F60D3"/>
    <w:multiLevelType w:val="hybridMultilevel"/>
    <w:tmpl w:val="164CB5F4"/>
    <w:lvl w:ilvl="0" w:tplc="120EF224">
      <w:numFmt w:val="bullet"/>
      <w:lvlText w:val="-"/>
      <w:lvlJc w:val="left"/>
      <w:pPr>
        <w:ind w:left="720" w:hanging="360"/>
      </w:pPr>
      <w:rPr>
        <w:rFonts w:ascii="Maiandra GD" w:eastAsiaTheme="minorEastAsia" w:hAnsi="Maiandra GD"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3C830C9"/>
    <w:multiLevelType w:val="hybridMultilevel"/>
    <w:tmpl w:val="8DCA0F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6977918"/>
    <w:multiLevelType w:val="hybridMultilevel"/>
    <w:tmpl w:val="586468E4"/>
    <w:lvl w:ilvl="0" w:tplc="2026BF16">
      <w:numFmt w:val="bullet"/>
      <w:lvlText w:val="-"/>
      <w:lvlJc w:val="left"/>
      <w:pPr>
        <w:ind w:left="720" w:hanging="360"/>
      </w:pPr>
      <w:rPr>
        <w:rFonts w:ascii="Maiandra GD" w:eastAsiaTheme="minorEastAsia" w:hAnsi="Maiandra G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EA01DD"/>
    <w:multiLevelType w:val="hybridMultilevel"/>
    <w:tmpl w:val="6F824B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2"/>
  </w:num>
  <w:num w:numId="5">
    <w:abstractNumId w:val="5"/>
  </w:num>
  <w:num w:numId="6">
    <w:abstractNumId w:val="8"/>
  </w:num>
  <w:num w:numId="7">
    <w:abstractNumId w:val="4"/>
  </w:num>
  <w:num w:numId="8">
    <w:abstractNumId w:val="11"/>
  </w:num>
  <w:num w:numId="9">
    <w:abstractNumId w:val="14"/>
  </w:num>
  <w:num w:numId="10">
    <w:abstractNumId w:val="18"/>
  </w:num>
  <w:num w:numId="11">
    <w:abstractNumId w:val="10"/>
  </w:num>
  <w:num w:numId="12">
    <w:abstractNumId w:val="17"/>
  </w:num>
  <w:num w:numId="13">
    <w:abstractNumId w:val="13"/>
  </w:num>
  <w:num w:numId="14">
    <w:abstractNumId w:val="9"/>
  </w:num>
  <w:num w:numId="15">
    <w:abstractNumId w:val="1"/>
  </w:num>
  <w:num w:numId="16">
    <w:abstractNumId w:val="19"/>
  </w:num>
  <w:num w:numId="17">
    <w:abstractNumId w:val="7"/>
  </w:num>
  <w:num w:numId="18">
    <w:abstractNumId w:val="16"/>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C2"/>
    <w:rsid w:val="00035A84"/>
    <w:rsid w:val="00041BF1"/>
    <w:rsid w:val="00067075"/>
    <w:rsid w:val="00082CAD"/>
    <w:rsid w:val="000879E5"/>
    <w:rsid w:val="000C0D60"/>
    <w:rsid w:val="00123432"/>
    <w:rsid w:val="001728AB"/>
    <w:rsid w:val="00182B0E"/>
    <w:rsid w:val="00190A88"/>
    <w:rsid w:val="001A548E"/>
    <w:rsid w:val="001C0CF6"/>
    <w:rsid w:val="00233ACF"/>
    <w:rsid w:val="0025228C"/>
    <w:rsid w:val="002977C2"/>
    <w:rsid w:val="002B1257"/>
    <w:rsid w:val="002C3148"/>
    <w:rsid w:val="0034393C"/>
    <w:rsid w:val="003D1280"/>
    <w:rsid w:val="003E5EF5"/>
    <w:rsid w:val="00421853"/>
    <w:rsid w:val="00471257"/>
    <w:rsid w:val="005427EA"/>
    <w:rsid w:val="00547E26"/>
    <w:rsid w:val="00595331"/>
    <w:rsid w:val="005D22FA"/>
    <w:rsid w:val="005D7593"/>
    <w:rsid w:val="005F6FE9"/>
    <w:rsid w:val="006259BC"/>
    <w:rsid w:val="0064649D"/>
    <w:rsid w:val="00692A61"/>
    <w:rsid w:val="0069352E"/>
    <w:rsid w:val="006A1D12"/>
    <w:rsid w:val="006A52DD"/>
    <w:rsid w:val="006C3CD7"/>
    <w:rsid w:val="006E74AF"/>
    <w:rsid w:val="007303FE"/>
    <w:rsid w:val="00731531"/>
    <w:rsid w:val="00731DF4"/>
    <w:rsid w:val="00772570"/>
    <w:rsid w:val="0077468F"/>
    <w:rsid w:val="007B53BE"/>
    <w:rsid w:val="007B5EF4"/>
    <w:rsid w:val="00815876"/>
    <w:rsid w:val="00840890"/>
    <w:rsid w:val="008425E4"/>
    <w:rsid w:val="00854EDD"/>
    <w:rsid w:val="00880F45"/>
    <w:rsid w:val="00896228"/>
    <w:rsid w:val="008D62F4"/>
    <w:rsid w:val="00915603"/>
    <w:rsid w:val="00920A95"/>
    <w:rsid w:val="00922257"/>
    <w:rsid w:val="00964CB7"/>
    <w:rsid w:val="009D2C46"/>
    <w:rsid w:val="00A07617"/>
    <w:rsid w:val="00A2329F"/>
    <w:rsid w:val="00A23FFA"/>
    <w:rsid w:val="00A66696"/>
    <w:rsid w:val="00A75F9E"/>
    <w:rsid w:val="00A86550"/>
    <w:rsid w:val="00AE69C0"/>
    <w:rsid w:val="00AF2A96"/>
    <w:rsid w:val="00B22F65"/>
    <w:rsid w:val="00B6107E"/>
    <w:rsid w:val="00B835D4"/>
    <w:rsid w:val="00BE3977"/>
    <w:rsid w:val="00C30555"/>
    <w:rsid w:val="00C42157"/>
    <w:rsid w:val="00C54598"/>
    <w:rsid w:val="00C77286"/>
    <w:rsid w:val="00CC60F6"/>
    <w:rsid w:val="00CE237D"/>
    <w:rsid w:val="00D06201"/>
    <w:rsid w:val="00D5605B"/>
    <w:rsid w:val="00DB6746"/>
    <w:rsid w:val="00DC3559"/>
    <w:rsid w:val="00DC6842"/>
    <w:rsid w:val="00DF1256"/>
    <w:rsid w:val="00E27A82"/>
    <w:rsid w:val="00E8380C"/>
    <w:rsid w:val="00E83835"/>
    <w:rsid w:val="00E90E0C"/>
    <w:rsid w:val="00EA526E"/>
    <w:rsid w:val="00F75181"/>
    <w:rsid w:val="00FC7623"/>
    <w:rsid w:val="00FE6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070F"/>
  <w15:docId w15:val="{2EEC1857-2E3B-4102-A1C4-D4033AF5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977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77C2"/>
  </w:style>
  <w:style w:type="paragraph" w:styleId="Pieddepage">
    <w:name w:val="footer"/>
    <w:basedOn w:val="Normal"/>
    <w:link w:val="PieddepageCar"/>
    <w:unhideWhenUsed/>
    <w:rsid w:val="002977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77C2"/>
  </w:style>
  <w:style w:type="paragraph" w:styleId="Textedebulles">
    <w:name w:val="Balloon Text"/>
    <w:basedOn w:val="Normal"/>
    <w:link w:val="TextedebullesCar"/>
    <w:uiPriority w:val="99"/>
    <w:semiHidden/>
    <w:unhideWhenUsed/>
    <w:rsid w:val="00297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7C2"/>
    <w:rPr>
      <w:rFonts w:ascii="Tahoma" w:hAnsi="Tahoma" w:cs="Tahoma"/>
      <w:sz w:val="16"/>
      <w:szCs w:val="16"/>
    </w:rPr>
  </w:style>
  <w:style w:type="character" w:styleId="Lienhypertexte">
    <w:name w:val="Hyperlink"/>
    <w:rsid w:val="002977C2"/>
    <w:rPr>
      <w:color w:val="0000FF"/>
      <w:u w:val="single"/>
    </w:rPr>
  </w:style>
  <w:style w:type="table" w:styleId="Grilledutableau">
    <w:name w:val="Table Grid"/>
    <w:basedOn w:val="TableauNormal"/>
    <w:uiPriority w:val="59"/>
    <w:rsid w:val="00297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97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1584</Words>
  <Characters>8714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mdegboe</dc:creator>
  <cp:lastModifiedBy>Léandre Aguiah</cp:lastModifiedBy>
  <cp:revision>3</cp:revision>
  <cp:lastPrinted>2016-11-17T10:33:00Z</cp:lastPrinted>
  <dcterms:created xsi:type="dcterms:W3CDTF">2019-12-17T12:44:00Z</dcterms:created>
  <dcterms:modified xsi:type="dcterms:W3CDTF">2019-12-18T09:39:00Z</dcterms:modified>
</cp:coreProperties>
</file>