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DED0F" w14:textId="77777777" w:rsidR="001C0CF6" w:rsidRDefault="001C0CF6"/>
    <w:p w14:paraId="582C251A" w14:textId="77777777" w:rsidR="002977C2" w:rsidRDefault="002977C2"/>
    <w:p w14:paraId="30982951" w14:textId="77777777" w:rsidR="002977C2" w:rsidRDefault="002977C2" w:rsidP="002977C2">
      <w:pPr>
        <w:jc w:val="center"/>
        <w:rPr>
          <w:rFonts w:ascii="Arial Black" w:hAnsi="Arial Black"/>
          <w:sz w:val="36"/>
        </w:rPr>
      </w:pPr>
      <w:r w:rsidRPr="002977C2">
        <w:rPr>
          <w:rFonts w:ascii="Arial Black" w:hAnsi="Arial Black"/>
          <w:sz w:val="36"/>
        </w:rPr>
        <w:t>FICHE D’ENTRETIEN ANNUEL</w:t>
      </w:r>
    </w:p>
    <w:p w14:paraId="5875DE38" w14:textId="77777777" w:rsidR="002977C2" w:rsidRPr="002977C2" w:rsidRDefault="002977C2" w:rsidP="002977C2">
      <w:pPr>
        <w:jc w:val="center"/>
        <w:rPr>
          <w:rFonts w:ascii="Arial Black" w:hAnsi="Arial Black"/>
          <w:sz w:val="32"/>
        </w:rPr>
      </w:pPr>
    </w:p>
    <w:p w14:paraId="3CDAE35C" w14:textId="77777777" w:rsidR="002977C2" w:rsidRDefault="002977C2" w:rsidP="002977C2">
      <w:pPr>
        <w:pStyle w:val="Paragraphedeliste"/>
        <w:numPr>
          <w:ilvl w:val="0"/>
          <w:numId w:val="1"/>
        </w:numPr>
        <w:ind w:left="142" w:firstLine="0"/>
        <w:rPr>
          <w:rFonts w:ascii="Eras Bold ITC" w:hAnsi="Eras Bold ITC"/>
          <w:sz w:val="32"/>
        </w:rPr>
      </w:pPr>
      <w:r w:rsidRPr="002977C2">
        <w:rPr>
          <w:rFonts w:ascii="Eras Bold ITC" w:hAnsi="Eras Bold ITC"/>
          <w:sz w:val="32"/>
        </w:rPr>
        <w:t xml:space="preserve"> SITUATION DU COLLABORATEUR</w:t>
      </w:r>
    </w:p>
    <w:p w14:paraId="3451122B" w14:textId="77777777" w:rsidR="002977C2" w:rsidRDefault="002977C2" w:rsidP="002977C2">
      <w:pPr>
        <w:pStyle w:val="Paragraphedeliste"/>
        <w:ind w:left="142"/>
        <w:rPr>
          <w:rFonts w:ascii="Eras Bold ITC" w:hAnsi="Eras Bold ITC"/>
          <w:sz w:val="32"/>
        </w:rPr>
      </w:pPr>
    </w:p>
    <w:tbl>
      <w:tblPr>
        <w:tblStyle w:val="Grilledutableau"/>
        <w:tblW w:w="10614" w:type="dxa"/>
        <w:tblInd w:w="-601" w:type="dxa"/>
        <w:tblLayout w:type="fixed"/>
        <w:tblLook w:val="04A0" w:firstRow="1" w:lastRow="0" w:firstColumn="1" w:lastColumn="0" w:noHBand="0" w:noVBand="1"/>
      </w:tblPr>
      <w:tblGrid>
        <w:gridCol w:w="3403"/>
        <w:gridCol w:w="2976"/>
        <w:gridCol w:w="4235"/>
      </w:tblGrid>
      <w:tr w:rsidR="00041BF1" w14:paraId="110559B9" w14:textId="77777777" w:rsidTr="00041BF1">
        <w:trPr>
          <w:trHeight w:val="3103"/>
        </w:trPr>
        <w:tc>
          <w:tcPr>
            <w:tcW w:w="3403" w:type="dxa"/>
          </w:tcPr>
          <w:p w14:paraId="2532DBFB" w14:textId="77777777" w:rsidR="002977C2" w:rsidRPr="00041BF1" w:rsidRDefault="002977C2" w:rsidP="002977C2">
            <w:pPr>
              <w:pStyle w:val="Paragraphedeliste"/>
              <w:ind w:left="-142"/>
              <w:jc w:val="both"/>
              <w:rPr>
                <w:rFonts w:ascii="Maiandra GD" w:hAnsi="Maiandra GD"/>
                <w:szCs w:val="18"/>
              </w:rPr>
            </w:pPr>
          </w:p>
          <w:p w14:paraId="2B2DF64A" w14:textId="77777777" w:rsidR="002977C2" w:rsidRPr="00041BF1" w:rsidRDefault="002977C2" w:rsidP="002977C2">
            <w:pPr>
              <w:pStyle w:val="Paragraphedeliste"/>
              <w:ind w:left="-142"/>
              <w:jc w:val="both"/>
              <w:rPr>
                <w:rFonts w:ascii="Maiandra GD" w:hAnsi="Maiandra GD"/>
                <w:szCs w:val="18"/>
              </w:rPr>
            </w:pPr>
          </w:p>
          <w:p w14:paraId="1D4E4103" w14:textId="77777777" w:rsidR="002977C2" w:rsidRPr="00041BF1" w:rsidRDefault="006259BC" w:rsidP="006259BC">
            <w:pPr>
              <w:pStyle w:val="Paragraphedeliste"/>
              <w:ind w:left="-142"/>
              <w:jc w:val="both"/>
              <w:rPr>
                <w:rFonts w:ascii="Maiandra GD" w:hAnsi="Maiandra GD"/>
                <w:szCs w:val="18"/>
              </w:rPr>
            </w:pPr>
            <w:r>
              <w:rPr>
                <w:rFonts w:ascii="Maiandra GD" w:hAnsi="Maiandra GD"/>
                <w:szCs w:val="18"/>
              </w:rPr>
              <w:t xml:space="preserve">  Nom, prénom</w:t>
            </w:r>
            <w:r w:rsidR="002977C2" w:rsidRPr="00041BF1">
              <w:rPr>
                <w:rFonts w:ascii="Maiandra GD" w:hAnsi="Maiandra GD"/>
                <w:szCs w:val="18"/>
              </w:rPr>
              <w:t>:</w:t>
            </w:r>
            <w:r>
              <w:rPr>
                <w:rFonts w:ascii="Maiandra GD" w:hAnsi="Maiandra GD"/>
                <w:szCs w:val="18"/>
              </w:rPr>
              <w:t xml:space="preserve"> Leandre AGUIAH</w:t>
            </w:r>
          </w:p>
          <w:p w14:paraId="5E20D88B" w14:textId="77777777" w:rsidR="002977C2" w:rsidRDefault="002977C2" w:rsidP="002977C2">
            <w:pPr>
              <w:pStyle w:val="Paragraphedeliste"/>
              <w:ind w:left="0"/>
              <w:jc w:val="both"/>
              <w:rPr>
                <w:rFonts w:ascii="Maiandra GD" w:hAnsi="Maiandra GD"/>
                <w:szCs w:val="18"/>
              </w:rPr>
            </w:pPr>
          </w:p>
          <w:p w14:paraId="2D203F23" w14:textId="77777777" w:rsidR="006259BC" w:rsidRPr="00041BF1" w:rsidRDefault="006259BC" w:rsidP="002977C2">
            <w:pPr>
              <w:pStyle w:val="Paragraphedeliste"/>
              <w:ind w:left="0"/>
              <w:jc w:val="both"/>
              <w:rPr>
                <w:rFonts w:ascii="Maiandra GD" w:hAnsi="Maiandra GD"/>
                <w:szCs w:val="18"/>
              </w:rPr>
            </w:pPr>
          </w:p>
          <w:p w14:paraId="4922F81B" w14:textId="35FDE133" w:rsidR="00041BF1" w:rsidRPr="00041BF1" w:rsidRDefault="002977C2" w:rsidP="002977C2">
            <w:pPr>
              <w:pStyle w:val="Paragraphedeliste"/>
              <w:ind w:left="0"/>
              <w:jc w:val="both"/>
              <w:rPr>
                <w:rFonts w:ascii="Maiandra GD" w:hAnsi="Maiandra GD"/>
                <w:szCs w:val="18"/>
              </w:rPr>
            </w:pPr>
            <w:r w:rsidRPr="00041BF1">
              <w:rPr>
                <w:rFonts w:ascii="Maiandra GD" w:hAnsi="Maiandra GD"/>
                <w:szCs w:val="18"/>
              </w:rPr>
              <w:t>Fonction </w:t>
            </w:r>
            <w:r w:rsidR="00922257" w:rsidRPr="00041BF1">
              <w:rPr>
                <w:rFonts w:ascii="Maiandra GD" w:hAnsi="Maiandra GD"/>
                <w:szCs w:val="18"/>
              </w:rPr>
              <w:t>:</w:t>
            </w:r>
            <w:r w:rsidR="006259BC">
              <w:rPr>
                <w:rFonts w:ascii="Maiandra GD" w:hAnsi="Maiandra GD"/>
                <w:szCs w:val="18"/>
              </w:rPr>
              <w:t xml:space="preserve"> </w:t>
            </w:r>
            <w:r w:rsidR="00056389">
              <w:rPr>
                <w:rFonts w:ascii="Maiandra GD" w:hAnsi="Maiandra GD"/>
                <w:szCs w:val="18"/>
              </w:rPr>
              <w:t>DIRECTEUR SYSTEMES D’INFORMATION</w:t>
            </w:r>
          </w:p>
          <w:p w14:paraId="5D950E35" w14:textId="77777777" w:rsidR="002977C2" w:rsidRDefault="002977C2" w:rsidP="002977C2">
            <w:pPr>
              <w:pStyle w:val="Paragraphedeliste"/>
              <w:ind w:left="0"/>
              <w:jc w:val="both"/>
              <w:rPr>
                <w:rFonts w:ascii="Maiandra GD" w:hAnsi="Maiandra GD"/>
                <w:szCs w:val="18"/>
              </w:rPr>
            </w:pPr>
          </w:p>
          <w:p w14:paraId="3A4EDE65" w14:textId="77777777" w:rsidR="006259BC" w:rsidRPr="00041BF1" w:rsidRDefault="006259BC" w:rsidP="002977C2">
            <w:pPr>
              <w:pStyle w:val="Paragraphedeliste"/>
              <w:ind w:left="0"/>
              <w:jc w:val="both"/>
              <w:rPr>
                <w:rFonts w:ascii="Maiandra GD" w:hAnsi="Maiandra GD"/>
                <w:szCs w:val="18"/>
              </w:rPr>
            </w:pPr>
          </w:p>
          <w:p w14:paraId="7EB6AC0B" w14:textId="2E547B17" w:rsidR="002977C2" w:rsidRPr="00041BF1" w:rsidRDefault="002977C2" w:rsidP="00041BF1">
            <w:pPr>
              <w:pStyle w:val="Paragraphedeliste"/>
              <w:ind w:left="0"/>
              <w:rPr>
                <w:rFonts w:ascii="Maiandra GD" w:hAnsi="Maiandra GD"/>
                <w:szCs w:val="18"/>
              </w:rPr>
            </w:pPr>
            <w:r w:rsidRPr="00041BF1">
              <w:rPr>
                <w:rFonts w:ascii="Maiandra GD" w:hAnsi="Maiandra GD"/>
                <w:szCs w:val="18"/>
              </w:rPr>
              <w:t>Occupée</w:t>
            </w:r>
            <w:r w:rsidR="00041BF1" w:rsidRPr="00041BF1">
              <w:rPr>
                <w:rFonts w:ascii="Maiandra GD" w:hAnsi="Maiandra GD"/>
                <w:szCs w:val="18"/>
              </w:rPr>
              <w:t xml:space="preserve"> depuis </w:t>
            </w:r>
            <w:r w:rsidR="006259BC">
              <w:rPr>
                <w:rFonts w:ascii="Maiandra GD" w:hAnsi="Maiandra GD"/>
                <w:szCs w:val="18"/>
              </w:rPr>
              <w:t>Janvier 201</w:t>
            </w:r>
            <w:r w:rsidR="00056389">
              <w:rPr>
                <w:rFonts w:ascii="Maiandra GD" w:hAnsi="Maiandra GD"/>
                <w:szCs w:val="18"/>
              </w:rPr>
              <w:t>9</w:t>
            </w:r>
          </w:p>
          <w:p w14:paraId="40F31CA7" w14:textId="77777777" w:rsidR="002977C2" w:rsidRDefault="002977C2" w:rsidP="006259BC">
            <w:pPr>
              <w:jc w:val="both"/>
              <w:rPr>
                <w:rFonts w:ascii="Maiandra GD" w:hAnsi="Maiandra GD"/>
                <w:szCs w:val="40"/>
              </w:rPr>
            </w:pPr>
          </w:p>
          <w:p w14:paraId="499F19D8" w14:textId="77777777" w:rsidR="006259BC" w:rsidRPr="006259BC" w:rsidRDefault="006259BC" w:rsidP="006259BC">
            <w:pPr>
              <w:jc w:val="both"/>
              <w:rPr>
                <w:rFonts w:ascii="Maiandra GD" w:hAnsi="Maiandra GD"/>
                <w:szCs w:val="40"/>
              </w:rPr>
            </w:pPr>
          </w:p>
          <w:p w14:paraId="77AF51E0" w14:textId="77777777" w:rsidR="00041BF1" w:rsidRPr="00041BF1" w:rsidRDefault="002977C2" w:rsidP="00041BF1">
            <w:pPr>
              <w:pStyle w:val="Paragraphedeliste"/>
              <w:ind w:left="0" w:hanging="720"/>
              <w:rPr>
                <w:rFonts w:ascii="Maiandra GD" w:hAnsi="Maiandra GD"/>
                <w:szCs w:val="40"/>
              </w:rPr>
            </w:pPr>
            <w:r w:rsidRPr="00041BF1">
              <w:rPr>
                <w:rFonts w:ascii="Maiandra GD" w:hAnsi="Maiandra GD"/>
                <w:szCs w:val="40"/>
              </w:rPr>
              <w:t xml:space="preserve">Dates </w:t>
            </w:r>
            <w:r w:rsidR="00041BF1">
              <w:rPr>
                <w:rFonts w:ascii="Maiandra GD" w:hAnsi="Maiandra GD"/>
                <w:szCs w:val="40"/>
              </w:rPr>
              <w:t xml:space="preserve">  </w:t>
            </w:r>
            <w:r w:rsidRPr="00041BF1">
              <w:rPr>
                <w:rFonts w:ascii="Maiandra GD" w:hAnsi="Maiandra GD"/>
                <w:szCs w:val="40"/>
              </w:rPr>
              <w:t>Date d’entrée dans</w:t>
            </w:r>
            <w:r w:rsidR="00041BF1" w:rsidRPr="00041BF1">
              <w:rPr>
                <w:rFonts w:ascii="Maiandra GD" w:hAnsi="Maiandra GD"/>
                <w:szCs w:val="40"/>
              </w:rPr>
              <w:t xml:space="preserve"> </w:t>
            </w:r>
            <w:r w:rsidRPr="00041BF1">
              <w:rPr>
                <w:rFonts w:ascii="Maiandra GD" w:hAnsi="Maiandra GD"/>
                <w:szCs w:val="40"/>
              </w:rPr>
              <w:t>l’entreprise : </w:t>
            </w:r>
            <w:r w:rsidR="006259BC">
              <w:rPr>
                <w:rFonts w:ascii="Maiandra GD" w:hAnsi="Maiandra GD"/>
                <w:szCs w:val="40"/>
              </w:rPr>
              <w:t>Janvier 2011</w:t>
            </w:r>
          </w:p>
          <w:p w14:paraId="1BE4F97C" w14:textId="77777777" w:rsidR="00041BF1" w:rsidRPr="00041BF1" w:rsidRDefault="00041BF1" w:rsidP="00041BF1">
            <w:pPr>
              <w:pStyle w:val="Paragraphedeliste"/>
              <w:ind w:left="0" w:hanging="720"/>
              <w:rPr>
                <w:rFonts w:ascii="Maiandra GD" w:hAnsi="Maiandra GD"/>
                <w:szCs w:val="40"/>
              </w:rPr>
            </w:pPr>
          </w:p>
          <w:p w14:paraId="3A43CE4F" w14:textId="77777777" w:rsidR="002977C2" w:rsidRPr="00041BF1" w:rsidRDefault="002977C2" w:rsidP="00041BF1">
            <w:pPr>
              <w:pStyle w:val="Paragraphedeliste"/>
              <w:ind w:left="0" w:hanging="720"/>
              <w:rPr>
                <w:rFonts w:ascii="Maiandra GD" w:hAnsi="Maiandra GD"/>
                <w:szCs w:val="40"/>
              </w:rPr>
            </w:pPr>
            <w:r w:rsidRPr="00041BF1">
              <w:rPr>
                <w:rFonts w:ascii="Maiandra GD" w:hAnsi="Maiandra GD"/>
                <w:szCs w:val="18"/>
              </w:rPr>
              <w:t>…</w:t>
            </w:r>
          </w:p>
          <w:p w14:paraId="564E7262" w14:textId="77777777" w:rsidR="002977C2" w:rsidRPr="00041BF1" w:rsidRDefault="002977C2" w:rsidP="002977C2">
            <w:pPr>
              <w:pStyle w:val="Paragraphedeliste"/>
              <w:ind w:left="0"/>
              <w:rPr>
                <w:rFonts w:ascii="Maiandra GD" w:hAnsi="Maiandra GD"/>
              </w:rPr>
            </w:pPr>
          </w:p>
        </w:tc>
        <w:tc>
          <w:tcPr>
            <w:tcW w:w="2976" w:type="dxa"/>
          </w:tcPr>
          <w:p w14:paraId="1A86F099" w14:textId="77777777" w:rsidR="00041BF1" w:rsidRPr="00041BF1" w:rsidRDefault="00041BF1" w:rsidP="002977C2">
            <w:pPr>
              <w:pStyle w:val="Paragraphedeliste"/>
              <w:ind w:left="-142"/>
              <w:jc w:val="both"/>
              <w:rPr>
                <w:rFonts w:ascii="Maiandra GD" w:hAnsi="Maiandra GD"/>
                <w:szCs w:val="18"/>
              </w:rPr>
            </w:pPr>
          </w:p>
          <w:p w14:paraId="45C8CCA3" w14:textId="77777777" w:rsidR="00041BF1" w:rsidRPr="00041BF1" w:rsidRDefault="00041BF1" w:rsidP="002977C2">
            <w:pPr>
              <w:pStyle w:val="Paragraphedeliste"/>
              <w:ind w:left="-142"/>
              <w:jc w:val="both"/>
              <w:rPr>
                <w:rFonts w:ascii="Maiandra GD" w:hAnsi="Maiandra GD"/>
                <w:szCs w:val="18"/>
              </w:rPr>
            </w:pPr>
          </w:p>
          <w:p w14:paraId="435F65C0" w14:textId="77777777" w:rsidR="00041BF1" w:rsidRPr="00041BF1" w:rsidRDefault="002977C2" w:rsidP="002977C2">
            <w:pPr>
              <w:pStyle w:val="Paragraphedeliste"/>
              <w:ind w:left="-142"/>
              <w:jc w:val="both"/>
              <w:rPr>
                <w:rFonts w:ascii="Maiandra GD" w:hAnsi="Maiandra GD"/>
                <w:szCs w:val="18"/>
              </w:rPr>
            </w:pPr>
            <w:r w:rsidRPr="00041BF1">
              <w:rPr>
                <w:rFonts w:ascii="Maiandra GD" w:hAnsi="Maiandra GD"/>
                <w:szCs w:val="18"/>
              </w:rPr>
              <w:t>Date du précédent entretien : </w:t>
            </w:r>
          </w:p>
          <w:p w14:paraId="3DCF5D1A" w14:textId="77777777" w:rsidR="00041BF1" w:rsidRPr="00041BF1" w:rsidRDefault="00041BF1" w:rsidP="002977C2">
            <w:pPr>
              <w:pStyle w:val="Paragraphedeliste"/>
              <w:ind w:left="-142"/>
              <w:jc w:val="both"/>
              <w:rPr>
                <w:rFonts w:ascii="Maiandra GD" w:hAnsi="Maiandra GD"/>
                <w:szCs w:val="18"/>
              </w:rPr>
            </w:pPr>
          </w:p>
          <w:p w14:paraId="57338CEE" w14:textId="77777777" w:rsidR="002977C2" w:rsidRPr="00041BF1" w:rsidRDefault="002977C2" w:rsidP="002977C2">
            <w:pPr>
              <w:pStyle w:val="Paragraphedeliste"/>
              <w:ind w:left="-142"/>
              <w:jc w:val="both"/>
              <w:rPr>
                <w:rFonts w:ascii="Maiandra GD" w:hAnsi="Maiandra GD"/>
                <w:szCs w:val="18"/>
              </w:rPr>
            </w:pPr>
            <w:r w:rsidRPr="00041BF1">
              <w:rPr>
                <w:rFonts w:ascii="Maiandra GD" w:hAnsi="Maiandra GD"/>
                <w:szCs w:val="18"/>
              </w:rPr>
              <w:t>………</w:t>
            </w:r>
            <w:r w:rsidR="00041BF1" w:rsidRPr="00041BF1">
              <w:rPr>
                <w:rFonts w:ascii="Maiandra GD" w:hAnsi="Maiandra GD"/>
                <w:szCs w:val="18"/>
              </w:rPr>
              <w:t>…………………………</w:t>
            </w:r>
          </w:p>
          <w:p w14:paraId="6FB2622C" w14:textId="77777777" w:rsidR="00041BF1" w:rsidRPr="00041BF1" w:rsidRDefault="00041BF1" w:rsidP="002977C2">
            <w:pPr>
              <w:pStyle w:val="Paragraphedeliste"/>
              <w:ind w:left="-142"/>
              <w:jc w:val="both"/>
              <w:rPr>
                <w:rFonts w:ascii="Maiandra GD" w:hAnsi="Maiandra GD"/>
                <w:szCs w:val="18"/>
              </w:rPr>
            </w:pPr>
          </w:p>
          <w:p w14:paraId="296D186A" w14:textId="77777777" w:rsidR="00041BF1" w:rsidRPr="00041BF1" w:rsidRDefault="00041BF1" w:rsidP="002977C2">
            <w:pPr>
              <w:pStyle w:val="Paragraphedeliste"/>
              <w:ind w:left="-142"/>
              <w:jc w:val="both"/>
              <w:rPr>
                <w:rFonts w:ascii="Maiandra GD" w:hAnsi="Maiandra GD"/>
                <w:szCs w:val="18"/>
              </w:rPr>
            </w:pPr>
          </w:p>
          <w:p w14:paraId="594E59AC" w14:textId="77777777" w:rsidR="00041BF1" w:rsidRPr="00041BF1" w:rsidRDefault="002977C2" w:rsidP="002977C2">
            <w:pPr>
              <w:pStyle w:val="Paragraphedeliste"/>
              <w:ind w:left="-142"/>
              <w:jc w:val="both"/>
              <w:rPr>
                <w:rFonts w:ascii="Maiandra GD" w:hAnsi="Maiandra GD"/>
                <w:szCs w:val="18"/>
              </w:rPr>
            </w:pPr>
            <w:r w:rsidRPr="00041BF1">
              <w:rPr>
                <w:rFonts w:ascii="Maiandra GD" w:hAnsi="Maiandra GD"/>
                <w:szCs w:val="18"/>
              </w:rPr>
              <w:t>Date de l’entretien </w:t>
            </w:r>
          </w:p>
          <w:p w14:paraId="2DD2FA0C" w14:textId="77777777" w:rsidR="00041BF1" w:rsidRPr="00041BF1" w:rsidRDefault="00041BF1" w:rsidP="00041BF1">
            <w:pPr>
              <w:jc w:val="both"/>
              <w:rPr>
                <w:rFonts w:ascii="Maiandra GD" w:hAnsi="Maiandra GD"/>
                <w:szCs w:val="18"/>
              </w:rPr>
            </w:pPr>
          </w:p>
          <w:p w14:paraId="11CF5AAE" w14:textId="77777777" w:rsidR="00041BF1" w:rsidRPr="00041BF1" w:rsidRDefault="00041BF1" w:rsidP="00041BF1">
            <w:pPr>
              <w:jc w:val="both"/>
              <w:rPr>
                <w:rFonts w:ascii="Maiandra GD" w:hAnsi="Maiandra GD"/>
                <w:szCs w:val="18"/>
              </w:rPr>
            </w:pPr>
            <w:r w:rsidRPr="00041BF1">
              <w:rPr>
                <w:rFonts w:ascii="Maiandra GD" w:hAnsi="Maiandra GD"/>
                <w:szCs w:val="18"/>
              </w:rPr>
              <w:t>……………………………</w:t>
            </w:r>
          </w:p>
          <w:p w14:paraId="5AD68127" w14:textId="77777777" w:rsidR="00041BF1" w:rsidRPr="00041BF1" w:rsidRDefault="00041BF1" w:rsidP="00041BF1">
            <w:pPr>
              <w:pStyle w:val="Paragraphedeliste"/>
              <w:ind w:left="-142"/>
              <w:jc w:val="both"/>
              <w:rPr>
                <w:rFonts w:ascii="Maiandra GD" w:hAnsi="Maiandra GD"/>
                <w:szCs w:val="18"/>
              </w:rPr>
            </w:pPr>
          </w:p>
          <w:p w14:paraId="72259AFE" w14:textId="77777777" w:rsidR="00A66696" w:rsidRDefault="002977C2" w:rsidP="00041BF1">
            <w:pPr>
              <w:pStyle w:val="Paragraphedeliste"/>
              <w:ind w:left="-142"/>
              <w:jc w:val="both"/>
              <w:rPr>
                <w:rFonts w:ascii="Maiandra GD" w:hAnsi="Maiandra GD"/>
                <w:szCs w:val="18"/>
              </w:rPr>
            </w:pPr>
            <w:r w:rsidRPr="00041BF1">
              <w:rPr>
                <w:rFonts w:ascii="Maiandra GD" w:hAnsi="Maiandra GD"/>
                <w:szCs w:val="18"/>
              </w:rPr>
              <w:t>Entretien mené par : </w:t>
            </w:r>
          </w:p>
          <w:p w14:paraId="27B7FCB5" w14:textId="77777777" w:rsidR="00041BF1" w:rsidRPr="00041BF1" w:rsidRDefault="00041BF1" w:rsidP="00041BF1">
            <w:pPr>
              <w:pStyle w:val="Paragraphedeliste"/>
              <w:ind w:left="-142"/>
              <w:jc w:val="both"/>
              <w:rPr>
                <w:rFonts w:ascii="Maiandra GD" w:hAnsi="Maiandra GD"/>
                <w:szCs w:val="18"/>
              </w:rPr>
            </w:pPr>
          </w:p>
          <w:p w14:paraId="58667E19" w14:textId="77777777" w:rsidR="00041BF1" w:rsidRPr="00041BF1" w:rsidRDefault="00041BF1" w:rsidP="006259BC">
            <w:pPr>
              <w:pStyle w:val="Paragraphedeliste"/>
              <w:ind w:left="-142"/>
              <w:jc w:val="both"/>
              <w:rPr>
                <w:rFonts w:ascii="Maiandra GD" w:hAnsi="Maiandra GD"/>
              </w:rPr>
            </w:pPr>
            <w:r w:rsidRPr="00041BF1">
              <w:rPr>
                <w:rFonts w:ascii="Maiandra GD" w:hAnsi="Maiandra GD"/>
                <w:szCs w:val="18"/>
              </w:rPr>
              <w:t>…………………………………</w:t>
            </w:r>
          </w:p>
        </w:tc>
        <w:tc>
          <w:tcPr>
            <w:tcW w:w="4235" w:type="dxa"/>
          </w:tcPr>
          <w:p w14:paraId="6F0076D2" w14:textId="77777777" w:rsidR="00041BF1" w:rsidRPr="00041BF1" w:rsidRDefault="00041BF1" w:rsidP="00041BF1">
            <w:pPr>
              <w:rPr>
                <w:rFonts w:ascii="Maiandra GD" w:hAnsi="Maiandra GD"/>
                <w:szCs w:val="18"/>
              </w:rPr>
            </w:pPr>
            <w:r w:rsidRPr="00041BF1">
              <w:rPr>
                <w:rFonts w:ascii="Maiandra GD" w:hAnsi="Maiandra GD"/>
                <w:szCs w:val="18"/>
              </w:rPr>
              <w:t xml:space="preserve">          </w:t>
            </w:r>
          </w:p>
          <w:p w14:paraId="7FDB4C26" w14:textId="77777777" w:rsidR="00041BF1" w:rsidRPr="00041BF1" w:rsidRDefault="00041BF1" w:rsidP="00041BF1">
            <w:pPr>
              <w:rPr>
                <w:rFonts w:ascii="Maiandra GD" w:hAnsi="Maiandra GD"/>
                <w:szCs w:val="18"/>
              </w:rPr>
            </w:pPr>
          </w:p>
          <w:p w14:paraId="1B05435F" w14:textId="77777777" w:rsidR="00041BF1" w:rsidRPr="00041BF1" w:rsidRDefault="00041BF1" w:rsidP="00041BF1">
            <w:pPr>
              <w:rPr>
                <w:rFonts w:ascii="Maiandra GD" w:hAnsi="Maiandra GD"/>
                <w:szCs w:val="40"/>
              </w:rPr>
            </w:pPr>
            <w:r w:rsidRPr="00041BF1">
              <w:rPr>
                <w:rFonts w:ascii="Maiandra GD" w:hAnsi="Maiandra GD"/>
                <w:szCs w:val="18"/>
              </w:rPr>
              <w:t xml:space="preserve">     Responsable hiérarchique :</w:t>
            </w:r>
            <w:r w:rsidRPr="00041BF1">
              <w:rPr>
                <w:rFonts w:ascii="Maiandra GD" w:hAnsi="Maiandra GD"/>
                <w:szCs w:val="40"/>
              </w:rPr>
              <w:t xml:space="preserve"> </w:t>
            </w:r>
          </w:p>
          <w:p w14:paraId="33F646D7" w14:textId="77777777" w:rsidR="00041BF1" w:rsidRPr="00041BF1" w:rsidRDefault="00041BF1" w:rsidP="00041BF1">
            <w:pPr>
              <w:rPr>
                <w:rFonts w:ascii="Maiandra GD" w:hAnsi="Maiandra GD"/>
                <w:szCs w:val="40"/>
              </w:rPr>
            </w:pPr>
          </w:p>
          <w:p w14:paraId="0A0869D8" w14:textId="77777777" w:rsidR="006259BC" w:rsidRDefault="00041BF1" w:rsidP="00041BF1">
            <w:pPr>
              <w:rPr>
                <w:rFonts w:ascii="Maiandra GD" w:hAnsi="Maiandra GD"/>
                <w:szCs w:val="40"/>
              </w:rPr>
            </w:pPr>
            <w:r w:rsidRPr="00041BF1">
              <w:rPr>
                <w:rFonts w:ascii="Maiandra GD" w:hAnsi="Maiandra GD"/>
                <w:szCs w:val="40"/>
              </w:rPr>
              <w:t>Nom, prénom :</w:t>
            </w:r>
            <w:r w:rsidR="00A66696">
              <w:rPr>
                <w:rFonts w:ascii="Maiandra GD" w:hAnsi="Maiandra GD"/>
                <w:szCs w:val="40"/>
              </w:rPr>
              <w:t xml:space="preserve"> </w:t>
            </w:r>
            <w:r w:rsidR="006259BC">
              <w:rPr>
                <w:rFonts w:ascii="Maiandra GD" w:hAnsi="Maiandra GD"/>
                <w:szCs w:val="40"/>
              </w:rPr>
              <w:t>Claude PADONOU</w:t>
            </w:r>
          </w:p>
          <w:p w14:paraId="7FD13EBC" w14:textId="77777777" w:rsidR="00041BF1" w:rsidRPr="006259BC" w:rsidRDefault="00041BF1" w:rsidP="00041BF1">
            <w:pPr>
              <w:rPr>
                <w:rFonts w:ascii="Maiandra GD" w:hAnsi="Maiandra GD"/>
                <w:szCs w:val="40"/>
              </w:rPr>
            </w:pPr>
            <w:r w:rsidRPr="00041BF1">
              <w:rPr>
                <w:rFonts w:ascii="Maiandra GD" w:hAnsi="Maiandra GD"/>
                <w:szCs w:val="18"/>
              </w:rPr>
              <w:t xml:space="preserve">                                        </w:t>
            </w:r>
          </w:p>
          <w:p w14:paraId="1960A624" w14:textId="77777777" w:rsidR="00041BF1" w:rsidRPr="00041BF1" w:rsidRDefault="00041BF1" w:rsidP="00041BF1">
            <w:pPr>
              <w:rPr>
                <w:rFonts w:ascii="Maiandra GD" w:hAnsi="Maiandra GD"/>
                <w:szCs w:val="18"/>
              </w:rPr>
            </w:pPr>
            <w:r w:rsidRPr="00041BF1">
              <w:rPr>
                <w:rFonts w:ascii="Maiandra GD" w:hAnsi="Maiandra GD"/>
                <w:szCs w:val="18"/>
              </w:rPr>
              <w:t xml:space="preserve">Fonction : </w:t>
            </w:r>
            <w:r w:rsidR="006259BC">
              <w:rPr>
                <w:rFonts w:ascii="Maiandra GD" w:hAnsi="Maiandra GD"/>
                <w:szCs w:val="18"/>
              </w:rPr>
              <w:t>PDG</w:t>
            </w:r>
          </w:p>
          <w:p w14:paraId="2BD25FA9" w14:textId="77777777" w:rsidR="00041BF1" w:rsidRPr="00041BF1" w:rsidRDefault="00041BF1" w:rsidP="00041BF1">
            <w:pPr>
              <w:rPr>
                <w:rFonts w:ascii="Maiandra GD" w:hAnsi="Maiandra GD"/>
                <w:szCs w:val="18"/>
              </w:rPr>
            </w:pPr>
          </w:p>
          <w:p w14:paraId="40ACB328" w14:textId="77777777" w:rsidR="00041BF1" w:rsidRPr="00041BF1" w:rsidRDefault="00041BF1" w:rsidP="00041BF1">
            <w:pPr>
              <w:rPr>
                <w:rFonts w:ascii="Maiandra GD" w:hAnsi="Maiandra GD"/>
                <w:szCs w:val="18"/>
              </w:rPr>
            </w:pPr>
          </w:p>
          <w:p w14:paraId="3C61DA6D" w14:textId="77777777" w:rsidR="002977C2" w:rsidRPr="00041BF1" w:rsidRDefault="002977C2" w:rsidP="00041BF1">
            <w:pPr>
              <w:rPr>
                <w:rFonts w:ascii="Maiandra GD" w:hAnsi="Maiandra GD"/>
              </w:rPr>
            </w:pPr>
          </w:p>
        </w:tc>
      </w:tr>
    </w:tbl>
    <w:p w14:paraId="154FC4AF" w14:textId="77777777" w:rsidR="006C3CD7" w:rsidRDefault="006C3CD7" w:rsidP="006C3CD7">
      <w:pPr>
        <w:pStyle w:val="Paragraphedeliste"/>
        <w:ind w:left="142"/>
        <w:rPr>
          <w:rFonts w:ascii="Eras Bold ITC" w:hAnsi="Eras Bold ITC"/>
          <w:sz w:val="32"/>
        </w:rPr>
      </w:pPr>
    </w:p>
    <w:p w14:paraId="30392313" w14:textId="77777777" w:rsidR="006C3CD7" w:rsidRDefault="006C3CD7" w:rsidP="006C3CD7">
      <w:pPr>
        <w:pStyle w:val="Paragraphedeliste"/>
        <w:ind w:left="142"/>
        <w:rPr>
          <w:rFonts w:ascii="Eras Bold ITC" w:hAnsi="Eras Bold ITC"/>
          <w:sz w:val="32"/>
        </w:rPr>
      </w:pPr>
    </w:p>
    <w:p w14:paraId="1B035DE8" w14:textId="77777777" w:rsidR="00FC7623" w:rsidRDefault="00FC7623" w:rsidP="00FC7623">
      <w:pPr>
        <w:pStyle w:val="Paragraphedeliste"/>
        <w:numPr>
          <w:ilvl w:val="0"/>
          <w:numId w:val="1"/>
        </w:numPr>
        <w:rPr>
          <w:rFonts w:ascii="Eras Bold ITC" w:hAnsi="Eras Bold ITC"/>
          <w:sz w:val="32"/>
        </w:rPr>
      </w:pPr>
      <w:r>
        <w:rPr>
          <w:rFonts w:ascii="Eras Bold ITC" w:hAnsi="Eras Bold ITC"/>
          <w:sz w:val="32"/>
        </w:rPr>
        <w:t>BILAN DE L’ANNEE</w:t>
      </w:r>
    </w:p>
    <w:p w14:paraId="6B364420" w14:textId="77777777" w:rsidR="00FC7623" w:rsidRDefault="00FC7623" w:rsidP="00FC7623">
      <w:pPr>
        <w:pStyle w:val="Paragraphedeliste"/>
        <w:rPr>
          <w:rFonts w:ascii="Eras Bold ITC" w:hAnsi="Eras Bold ITC"/>
          <w:sz w:val="32"/>
        </w:rPr>
      </w:pPr>
    </w:p>
    <w:p w14:paraId="1BE07E55" w14:textId="77777777" w:rsidR="00FC7623" w:rsidRPr="00FC7623" w:rsidRDefault="00FC7623" w:rsidP="00FC7623">
      <w:pPr>
        <w:pStyle w:val="Paragraphedeliste"/>
        <w:tabs>
          <w:tab w:val="left" w:pos="0"/>
        </w:tabs>
        <w:ind w:left="-142"/>
        <w:jc w:val="both"/>
        <w:rPr>
          <w:rFonts w:ascii="Maiandra GD" w:hAnsi="Maiandra GD"/>
          <w:sz w:val="32"/>
        </w:rPr>
      </w:pPr>
      <w:r w:rsidRPr="00FC7623">
        <w:rPr>
          <w:rFonts w:ascii="Maiandra GD" w:hAnsi="Maiandra GD"/>
        </w:rPr>
        <w:t xml:space="preserve">Répertorier les différents Domaine Clé de Résultat </w:t>
      </w:r>
      <w:r w:rsidRPr="00FC7623">
        <w:rPr>
          <w:rFonts w:ascii="Maiandra GD" w:hAnsi="Maiandra GD"/>
          <w:b/>
        </w:rPr>
        <w:t>(DCR</w:t>
      </w:r>
      <w:r w:rsidRPr="00FC7623">
        <w:rPr>
          <w:rFonts w:ascii="Maiandra GD" w:hAnsi="Maiandra GD"/>
        </w:rPr>
        <w:t>)</w:t>
      </w:r>
      <w:r>
        <w:rPr>
          <w:rFonts w:ascii="Maiandra GD" w:hAnsi="Maiandra GD"/>
        </w:rPr>
        <w:t xml:space="preserve"> en vous servant de votre fiche de poste dans le tableau suivant :</w:t>
      </w:r>
    </w:p>
    <w:p w14:paraId="0E5B3C5A" w14:textId="77777777" w:rsidR="006C3CD7" w:rsidRDefault="006C3CD7" w:rsidP="006C3CD7">
      <w:pPr>
        <w:pStyle w:val="Paragraphedeliste"/>
        <w:ind w:left="142"/>
        <w:rPr>
          <w:rFonts w:ascii="Eras Bold ITC" w:hAnsi="Eras Bold ITC"/>
          <w:sz w:val="32"/>
        </w:rPr>
      </w:pPr>
    </w:p>
    <w:p w14:paraId="5D270862" w14:textId="77777777" w:rsidR="000879E5" w:rsidRPr="000879E5" w:rsidRDefault="000879E5" w:rsidP="006C3CD7">
      <w:pPr>
        <w:pStyle w:val="Paragraphedeliste"/>
        <w:ind w:left="142"/>
        <w:rPr>
          <w:rFonts w:ascii="Maiandra GD" w:hAnsi="Maiandra GD"/>
        </w:rPr>
      </w:pPr>
      <w:r w:rsidRPr="000879E5">
        <w:rPr>
          <w:rFonts w:ascii="Eras Bold ITC" w:hAnsi="Eras Bold ITC"/>
        </w:rPr>
        <w:t xml:space="preserve">NB : </w:t>
      </w:r>
      <w:r w:rsidRPr="000879E5">
        <w:rPr>
          <w:rFonts w:ascii="Maiandra GD" w:hAnsi="Maiandra GD"/>
        </w:rPr>
        <w:t>Il s’agit des missions contenues dans votre fiche de poste</w:t>
      </w:r>
    </w:p>
    <w:p w14:paraId="3D798094" w14:textId="77777777" w:rsidR="000879E5" w:rsidRDefault="000879E5" w:rsidP="006C3CD7">
      <w:pPr>
        <w:pStyle w:val="Paragraphedeliste"/>
        <w:ind w:left="142"/>
        <w:rPr>
          <w:rFonts w:ascii="Eras Bold ITC" w:hAnsi="Eras Bold ITC"/>
          <w:sz w:val="32"/>
        </w:rPr>
      </w:pPr>
    </w:p>
    <w:p w14:paraId="79467398" w14:textId="77777777" w:rsidR="000879E5" w:rsidRDefault="000879E5" w:rsidP="006C3CD7">
      <w:pPr>
        <w:pStyle w:val="Paragraphedeliste"/>
        <w:ind w:left="142"/>
        <w:rPr>
          <w:rFonts w:ascii="Eras Bold ITC" w:hAnsi="Eras Bold ITC"/>
          <w:sz w:val="32"/>
        </w:rPr>
      </w:pPr>
    </w:p>
    <w:p w14:paraId="1ECD9983" w14:textId="77777777" w:rsidR="000879E5" w:rsidRDefault="000879E5" w:rsidP="006C3CD7">
      <w:pPr>
        <w:pStyle w:val="Paragraphedeliste"/>
        <w:ind w:left="142"/>
        <w:rPr>
          <w:rFonts w:ascii="Eras Bold ITC" w:hAnsi="Eras Bold ITC"/>
          <w:sz w:val="32"/>
        </w:rPr>
      </w:pPr>
    </w:p>
    <w:p w14:paraId="508703D7" w14:textId="77777777" w:rsidR="000879E5" w:rsidRDefault="000879E5" w:rsidP="006C3CD7">
      <w:pPr>
        <w:pStyle w:val="Paragraphedeliste"/>
        <w:ind w:left="142"/>
        <w:rPr>
          <w:rFonts w:ascii="Eras Bold ITC" w:hAnsi="Eras Bold ITC"/>
          <w:sz w:val="32"/>
        </w:rPr>
      </w:pPr>
    </w:p>
    <w:p w14:paraId="66AB335C" w14:textId="77777777" w:rsidR="000879E5" w:rsidRDefault="000879E5" w:rsidP="006C3CD7">
      <w:pPr>
        <w:pStyle w:val="Paragraphedeliste"/>
        <w:ind w:left="142"/>
        <w:rPr>
          <w:rFonts w:ascii="Eras Bold ITC" w:hAnsi="Eras Bold ITC"/>
          <w:sz w:val="32"/>
        </w:rPr>
      </w:pPr>
    </w:p>
    <w:p w14:paraId="50DE2B9C" w14:textId="77777777" w:rsidR="000879E5" w:rsidRDefault="000879E5" w:rsidP="006C3CD7">
      <w:pPr>
        <w:pStyle w:val="Paragraphedeliste"/>
        <w:ind w:left="142"/>
        <w:rPr>
          <w:rFonts w:ascii="Eras Bold ITC" w:hAnsi="Eras Bold ITC"/>
          <w:sz w:val="32"/>
        </w:rPr>
      </w:pPr>
    </w:p>
    <w:tbl>
      <w:tblPr>
        <w:tblStyle w:val="Grilledutableau"/>
        <w:tblW w:w="9013" w:type="dxa"/>
        <w:tblInd w:w="142" w:type="dxa"/>
        <w:tblLayout w:type="fixed"/>
        <w:tblLook w:val="04A0" w:firstRow="1" w:lastRow="0" w:firstColumn="1" w:lastColumn="0" w:noHBand="0" w:noVBand="1"/>
      </w:tblPr>
      <w:tblGrid>
        <w:gridCol w:w="4608"/>
        <w:gridCol w:w="4405"/>
      </w:tblGrid>
      <w:tr w:rsidR="000879E5" w14:paraId="2416471C" w14:textId="77777777" w:rsidTr="000879E5">
        <w:trPr>
          <w:trHeight w:val="2087"/>
        </w:trPr>
        <w:tc>
          <w:tcPr>
            <w:tcW w:w="4608" w:type="dxa"/>
          </w:tcPr>
          <w:p w14:paraId="763BDBAE" w14:textId="77777777" w:rsidR="00964CB7" w:rsidRDefault="000879E5" w:rsidP="006C3CD7">
            <w:pPr>
              <w:pStyle w:val="Paragraphedeliste"/>
              <w:ind w:left="0"/>
              <w:rPr>
                <w:rFonts w:ascii="Eras Bold ITC" w:hAnsi="Eras Bold ITC"/>
                <w:sz w:val="32"/>
              </w:rPr>
            </w:pPr>
            <w:r>
              <w:rPr>
                <w:rFonts w:ascii="Eras Bold ITC" w:hAnsi="Eras Bold ITC"/>
                <w:sz w:val="32"/>
              </w:rPr>
              <w:lastRenderedPageBreak/>
              <w:t>DCR1</w:t>
            </w:r>
            <w:r w:rsidR="00964CB7">
              <w:rPr>
                <w:rFonts w:ascii="Eras Bold ITC" w:hAnsi="Eras Bold ITC"/>
                <w:sz w:val="32"/>
              </w:rPr>
              <w:t xml:space="preserve"> : </w:t>
            </w:r>
          </w:p>
          <w:p w14:paraId="7167A482" w14:textId="77777777" w:rsidR="000879E5" w:rsidRDefault="00964CB7" w:rsidP="006C3CD7">
            <w:pPr>
              <w:pStyle w:val="Paragraphedeliste"/>
              <w:ind w:left="0"/>
              <w:rPr>
                <w:rFonts w:ascii="Eras Bold ITC" w:hAnsi="Eras Bold ITC"/>
                <w:sz w:val="32"/>
              </w:rPr>
            </w:pPr>
            <w:r>
              <w:rPr>
                <w:rFonts w:ascii="Eras Bold ITC" w:hAnsi="Eras Bold ITC"/>
                <w:sz w:val="32"/>
              </w:rPr>
              <w:t>Pilotage stratégique administration du Système D’Information du GMC</w:t>
            </w:r>
          </w:p>
        </w:tc>
        <w:tc>
          <w:tcPr>
            <w:tcW w:w="4405" w:type="dxa"/>
          </w:tcPr>
          <w:p w14:paraId="301F0AA2" w14:textId="77777777" w:rsidR="000879E5" w:rsidRDefault="000879E5" w:rsidP="006C3CD7">
            <w:pPr>
              <w:pStyle w:val="Paragraphedeliste"/>
              <w:ind w:left="0"/>
              <w:rPr>
                <w:rFonts w:ascii="Eras Bold ITC" w:hAnsi="Eras Bold ITC"/>
                <w:sz w:val="32"/>
              </w:rPr>
            </w:pPr>
            <w:r>
              <w:rPr>
                <w:rFonts w:ascii="Eras Bold ITC" w:hAnsi="Eras Bold ITC"/>
                <w:sz w:val="32"/>
              </w:rPr>
              <w:t>DCR2</w:t>
            </w:r>
          </w:p>
          <w:p w14:paraId="31E7C8FC" w14:textId="77777777" w:rsidR="000879E5" w:rsidRDefault="00964CB7" w:rsidP="006C3CD7">
            <w:pPr>
              <w:pStyle w:val="Paragraphedeliste"/>
              <w:ind w:left="0"/>
              <w:rPr>
                <w:rFonts w:ascii="Eras Bold ITC" w:hAnsi="Eras Bold ITC"/>
                <w:sz w:val="32"/>
              </w:rPr>
            </w:pPr>
            <w:r>
              <w:rPr>
                <w:rFonts w:ascii="Eras Bold ITC" w:hAnsi="Eras Bold ITC"/>
                <w:sz w:val="32"/>
              </w:rPr>
              <w:t>Administration du Système d’information du groupe MC</w:t>
            </w:r>
          </w:p>
        </w:tc>
      </w:tr>
      <w:tr w:rsidR="000879E5" w14:paraId="6E68E881" w14:textId="77777777" w:rsidTr="000879E5">
        <w:trPr>
          <w:trHeight w:val="2087"/>
        </w:trPr>
        <w:tc>
          <w:tcPr>
            <w:tcW w:w="4608" w:type="dxa"/>
          </w:tcPr>
          <w:p w14:paraId="05B2D5AB" w14:textId="77777777" w:rsidR="00964CB7" w:rsidRDefault="000879E5" w:rsidP="00FE2A4C">
            <w:pPr>
              <w:pStyle w:val="Paragraphedeliste"/>
              <w:ind w:left="0"/>
              <w:rPr>
                <w:rFonts w:ascii="Eras Bold ITC" w:hAnsi="Eras Bold ITC"/>
                <w:sz w:val="32"/>
              </w:rPr>
            </w:pPr>
            <w:r>
              <w:rPr>
                <w:rFonts w:ascii="Eras Bold ITC" w:hAnsi="Eras Bold ITC"/>
                <w:sz w:val="32"/>
              </w:rPr>
              <w:t>DCR3</w:t>
            </w:r>
            <w:r w:rsidR="00964CB7">
              <w:rPr>
                <w:rFonts w:ascii="Eras Bold ITC" w:hAnsi="Eras Bold ITC"/>
                <w:sz w:val="32"/>
              </w:rPr>
              <w:t> :</w:t>
            </w:r>
          </w:p>
          <w:p w14:paraId="38BBA217" w14:textId="77777777" w:rsidR="000879E5" w:rsidRDefault="00964CB7" w:rsidP="00FE2A4C">
            <w:pPr>
              <w:pStyle w:val="Paragraphedeliste"/>
              <w:ind w:left="0"/>
              <w:rPr>
                <w:rFonts w:ascii="Eras Bold ITC" w:hAnsi="Eras Bold ITC"/>
                <w:sz w:val="32"/>
              </w:rPr>
            </w:pPr>
            <w:r>
              <w:rPr>
                <w:rFonts w:ascii="Eras Bold ITC" w:hAnsi="Eras Bold ITC"/>
                <w:sz w:val="32"/>
              </w:rPr>
              <w:t xml:space="preserve">Assurer l’administration et la maintenance du matériel et la logistique du groupe </w:t>
            </w:r>
          </w:p>
        </w:tc>
        <w:tc>
          <w:tcPr>
            <w:tcW w:w="4405" w:type="dxa"/>
          </w:tcPr>
          <w:p w14:paraId="11462333" w14:textId="77777777" w:rsidR="000879E5" w:rsidRDefault="000879E5" w:rsidP="00FE2A4C">
            <w:pPr>
              <w:pStyle w:val="Paragraphedeliste"/>
              <w:ind w:left="0"/>
              <w:rPr>
                <w:rFonts w:ascii="Eras Bold ITC" w:hAnsi="Eras Bold ITC"/>
                <w:sz w:val="32"/>
              </w:rPr>
            </w:pPr>
            <w:r>
              <w:rPr>
                <w:rFonts w:ascii="Eras Bold ITC" w:hAnsi="Eras Bold ITC"/>
                <w:sz w:val="32"/>
              </w:rPr>
              <w:t>DCR4</w:t>
            </w:r>
          </w:p>
          <w:p w14:paraId="4AC12302" w14:textId="77777777" w:rsidR="000879E5" w:rsidRDefault="00964CB7" w:rsidP="00FE2A4C">
            <w:pPr>
              <w:pStyle w:val="Paragraphedeliste"/>
              <w:ind w:left="0"/>
              <w:rPr>
                <w:rFonts w:ascii="Eras Bold ITC" w:hAnsi="Eras Bold ITC"/>
                <w:sz w:val="32"/>
              </w:rPr>
            </w:pPr>
            <w:r>
              <w:rPr>
                <w:rFonts w:ascii="Eras Bold ITC" w:hAnsi="Eras Bold ITC"/>
                <w:sz w:val="32"/>
              </w:rPr>
              <w:t>Accompagnement des sites distants et filiaux dans la gestion efficace du SI</w:t>
            </w:r>
          </w:p>
        </w:tc>
      </w:tr>
      <w:tr w:rsidR="000879E5" w14:paraId="4B0D7853" w14:textId="77777777" w:rsidTr="000879E5">
        <w:trPr>
          <w:trHeight w:val="2087"/>
        </w:trPr>
        <w:tc>
          <w:tcPr>
            <w:tcW w:w="4608" w:type="dxa"/>
          </w:tcPr>
          <w:p w14:paraId="49AC8277" w14:textId="77777777" w:rsidR="000879E5" w:rsidRDefault="000879E5" w:rsidP="00FE2A4C">
            <w:pPr>
              <w:pStyle w:val="Paragraphedeliste"/>
              <w:ind w:left="0"/>
              <w:rPr>
                <w:rFonts w:ascii="Eras Bold ITC" w:hAnsi="Eras Bold ITC"/>
                <w:sz w:val="32"/>
              </w:rPr>
            </w:pPr>
            <w:r>
              <w:rPr>
                <w:rFonts w:ascii="Eras Bold ITC" w:hAnsi="Eras Bold ITC"/>
                <w:sz w:val="32"/>
              </w:rPr>
              <w:t>DCR5</w:t>
            </w:r>
          </w:p>
          <w:p w14:paraId="7A15F4C1" w14:textId="77777777" w:rsidR="000879E5" w:rsidRDefault="000879E5" w:rsidP="00FE2A4C">
            <w:pPr>
              <w:pStyle w:val="Paragraphedeliste"/>
              <w:ind w:left="0"/>
              <w:rPr>
                <w:rFonts w:ascii="Eras Bold ITC" w:hAnsi="Eras Bold ITC"/>
                <w:sz w:val="32"/>
              </w:rPr>
            </w:pPr>
            <w:r>
              <w:rPr>
                <w:rFonts w:ascii="Eras Bold ITC" w:hAnsi="Eras Bold ITC"/>
                <w:sz w:val="32"/>
              </w:rPr>
              <w:t>………………………………………………………………………………</w:t>
            </w:r>
          </w:p>
        </w:tc>
        <w:tc>
          <w:tcPr>
            <w:tcW w:w="4405" w:type="dxa"/>
          </w:tcPr>
          <w:p w14:paraId="375B9509" w14:textId="77777777" w:rsidR="000879E5" w:rsidRDefault="000879E5" w:rsidP="00FE2A4C">
            <w:pPr>
              <w:pStyle w:val="Paragraphedeliste"/>
              <w:ind w:left="0"/>
              <w:rPr>
                <w:rFonts w:ascii="Eras Bold ITC" w:hAnsi="Eras Bold ITC"/>
                <w:sz w:val="32"/>
              </w:rPr>
            </w:pPr>
            <w:r>
              <w:rPr>
                <w:rFonts w:ascii="Eras Bold ITC" w:hAnsi="Eras Bold ITC"/>
                <w:sz w:val="32"/>
              </w:rPr>
              <w:t>DCR6</w:t>
            </w:r>
          </w:p>
          <w:p w14:paraId="4F715D19" w14:textId="77777777" w:rsidR="000879E5" w:rsidRDefault="000879E5" w:rsidP="00FE2A4C">
            <w:pPr>
              <w:pStyle w:val="Paragraphedeliste"/>
              <w:ind w:left="0"/>
              <w:rPr>
                <w:rFonts w:ascii="Eras Bold ITC" w:hAnsi="Eras Bold ITC"/>
                <w:sz w:val="32"/>
              </w:rPr>
            </w:pPr>
            <w:r>
              <w:rPr>
                <w:rFonts w:ascii="Eras Bold ITC" w:hAnsi="Eras Bold ITC"/>
                <w:sz w:val="32"/>
              </w:rPr>
              <w:t>…………………………………………………………………………</w:t>
            </w:r>
          </w:p>
        </w:tc>
      </w:tr>
    </w:tbl>
    <w:p w14:paraId="5ECDE5BC" w14:textId="77777777" w:rsidR="000879E5" w:rsidRDefault="000879E5" w:rsidP="006C3CD7">
      <w:pPr>
        <w:pStyle w:val="Paragraphedeliste"/>
        <w:ind w:left="142"/>
        <w:rPr>
          <w:rFonts w:ascii="Eras Bold ITC" w:hAnsi="Eras Bold ITC"/>
          <w:sz w:val="32"/>
        </w:rPr>
      </w:pPr>
    </w:p>
    <w:p w14:paraId="1BF3587B" w14:textId="77777777" w:rsidR="000879E5" w:rsidRDefault="000879E5" w:rsidP="006C3CD7">
      <w:pPr>
        <w:pStyle w:val="Paragraphedeliste"/>
        <w:ind w:left="142"/>
        <w:rPr>
          <w:rFonts w:ascii="Eras Bold ITC" w:hAnsi="Eras Bold ITC"/>
          <w:sz w:val="32"/>
        </w:rPr>
      </w:pPr>
    </w:p>
    <w:p w14:paraId="619631D6" w14:textId="77777777" w:rsidR="000879E5" w:rsidRPr="000879E5" w:rsidRDefault="000879E5" w:rsidP="000879E5">
      <w:pPr>
        <w:pStyle w:val="Paragraphedeliste"/>
        <w:spacing w:line="360" w:lineRule="auto"/>
        <w:ind w:left="-284"/>
        <w:jc w:val="both"/>
        <w:rPr>
          <w:rFonts w:ascii="Maiandra GD" w:hAnsi="Maiandra GD"/>
        </w:rPr>
      </w:pPr>
      <w:r w:rsidRPr="000879E5">
        <w:rPr>
          <w:rFonts w:ascii="Maiandra GD" w:hAnsi="Maiandra GD"/>
        </w:rPr>
        <w:t>A  partir  des DCR  que  vous  avez  renseigné</w:t>
      </w:r>
      <w:r>
        <w:rPr>
          <w:rFonts w:ascii="Maiandra GD" w:hAnsi="Maiandra GD"/>
        </w:rPr>
        <w:t>s</w:t>
      </w:r>
      <w:r w:rsidRPr="000879E5">
        <w:rPr>
          <w:rFonts w:ascii="Maiandra GD" w:hAnsi="Maiandra GD"/>
        </w:rPr>
        <w:t xml:space="preserve">,  indiquez  dans  le  tableau  ci-après  les </w:t>
      </w:r>
    </w:p>
    <w:p w14:paraId="5A02BFB3" w14:textId="77777777" w:rsidR="000879E5" w:rsidRPr="000879E5" w:rsidRDefault="0034393C" w:rsidP="000879E5">
      <w:pPr>
        <w:pStyle w:val="Paragraphedeliste"/>
        <w:spacing w:line="360" w:lineRule="auto"/>
        <w:ind w:left="-284"/>
        <w:jc w:val="both"/>
        <w:rPr>
          <w:rFonts w:ascii="Maiandra GD" w:hAnsi="Maiandra GD"/>
        </w:rPr>
      </w:pPr>
      <w:r w:rsidRPr="000879E5">
        <w:rPr>
          <w:rFonts w:ascii="Maiandra GD" w:hAnsi="Maiandra GD"/>
        </w:rPr>
        <w:t>Objectifs</w:t>
      </w:r>
      <w:r w:rsidR="000879E5" w:rsidRPr="000879E5">
        <w:rPr>
          <w:rFonts w:ascii="Maiandra GD" w:hAnsi="Maiandra GD"/>
        </w:rPr>
        <w:t xml:space="preserve"> qui leurs sont rattachés et si ces derniers ont été atteints ou non, ou s’ils sont </w:t>
      </w:r>
    </w:p>
    <w:p w14:paraId="36811184" w14:textId="77777777" w:rsidR="000879E5" w:rsidRPr="000879E5" w:rsidRDefault="000879E5" w:rsidP="000879E5">
      <w:pPr>
        <w:pStyle w:val="Paragraphedeliste"/>
        <w:spacing w:line="360" w:lineRule="auto"/>
        <w:ind w:left="-284"/>
        <w:jc w:val="both"/>
        <w:rPr>
          <w:rFonts w:ascii="Maiandra GD" w:hAnsi="Maiandra GD"/>
        </w:rPr>
      </w:pPr>
      <w:proofErr w:type="gramStart"/>
      <w:r w:rsidRPr="000879E5">
        <w:rPr>
          <w:rFonts w:ascii="Maiandra GD" w:hAnsi="Maiandra GD"/>
        </w:rPr>
        <w:t>en</w:t>
      </w:r>
      <w:proofErr w:type="gramEnd"/>
      <w:r w:rsidRPr="000879E5">
        <w:rPr>
          <w:rFonts w:ascii="Maiandra GD" w:hAnsi="Maiandra GD"/>
        </w:rPr>
        <w:t xml:space="preserve"> cours de réalisation. </w:t>
      </w:r>
    </w:p>
    <w:p w14:paraId="1089C67A" w14:textId="77777777" w:rsidR="000879E5" w:rsidRPr="000879E5" w:rsidRDefault="000879E5" w:rsidP="000879E5">
      <w:pPr>
        <w:pStyle w:val="Paragraphedeliste"/>
        <w:spacing w:line="360" w:lineRule="auto"/>
        <w:ind w:left="-284"/>
        <w:jc w:val="both"/>
        <w:rPr>
          <w:rFonts w:ascii="Maiandra GD" w:hAnsi="Maiandra GD"/>
          <w:b/>
        </w:rPr>
      </w:pPr>
      <w:r w:rsidRPr="000879E5">
        <w:rPr>
          <w:rFonts w:ascii="Maiandra GD" w:hAnsi="Maiandra GD"/>
          <w:b/>
        </w:rPr>
        <w:t xml:space="preserve">A = Atteint          NA = Non Atteint                EC= En Cours </w:t>
      </w:r>
    </w:p>
    <w:p w14:paraId="109001C7" w14:textId="77777777" w:rsidR="000879E5" w:rsidRDefault="000879E5" w:rsidP="000879E5">
      <w:pPr>
        <w:pStyle w:val="Paragraphedeliste"/>
        <w:spacing w:line="360" w:lineRule="auto"/>
        <w:ind w:left="-284"/>
        <w:jc w:val="both"/>
        <w:rPr>
          <w:rFonts w:ascii="Maiandra GD" w:hAnsi="Maiandra GD"/>
        </w:rPr>
      </w:pPr>
      <w:r w:rsidRPr="000879E5">
        <w:rPr>
          <w:rFonts w:ascii="Maiandra GD" w:hAnsi="Maiandra GD"/>
        </w:rPr>
        <w:t>N’hésitez pas nous à faire part de vos observations.</w:t>
      </w:r>
    </w:p>
    <w:p w14:paraId="7FA0DF65" w14:textId="77777777" w:rsidR="000879E5" w:rsidRDefault="000879E5" w:rsidP="000879E5">
      <w:pPr>
        <w:pStyle w:val="Paragraphedeliste"/>
        <w:spacing w:line="360" w:lineRule="auto"/>
        <w:ind w:left="-284"/>
        <w:jc w:val="both"/>
        <w:rPr>
          <w:rFonts w:ascii="Maiandra GD" w:hAnsi="Maiandra GD"/>
        </w:rPr>
      </w:pPr>
    </w:p>
    <w:p w14:paraId="59A7170F" w14:textId="77777777" w:rsidR="000879E5" w:rsidRDefault="000879E5" w:rsidP="000879E5">
      <w:pPr>
        <w:pStyle w:val="Paragraphedeliste"/>
        <w:spacing w:line="360" w:lineRule="auto"/>
        <w:ind w:left="-284"/>
        <w:jc w:val="both"/>
        <w:rPr>
          <w:rFonts w:ascii="Maiandra GD" w:hAnsi="Maiandra GD"/>
        </w:rPr>
      </w:pPr>
    </w:p>
    <w:p w14:paraId="7A2C6D8B" w14:textId="77777777" w:rsidR="000879E5" w:rsidRDefault="000879E5" w:rsidP="000879E5">
      <w:pPr>
        <w:pStyle w:val="Paragraphedeliste"/>
        <w:spacing w:line="360" w:lineRule="auto"/>
        <w:ind w:left="-284"/>
        <w:jc w:val="both"/>
        <w:rPr>
          <w:rFonts w:ascii="Maiandra GD" w:hAnsi="Maiandra GD"/>
        </w:rPr>
      </w:pPr>
    </w:p>
    <w:p w14:paraId="15735832" w14:textId="77777777" w:rsidR="000879E5" w:rsidRDefault="000879E5" w:rsidP="000879E5">
      <w:pPr>
        <w:pStyle w:val="Paragraphedeliste"/>
        <w:spacing w:line="360" w:lineRule="auto"/>
        <w:ind w:left="-284"/>
        <w:jc w:val="both"/>
        <w:rPr>
          <w:rFonts w:ascii="Maiandra GD" w:hAnsi="Maiandra GD"/>
        </w:rPr>
      </w:pPr>
    </w:p>
    <w:p w14:paraId="050B42D2" w14:textId="77777777" w:rsidR="000879E5" w:rsidRDefault="000879E5" w:rsidP="000879E5">
      <w:pPr>
        <w:pStyle w:val="Paragraphedeliste"/>
        <w:spacing w:line="360" w:lineRule="auto"/>
        <w:ind w:left="-284"/>
        <w:jc w:val="both"/>
        <w:rPr>
          <w:rFonts w:ascii="Maiandra GD" w:hAnsi="Maiandra GD"/>
        </w:rPr>
      </w:pPr>
    </w:p>
    <w:p w14:paraId="1C0F1ECD" w14:textId="77777777" w:rsidR="000879E5" w:rsidRDefault="000879E5" w:rsidP="000879E5">
      <w:pPr>
        <w:pStyle w:val="Paragraphedeliste"/>
        <w:spacing w:line="360" w:lineRule="auto"/>
        <w:ind w:left="-284"/>
        <w:jc w:val="both"/>
        <w:rPr>
          <w:rFonts w:ascii="Maiandra GD" w:hAnsi="Maiandra GD"/>
        </w:rPr>
      </w:pPr>
    </w:p>
    <w:p w14:paraId="0B1D4DE8" w14:textId="77777777" w:rsidR="000879E5" w:rsidRDefault="000879E5" w:rsidP="000879E5">
      <w:pPr>
        <w:pStyle w:val="Paragraphedeliste"/>
        <w:spacing w:line="360" w:lineRule="auto"/>
        <w:ind w:left="-284"/>
        <w:jc w:val="both"/>
        <w:rPr>
          <w:rFonts w:ascii="Maiandra GD" w:hAnsi="Maiandra GD"/>
        </w:rPr>
      </w:pPr>
    </w:p>
    <w:p w14:paraId="7E426FEE" w14:textId="77777777" w:rsidR="000879E5" w:rsidRDefault="000879E5" w:rsidP="000879E5">
      <w:pPr>
        <w:pStyle w:val="Paragraphedeliste"/>
        <w:spacing w:line="360" w:lineRule="auto"/>
        <w:ind w:left="-284"/>
        <w:jc w:val="both"/>
        <w:rPr>
          <w:rFonts w:ascii="Maiandra GD" w:hAnsi="Maiandra GD"/>
        </w:rPr>
      </w:pPr>
    </w:p>
    <w:p w14:paraId="55CCF592" w14:textId="77777777" w:rsidR="000879E5" w:rsidRDefault="000879E5" w:rsidP="000879E5">
      <w:pPr>
        <w:pStyle w:val="Paragraphedeliste"/>
        <w:spacing w:line="360" w:lineRule="auto"/>
        <w:ind w:left="-284"/>
        <w:jc w:val="both"/>
        <w:rPr>
          <w:rFonts w:ascii="Maiandra GD" w:hAnsi="Maiandra GD"/>
        </w:rPr>
      </w:pPr>
    </w:p>
    <w:p w14:paraId="32F5C279" w14:textId="77777777" w:rsidR="000879E5" w:rsidRDefault="000879E5" w:rsidP="000879E5">
      <w:pPr>
        <w:pStyle w:val="Paragraphedeliste"/>
        <w:spacing w:line="360" w:lineRule="auto"/>
        <w:ind w:left="-284"/>
        <w:jc w:val="both"/>
        <w:rPr>
          <w:rFonts w:ascii="Maiandra GD" w:hAnsi="Maiandra GD"/>
        </w:rPr>
      </w:pPr>
    </w:p>
    <w:p w14:paraId="19326D08" w14:textId="77777777" w:rsidR="00964CB7" w:rsidRDefault="00964CB7" w:rsidP="000879E5">
      <w:pPr>
        <w:pStyle w:val="Paragraphedeliste"/>
        <w:spacing w:line="360" w:lineRule="auto"/>
        <w:ind w:left="-284"/>
        <w:jc w:val="both"/>
        <w:rPr>
          <w:rFonts w:ascii="Maiandra GD" w:hAnsi="Maiandra GD"/>
        </w:rPr>
      </w:pPr>
    </w:p>
    <w:p w14:paraId="3E8D93EA" w14:textId="77777777" w:rsidR="000879E5" w:rsidRPr="000879E5" w:rsidRDefault="000879E5" w:rsidP="000879E5">
      <w:pPr>
        <w:pStyle w:val="Paragraphedeliste"/>
        <w:spacing w:line="360" w:lineRule="auto"/>
        <w:ind w:left="-284"/>
        <w:jc w:val="both"/>
        <w:rPr>
          <w:rFonts w:ascii="Maiandra GD" w:hAnsi="Maiandra GD"/>
          <w:b/>
          <w:sz w:val="32"/>
          <w:u w:val="single"/>
        </w:rPr>
      </w:pPr>
      <w:r>
        <w:rPr>
          <w:rFonts w:ascii="Maiandra GD" w:hAnsi="Maiandra GD"/>
        </w:rPr>
        <w:lastRenderedPageBreak/>
        <w:t xml:space="preserve">                              </w:t>
      </w:r>
      <w:r w:rsidRPr="000879E5">
        <w:rPr>
          <w:rFonts w:ascii="Maiandra GD" w:hAnsi="Maiandra GD"/>
          <w:b/>
          <w:sz w:val="32"/>
          <w:u w:val="single"/>
        </w:rPr>
        <w:t>Tableau synthèse de vos résultats</w:t>
      </w:r>
    </w:p>
    <w:tbl>
      <w:tblPr>
        <w:tblStyle w:val="Grilledutableau"/>
        <w:tblW w:w="10060" w:type="dxa"/>
        <w:tblInd w:w="-284" w:type="dxa"/>
        <w:tblLook w:val="04A0" w:firstRow="1" w:lastRow="0" w:firstColumn="1" w:lastColumn="0" w:noHBand="0" w:noVBand="1"/>
      </w:tblPr>
      <w:tblGrid>
        <w:gridCol w:w="865"/>
        <w:gridCol w:w="2236"/>
        <w:gridCol w:w="747"/>
        <w:gridCol w:w="746"/>
        <w:gridCol w:w="747"/>
        <w:gridCol w:w="2735"/>
        <w:gridCol w:w="1984"/>
      </w:tblGrid>
      <w:tr w:rsidR="000879E5" w14:paraId="630285A9" w14:textId="77777777" w:rsidTr="003D1280">
        <w:trPr>
          <w:trHeight w:val="1101"/>
        </w:trPr>
        <w:tc>
          <w:tcPr>
            <w:tcW w:w="865" w:type="dxa"/>
          </w:tcPr>
          <w:p w14:paraId="587040D6" w14:textId="77777777"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DCR N°</w:t>
            </w:r>
          </w:p>
        </w:tc>
        <w:tc>
          <w:tcPr>
            <w:tcW w:w="2236" w:type="dxa"/>
          </w:tcPr>
          <w:p w14:paraId="657440DC" w14:textId="77777777" w:rsidR="000879E5" w:rsidRPr="000879E5" w:rsidRDefault="000879E5" w:rsidP="000879E5">
            <w:pPr>
              <w:pStyle w:val="Paragraphedeliste"/>
              <w:spacing w:line="360" w:lineRule="auto"/>
              <w:ind w:left="0"/>
              <w:rPr>
                <w:rFonts w:ascii="Maiandra GD" w:hAnsi="Maiandra GD"/>
                <w:b/>
              </w:rPr>
            </w:pPr>
            <w:r w:rsidRPr="000879E5">
              <w:rPr>
                <w:rFonts w:ascii="Maiandra GD" w:hAnsi="Maiandra GD"/>
                <w:b/>
              </w:rPr>
              <w:t>OBJECTIFS</w:t>
            </w:r>
          </w:p>
        </w:tc>
        <w:tc>
          <w:tcPr>
            <w:tcW w:w="747" w:type="dxa"/>
          </w:tcPr>
          <w:p w14:paraId="37E92013" w14:textId="77777777"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A</w:t>
            </w:r>
          </w:p>
        </w:tc>
        <w:tc>
          <w:tcPr>
            <w:tcW w:w="746" w:type="dxa"/>
          </w:tcPr>
          <w:p w14:paraId="05803ED0" w14:textId="77777777"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NA</w:t>
            </w:r>
          </w:p>
        </w:tc>
        <w:tc>
          <w:tcPr>
            <w:tcW w:w="747" w:type="dxa"/>
          </w:tcPr>
          <w:p w14:paraId="23F67719" w14:textId="77777777"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EC</w:t>
            </w:r>
          </w:p>
        </w:tc>
        <w:tc>
          <w:tcPr>
            <w:tcW w:w="2735" w:type="dxa"/>
          </w:tcPr>
          <w:p w14:paraId="4143C323" w14:textId="77777777"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COMMENTAIRE DE L’EVALUE</w:t>
            </w:r>
          </w:p>
        </w:tc>
        <w:tc>
          <w:tcPr>
            <w:tcW w:w="1984" w:type="dxa"/>
          </w:tcPr>
          <w:p w14:paraId="5FA1F360" w14:textId="77777777"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COMMENTAIRE DE L’EVALUATEUR</w:t>
            </w:r>
          </w:p>
        </w:tc>
      </w:tr>
      <w:tr w:rsidR="000879E5" w14:paraId="22B57D22" w14:textId="77777777" w:rsidTr="003D1280">
        <w:trPr>
          <w:trHeight w:val="828"/>
        </w:trPr>
        <w:tc>
          <w:tcPr>
            <w:tcW w:w="865" w:type="dxa"/>
          </w:tcPr>
          <w:p w14:paraId="72CE91C9" w14:textId="77777777" w:rsidR="000879E5" w:rsidRDefault="000879E5" w:rsidP="000879E5">
            <w:pPr>
              <w:pStyle w:val="Paragraphedeliste"/>
              <w:spacing w:line="360" w:lineRule="auto"/>
              <w:ind w:left="0"/>
              <w:jc w:val="both"/>
              <w:rPr>
                <w:rFonts w:ascii="Maiandra GD" w:hAnsi="Maiandra GD"/>
              </w:rPr>
            </w:pPr>
            <w:r>
              <w:rPr>
                <w:rFonts w:ascii="Maiandra GD" w:hAnsi="Maiandra GD"/>
              </w:rPr>
              <w:t>1</w:t>
            </w:r>
          </w:p>
        </w:tc>
        <w:tc>
          <w:tcPr>
            <w:tcW w:w="2236" w:type="dxa"/>
          </w:tcPr>
          <w:p w14:paraId="79BBD3B6" w14:textId="77777777" w:rsidR="000879E5" w:rsidRDefault="003D1280" w:rsidP="000879E5">
            <w:pPr>
              <w:pStyle w:val="Paragraphedeliste"/>
              <w:spacing w:line="360" w:lineRule="auto"/>
              <w:ind w:left="0"/>
              <w:jc w:val="both"/>
              <w:rPr>
                <w:rFonts w:ascii="Maiandra GD" w:hAnsi="Maiandra GD"/>
              </w:rPr>
            </w:pPr>
            <w:r>
              <w:rPr>
                <w:rFonts w:ascii="Maiandra GD" w:hAnsi="Maiandra GD"/>
              </w:rPr>
              <w:t>Contribuer à l’optimisation des processus métiers, des donnes ; Pilotage de la performance ;</w:t>
            </w:r>
          </w:p>
        </w:tc>
        <w:tc>
          <w:tcPr>
            <w:tcW w:w="747" w:type="dxa"/>
          </w:tcPr>
          <w:p w14:paraId="5963BCD2" w14:textId="77777777" w:rsidR="000879E5" w:rsidRDefault="000879E5" w:rsidP="000879E5">
            <w:pPr>
              <w:pStyle w:val="Paragraphedeliste"/>
              <w:spacing w:line="360" w:lineRule="auto"/>
              <w:ind w:left="0"/>
              <w:jc w:val="both"/>
              <w:rPr>
                <w:rFonts w:ascii="Maiandra GD" w:hAnsi="Maiandra GD"/>
              </w:rPr>
            </w:pPr>
          </w:p>
          <w:p w14:paraId="266BE764" w14:textId="77777777" w:rsidR="00220252" w:rsidRDefault="00220252" w:rsidP="000879E5">
            <w:pPr>
              <w:pStyle w:val="Paragraphedeliste"/>
              <w:spacing w:line="360" w:lineRule="auto"/>
              <w:ind w:left="0"/>
              <w:jc w:val="both"/>
              <w:rPr>
                <w:rFonts w:ascii="Maiandra GD" w:hAnsi="Maiandra GD"/>
              </w:rPr>
            </w:pPr>
          </w:p>
          <w:p w14:paraId="35B5EB86" w14:textId="2D4E24D4" w:rsidR="00220252" w:rsidRDefault="00220252" w:rsidP="000879E5">
            <w:pPr>
              <w:pStyle w:val="Paragraphedeliste"/>
              <w:spacing w:line="360" w:lineRule="auto"/>
              <w:ind w:left="0"/>
              <w:jc w:val="both"/>
              <w:rPr>
                <w:rFonts w:ascii="Maiandra GD" w:hAnsi="Maiandra GD"/>
              </w:rPr>
            </w:pPr>
          </w:p>
        </w:tc>
        <w:tc>
          <w:tcPr>
            <w:tcW w:w="746" w:type="dxa"/>
          </w:tcPr>
          <w:p w14:paraId="1F1937A4" w14:textId="77777777" w:rsidR="000879E5" w:rsidRDefault="000879E5" w:rsidP="000879E5">
            <w:pPr>
              <w:pStyle w:val="Paragraphedeliste"/>
              <w:spacing w:line="360" w:lineRule="auto"/>
              <w:ind w:left="0"/>
              <w:jc w:val="both"/>
              <w:rPr>
                <w:rFonts w:ascii="Maiandra GD" w:hAnsi="Maiandra GD"/>
              </w:rPr>
            </w:pPr>
          </w:p>
        </w:tc>
        <w:tc>
          <w:tcPr>
            <w:tcW w:w="747" w:type="dxa"/>
          </w:tcPr>
          <w:p w14:paraId="25785EC1" w14:textId="29E7915D" w:rsidR="000879E5" w:rsidRDefault="000879E5" w:rsidP="000879E5">
            <w:pPr>
              <w:pStyle w:val="Paragraphedeliste"/>
              <w:spacing w:line="360" w:lineRule="auto"/>
              <w:ind w:left="0"/>
              <w:jc w:val="both"/>
              <w:rPr>
                <w:rFonts w:ascii="Maiandra GD" w:hAnsi="Maiandra GD"/>
              </w:rPr>
            </w:pPr>
          </w:p>
          <w:p w14:paraId="33C0670A" w14:textId="17AFC73E" w:rsidR="007E04B7" w:rsidRDefault="007E04B7" w:rsidP="000879E5">
            <w:pPr>
              <w:pStyle w:val="Paragraphedeliste"/>
              <w:spacing w:line="360" w:lineRule="auto"/>
              <w:ind w:left="0"/>
              <w:jc w:val="both"/>
              <w:rPr>
                <w:rFonts w:ascii="Maiandra GD" w:hAnsi="Maiandra GD"/>
              </w:rPr>
            </w:pPr>
            <w:r>
              <w:rPr>
                <w:rFonts w:ascii="Maiandra GD" w:hAnsi="Maiandra GD"/>
              </w:rPr>
              <w:t>EC</w:t>
            </w:r>
          </w:p>
          <w:p w14:paraId="15D7D33B" w14:textId="77777777" w:rsidR="003D1280" w:rsidRDefault="003D1280" w:rsidP="000879E5">
            <w:pPr>
              <w:pStyle w:val="Paragraphedeliste"/>
              <w:spacing w:line="360" w:lineRule="auto"/>
              <w:ind w:left="0"/>
              <w:jc w:val="both"/>
              <w:rPr>
                <w:rFonts w:ascii="Maiandra GD" w:hAnsi="Maiandra GD"/>
              </w:rPr>
            </w:pPr>
          </w:p>
          <w:p w14:paraId="13CF2BFE" w14:textId="710CCD4A" w:rsidR="003D1280" w:rsidRDefault="003D1280" w:rsidP="000879E5">
            <w:pPr>
              <w:pStyle w:val="Paragraphedeliste"/>
              <w:spacing w:line="360" w:lineRule="auto"/>
              <w:ind w:left="0"/>
              <w:jc w:val="both"/>
              <w:rPr>
                <w:rFonts w:ascii="Maiandra GD" w:hAnsi="Maiandra GD"/>
              </w:rPr>
            </w:pPr>
          </w:p>
        </w:tc>
        <w:tc>
          <w:tcPr>
            <w:tcW w:w="2735" w:type="dxa"/>
          </w:tcPr>
          <w:p w14:paraId="0DD77389" w14:textId="77777777" w:rsidR="000879E5" w:rsidRDefault="003D1280" w:rsidP="000879E5">
            <w:pPr>
              <w:pStyle w:val="Paragraphedeliste"/>
              <w:spacing w:line="360" w:lineRule="auto"/>
              <w:ind w:left="0"/>
              <w:jc w:val="both"/>
              <w:rPr>
                <w:rFonts w:ascii="Maiandra GD" w:hAnsi="Maiandra GD"/>
              </w:rPr>
            </w:pPr>
            <w:r>
              <w:rPr>
                <w:rFonts w:ascii="Maiandra GD" w:hAnsi="Maiandra GD"/>
              </w:rPr>
              <w:t xml:space="preserve">Les objectifs fixes sont en cours d’être atteint ; </w:t>
            </w:r>
          </w:p>
        </w:tc>
        <w:tc>
          <w:tcPr>
            <w:tcW w:w="1984" w:type="dxa"/>
          </w:tcPr>
          <w:p w14:paraId="1D781475" w14:textId="77777777" w:rsidR="000879E5" w:rsidRDefault="000879E5" w:rsidP="000879E5">
            <w:pPr>
              <w:pStyle w:val="Paragraphedeliste"/>
              <w:spacing w:line="360" w:lineRule="auto"/>
              <w:ind w:left="0"/>
              <w:jc w:val="both"/>
              <w:rPr>
                <w:rFonts w:ascii="Maiandra GD" w:hAnsi="Maiandra GD"/>
              </w:rPr>
            </w:pPr>
          </w:p>
        </w:tc>
      </w:tr>
      <w:tr w:rsidR="000879E5" w14:paraId="79F8D38D" w14:textId="77777777" w:rsidTr="003D1280">
        <w:trPr>
          <w:trHeight w:val="866"/>
        </w:trPr>
        <w:tc>
          <w:tcPr>
            <w:tcW w:w="865" w:type="dxa"/>
          </w:tcPr>
          <w:p w14:paraId="278E56C6" w14:textId="77777777" w:rsidR="000879E5" w:rsidRDefault="000879E5" w:rsidP="000879E5">
            <w:pPr>
              <w:pStyle w:val="Paragraphedeliste"/>
              <w:spacing w:line="360" w:lineRule="auto"/>
              <w:ind w:left="0"/>
              <w:jc w:val="both"/>
              <w:rPr>
                <w:rFonts w:ascii="Maiandra GD" w:hAnsi="Maiandra GD"/>
              </w:rPr>
            </w:pPr>
            <w:r>
              <w:rPr>
                <w:rFonts w:ascii="Maiandra GD" w:hAnsi="Maiandra GD"/>
              </w:rPr>
              <w:t>2</w:t>
            </w:r>
          </w:p>
        </w:tc>
        <w:tc>
          <w:tcPr>
            <w:tcW w:w="2236" w:type="dxa"/>
          </w:tcPr>
          <w:p w14:paraId="1AA3A01B" w14:textId="77777777" w:rsidR="000879E5" w:rsidRDefault="003D1280" w:rsidP="000879E5">
            <w:pPr>
              <w:pStyle w:val="Paragraphedeliste"/>
              <w:spacing w:line="360" w:lineRule="auto"/>
              <w:ind w:left="0"/>
              <w:jc w:val="both"/>
              <w:rPr>
                <w:rFonts w:ascii="Maiandra GD" w:hAnsi="Maiandra GD"/>
              </w:rPr>
            </w:pPr>
            <w:r>
              <w:rPr>
                <w:rFonts w:ascii="Maiandra GD" w:hAnsi="Maiandra GD"/>
              </w:rPr>
              <w:t>Formaliser, consolider et suivre l’évolution de la cartographie générale du SI</w:t>
            </w:r>
          </w:p>
        </w:tc>
        <w:tc>
          <w:tcPr>
            <w:tcW w:w="747" w:type="dxa"/>
          </w:tcPr>
          <w:p w14:paraId="1241EBCD" w14:textId="77777777" w:rsidR="000879E5" w:rsidRDefault="000879E5" w:rsidP="000879E5">
            <w:pPr>
              <w:pStyle w:val="Paragraphedeliste"/>
              <w:spacing w:line="360" w:lineRule="auto"/>
              <w:ind w:left="0"/>
              <w:jc w:val="both"/>
              <w:rPr>
                <w:rFonts w:ascii="Maiandra GD" w:hAnsi="Maiandra GD"/>
              </w:rPr>
            </w:pPr>
          </w:p>
          <w:p w14:paraId="05FFCF99" w14:textId="77777777" w:rsidR="003D1280" w:rsidRDefault="003D1280" w:rsidP="000879E5">
            <w:pPr>
              <w:pStyle w:val="Paragraphedeliste"/>
              <w:spacing w:line="360" w:lineRule="auto"/>
              <w:ind w:left="0"/>
              <w:jc w:val="both"/>
              <w:rPr>
                <w:rFonts w:ascii="Maiandra GD" w:hAnsi="Maiandra GD"/>
              </w:rPr>
            </w:pPr>
          </w:p>
          <w:p w14:paraId="41CBD5EE" w14:textId="77777777" w:rsidR="003D1280" w:rsidRDefault="003D1280" w:rsidP="000879E5">
            <w:pPr>
              <w:pStyle w:val="Paragraphedeliste"/>
              <w:spacing w:line="360" w:lineRule="auto"/>
              <w:ind w:left="0"/>
              <w:jc w:val="both"/>
              <w:rPr>
                <w:rFonts w:ascii="Maiandra GD" w:hAnsi="Maiandra GD"/>
              </w:rPr>
            </w:pPr>
            <w:r>
              <w:rPr>
                <w:rFonts w:ascii="Maiandra GD" w:hAnsi="Maiandra GD"/>
              </w:rPr>
              <w:t xml:space="preserve">  A</w:t>
            </w:r>
          </w:p>
        </w:tc>
        <w:tc>
          <w:tcPr>
            <w:tcW w:w="746" w:type="dxa"/>
          </w:tcPr>
          <w:p w14:paraId="43DAF1E3" w14:textId="77777777" w:rsidR="000879E5" w:rsidRDefault="000879E5" w:rsidP="000879E5">
            <w:pPr>
              <w:pStyle w:val="Paragraphedeliste"/>
              <w:spacing w:line="360" w:lineRule="auto"/>
              <w:ind w:left="0"/>
              <w:jc w:val="both"/>
              <w:rPr>
                <w:rFonts w:ascii="Maiandra GD" w:hAnsi="Maiandra GD"/>
              </w:rPr>
            </w:pPr>
          </w:p>
        </w:tc>
        <w:tc>
          <w:tcPr>
            <w:tcW w:w="747" w:type="dxa"/>
          </w:tcPr>
          <w:p w14:paraId="417E76EB" w14:textId="77777777" w:rsidR="000879E5" w:rsidRDefault="000879E5" w:rsidP="000879E5">
            <w:pPr>
              <w:pStyle w:val="Paragraphedeliste"/>
              <w:spacing w:line="360" w:lineRule="auto"/>
              <w:ind w:left="0"/>
              <w:jc w:val="both"/>
              <w:rPr>
                <w:rFonts w:ascii="Maiandra GD" w:hAnsi="Maiandra GD"/>
              </w:rPr>
            </w:pPr>
          </w:p>
        </w:tc>
        <w:tc>
          <w:tcPr>
            <w:tcW w:w="2735" w:type="dxa"/>
          </w:tcPr>
          <w:p w14:paraId="35129F6D" w14:textId="77777777" w:rsidR="000879E5" w:rsidRDefault="000879E5" w:rsidP="000879E5">
            <w:pPr>
              <w:pStyle w:val="Paragraphedeliste"/>
              <w:spacing w:line="360" w:lineRule="auto"/>
              <w:ind w:left="0"/>
              <w:jc w:val="both"/>
              <w:rPr>
                <w:rFonts w:ascii="Maiandra GD" w:hAnsi="Maiandra GD"/>
              </w:rPr>
            </w:pPr>
          </w:p>
          <w:p w14:paraId="2BA4ECF7" w14:textId="08FE55BD" w:rsidR="00220252" w:rsidRDefault="00220252" w:rsidP="000879E5">
            <w:pPr>
              <w:pStyle w:val="Paragraphedeliste"/>
              <w:spacing w:line="360" w:lineRule="auto"/>
              <w:ind w:left="0"/>
              <w:jc w:val="both"/>
              <w:rPr>
                <w:rFonts w:ascii="Maiandra GD" w:hAnsi="Maiandra GD"/>
              </w:rPr>
            </w:pPr>
            <w:r>
              <w:rPr>
                <w:rFonts w:ascii="Maiandra GD" w:hAnsi="Maiandra GD"/>
              </w:rPr>
              <w:t>RAS</w:t>
            </w:r>
          </w:p>
        </w:tc>
        <w:tc>
          <w:tcPr>
            <w:tcW w:w="1984" w:type="dxa"/>
          </w:tcPr>
          <w:p w14:paraId="7123802B" w14:textId="77777777" w:rsidR="000879E5" w:rsidRDefault="000879E5" w:rsidP="000879E5">
            <w:pPr>
              <w:pStyle w:val="Paragraphedeliste"/>
              <w:spacing w:line="360" w:lineRule="auto"/>
              <w:ind w:left="0"/>
              <w:jc w:val="both"/>
              <w:rPr>
                <w:rFonts w:ascii="Maiandra GD" w:hAnsi="Maiandra GD"/>
              </w:rPr>
            </w:pPr>
          </w:p>
        </w:tc>
      </w:tr>
      <w:tr w:rsidR="000879E5" w14:paraId="3009DAD0" w14:textId="77777777" w:rsidTr="003D1280">
        <w:trPr>
          <w:trHeight w:val="828"/>
        </w:trPr>
        <w:tc>
          <w:tcPr>
            <w:tcW w:w="865" w:type="dxa"/>
          </w:tcPr>
          <w:p w14:paraId="59D8B1A5" w14:textId="77777777" w:rsidR="000879E5" w:rsidRDefault="000879E5" w:rsidP="000879E5">
            <w:pPr>
              <w:pStyle w:val="Paragraphedeliste"/>
              <w:spacing w:line="360" w:lineRule="auto"/>
              <w:ind w:left="0"/>
              <w:jc w:val="both"/>
              <w:rPr>
                <w:rFonts w:ascii="Maiandra GD" w:hAnsi="Maiandra GD"/>
              </w:rPr>
            </w:pPr>
            <w:r>
              <w:rPr>
                <w:rFonts w:ascii="Maiandra GD" w:hAnsi="Maiandra GD"/>
              </w:rPr>
              <w:t>3</w:t>
            </w:r>
          </w:p>
        </w:tc>
        <w:tc>
          <w:tcPr>
            <w:tcW w:w="2236" w:type="dxa"/>
          </w:tcPr>
          <w:p w14:paraId="6923F6A8" w14:textId="77777777" w:rsidR="000879E5" w:rsidRDefault="003D1280" w:rsidP="000879E5">
            <w:pPr>
              <w:pStyle w:val="Paragraphedeliste"/>
              <w:spacing w:line="360" w:lineRule="auto"/>
              <w:ind w:left="0"/>
              <w:jc w:val="both"/>
              <w:rPr>
                <w:rFonts w:ascii="Maiandra GD" w:hAnsi="Maiandra GD"/>
              </w:rPr>
            </w:pPr>
            <w:r>
              <w:rPr>
                <w:rFonts w:ascii="Maiandra GD" w:hAnsi="Maiandra GD"/>
              </w:rPr>
              <w:t>Garantir le fonctionnement optimal des matériels et ACD</w:t>
            </w:r>
          </w:p>
        </w:tc>
        <w:tc>
          <w:tcPr>
            <w:tcW w:w="747" w:type="dxa"/>
          </w:tcPr>
          <w:p w14:paraId="23BA8491" w14:textId="77777777" w:rsidR="000879E5" w:rsidRDefault="000879E5" w:rsidP="000879E5">
            <w:pPr>
              <w:pStyle w:val="Paragraphedeliste"/>
              <w:spacing w:line="360" w:lineRule="auto"/>
              <w:ind w:left="0"/>
              <w:jc w:val="both"/>
              <w:rPr>
                <w:rFonts w:ascii="Maiandra GD" w:hAnsi="Maiandra GD"/>
              </w:rPr>
            </w:pPr>
          </w:p>
          <w:p w14:paraId="457C79FB" w14:textId="77777777" w:rsidR="00C30555" w:rsidRDefault="00C30555" w:rsidP="000879E5">
            <w:pPr>
              <w:pStyle w:val="Paragraphedeliste"/>
              <w:spacing w:line="360" w:lineRule="auto"/>
              <w:ind w:left="0"/>
              <w:jc w:val="both"/>
              <w:rPr>
                <w:rFonts w:ascii="Maiandra GD" w:hAnsi="Maiandra GD"/>
              </w:rPr>
            </w:pPr>
          </w:p>
          <w:p w14:paraId="53605AB7" w14:textId="77777777" w:rsidR="00C30555" w:rsidRDefault="00C30555" w:rsidP="000879E5">
            <w:pPr>
              <w:pStyle w:val="Paragraphedeliste"/>
              <w:spacing w:line="360" w:lineRule="auto"/>
              <w:ind w:left="0"/>
              <w:jc w:val="both"/>
              <w:rPr>
                <w:rFonts w:ascii="Maiandra GD" w:hAnsi="Maiandra GD"/>
              </w:rPr>
            </w:pPr>
          </w:p>
          <w:p w14:paraId="3284F1BA" w14:textId="77777777" w:rsidR="00C30555" w:rsidRDefault="00C30555" w:rsidP="000879E5">
            <w:pPr>
              <w:pStyle w:val="Paragraphedeliste"/>
              <w:spacing w:line="360" w:lineRule="auto"/>
              <w:ind w:left="0"/>
              <w:jc w:val="both"/>
              <w:rPr>
                <w:rFonts w:ascii="Maiandra GD" w:hAnsi="Maiandra GD"/>
              </w:rPr>
            </w:pPr>
          </w:p>
          <w:p w14:paraId="313A3ED8" w14:textId="77777777" w:rsidR="003D1280" w:rsidRDefault="00C30555" w:rsidP="000879E5">
            <w:pPr>
              <w:pStyle w:val="Paragraphedeliste"/>
              <w:spacing w:line="360" w:lineRule="auto"/>
              <w:ind w:left="0"/>
              <w:jc w:val="both"/>
              <w:rPr>
                <w:rFonts w:ascii="Maiandra GD" w:hAnsi="Maiandra GD"/>
              </w:rPr>
            </w:pPr>
            <w:r>
              <w:rPr>
                <w:rFonts w:ascii="Maiandra GD" w:hAnsi="Maiandra GD"/>
              </w:rPr>
              <w:t xml:space="preserve">  </w:t>
            </w:r>
            <w:r w:rsidR="003D1280">
              <w:rPr>
                <w:rFonts w:ascii="Maiandra GD" w:hAnsi="Maiandra GD"/>
              </w:rPr>
              <w:t>A</w:t>
            </w:r>
          </w:p>
        </w:tc>
        <w:tc>
          <w:tcPr>
            <w:tcW w:w="746" w:type="dxa"/>
          </w:tcPr>
          <w:p w14:paraId="2289A8E1" w14:textId="77777777" w:rsidR="000879E5" w:rsidRDefault="000879E5" w:rsidP="000879E5">
            <w:pPr>
              <w:pStyle w:val="Paragraphedeliste"/>
              <w:spacing w:line="360" w:lineRule="auto"/>
              <w:ind w:left="0"/>
              <w:jc w:val="both"/>
              <w:rPr>
                <w:rFonts w:ascii="Maiandra GD" w:hAnsi="Maiandra GD"/>
              </w:rPr>
            </w:pPr>
          </w:p>
        </w:tc>
        <w:tc>
          <w:tcPr>
            <w:tcW w:w="747" w:type="dxa"/>
          </w:tcPr>
          <w:p w14:paraId="1620935C" w14:textId="77777777" w:rsidR="000879E5" w:rsidRDefault="000879E5" w:rsidP="000879E5">
            <w:pPr>
              <w:pStyle w:val="Paragraphedeliste"/>
              <w:spacing w:line="360" w:lineRule="auto"/>
              <w:ind w:left="0"/>
              <w:jc w:val="both"/>
              <w:rPr>
                <w:rFonts w:ascii="Maiandra GD" w:hAnsi="Maiandra GD"/>
              </w:rPr>
            </w:pPr>
          </w:p>
        </w:tc>
        <w:tc>
          <w:tcPr>
            <w:tcW w:w="2735" w:type="dxa"/>
          </w:tcPr>
          <w:p w14:paraId="7AC1FF2B" w14:textId="73326392" w:rsidR="000879E5" w:rsidRDefault="007465FE" w:rsidP="003D1280">
            <w:pPr>
              <w:pStyle w:val="Paragraphedeliste"/>
              <w:spacing w:line="360" w:lineRule="auto"/>
              <w:ind w:left="0"/>
              <w:jc w:val="both"/>
              <w:rPr>
                <w:rFonts w:ascii="Maiandra GD" w:hAnsi="Maiandra GD"/>
              </w:rPr>
            </w:pPr>
            <w:r>
              <w:rPr>
                <w:rFonts w:ascii="Maiandra GD" w:hAnsi="Maiandra GD"/>
              </w:rPr>
              <w:t>E</w:t>
            </w:r>
            <w:r w:rsidR="003D1280">
              <w:rPr>
                <w:rFonts w:ascii="Maiandra GD" w:hAnsi="Maiandra GD"/>
              </w:rPr>
              <w:t xml:space="preserve">n ce qui concerne le fonctionnement des matériels et ACD, notre objectif en tant que support N2 est atteint. Mais l’application reste propriétaire donc la majorité des corrections nécessitent </w:t>
            </w:r>
            <w:proofErr w:type="gramStart"/>
            <w:r w:rsidR="003D1280">
              <w:rPr>
                <w:rFonts w:ascii="Maiandra GD" w:hAnsi="Maiandra GD"/>
              </w:rPr>
              <w:t>des patch</w:t>
            </w:r>
            <w:proofErr w:type="gramEnd"/>
            <w:r w:rsidR="003D1280">
              <w:rPr>
                <w:rFonts w:ascii="Maiandra GD" w:hAnsi="Maiandra GD"/>
              </w:rPr>
              <w:t xml:space="preserve"> que seul le fournisseur peut faire.</w:t>
            </w:r>
          </w:p>
        </w:tc>
        <w:tc>
          <w:tcPr>
            <w:tcW w:w="1984" w:type="dxa"/>
          </w:tcPr>
          <w:p w14:paraId="7F671126" w14:textId="77777777" w:rsidR="000879E5" w:rsidRDefault="000879E5" w:rsidP="000879E5">
            <w:pPr>
              <w:pStyle w:val="Paragraphedeliste"/>
              <w:spacing w:line="360" w:lineRule="auto"/>
              <w:ind w:left="0"/>
              <w:jc w:val="both"/>
              <w:rPr>
                <w:rFonts w:ascii="Maiandra GD" w:hAnsi="Maiandra GD"/>
              </w:rPr>
            </w:pPr>
          </w:p>
        </w:tc>
      </w:tr>
      <w:tr w:rsidR="000879E5" w14:paraId="5DCFD428" w14:textId="77777777" w:rsidTr="003D1280">
        <w:trPr>
          <w:trHeight w:val="828"/>
        </w:trPr>
        <w:tc>
          <w:tcPr>
            <w:tcW w:w="865" w:type="dxa"/>
          </w:tcPr>
          <w:p w14:paraId="051C28B8" w14:textId="77777777" w:rsidR="000879E5" w:rsidRDefault="000879E5" w:rsidP="000879E5">
            <w:pPr>
              <w:pStyle w:val="Paragraphedeliste"/>
              <w:spacing w:line="360" w:lineRule="auto"/>
              <w:ind w:left="0"/>
              <w:jc w:val="both"/>
              <w:rPr>
                <w:rFonts w:ascii="Maiandra GD" w:hAnsi="Maiandra GD"/>
              </w:rPr>
            </w:pPr>
            <w:r>
              <w:rPr>
                <w:rFonts w:ascii="Maiandra GD" w:hAnsi="Maiandra GD"/>
              </w:rPr>
              <w:t>4</w:t>
            </w:r>
          </w:p>
        </w:tc>
        <w:tc>
          <w:tcPr>
            <w:tcW w:w="2236" w:type="dxa"/>
          </w:tcPr>
          <w:p w14:paraId="2452D571" w14:textId="77777777" w:rsidR="000879E5" w:rsidRDefault="003D1280" w:rsidP="000879E5">
            <w:pPr>
              <w:pStyle w:val="Paragraphedeliste"/>
              <w:spacing w:line="360" w:lineRule="auto"/>
              <w:ind w:left="0"/>
              <w:jc w:val="both"/>
              <w:rPr>
                <w:rFonts w:ascii="Maiandra GD" w:hAnsi="Maiandra GD"/>
              </w:rPr>
            </w:pPr>
            <w:r>
              <w:rPr>
                <w:rFonts w:ascii="Maiandra GD" w:hAnsi="Maiandra GD"/>
              </w:rPr>
              <w:t xml:space="preserve">Faire appliquer les procédures de travail au groupe, s’assurer de la qualité </w:t>
            </w:r>
            <w:r w:rsidR="00C30555">
              <w:rPr>
                <w:rFonts w:ascii="Maiandra GD" w:hAnsi="Maiandra GD"/>
              </w:rPr>
              <w:t>des différentes</w:t>
            </w:r>
            <w:r>
              <w:rPr>
                <w:rFonts w:ascii="Maiandra GD" w:hAnsi="Maiandra GD"/>
              </w:rPr>
              <w:t xml:space="preserve"> prestations</w:t>
            </w:r>
          </w:p>
        </w:tc>
        <w:tc>
          <w:tcPr>
            <w:tcW w:w="747" w:type="dxa"/>
          </w:tcPr>
          <w:p w14:paraId="18D3052D" w14:textId="77777777" w:rsidR="000879E5" w:rsidRDefault="000879E5" w:rsidP="000879E5">
            <w:pPr>
              <w:pStyle w:val="Paragraphedeliste"/>
              <w:spacing w:line="360" w:lineRule="auto"/>
              <w:ind w:left="0"/>
              <w:jc w:val="both"/>
              <w:rPr>
                <w:rFonts w:ascii="Maiandra GD" w:hAnsi="Maiandra GD"/>
              </w:rPr>
            </w:pPr>
          </w:p>
          <w:p w14:paraId="727A60DE" w14:textId="77777777" w:rsidR="00C30555" w:rsidRDefault="00C30555" w:rsidP="000879E5">
            <w:pPr>
              <w:pStyle w:val="Paragraphedeliste"/>
              <w:spacing w:line="360" w:lineRule="auto"/>
              <w:ind w:left="0"/>
              <w:jc w:val="both"/>
              <w:rPr>
                <w:rFonts w:ascii="Maiandra GD" w:hAnsi="Maiandra GD"/>
              </w:rPr>
            </w:pPr>
          </w:p>
          <w:p w14:paraId="5BE31677" w14:textId="77777777" w:rsidR="00C30555" w:rsidRDefault="00C30555" w:rsidP="000879E5">
            <w:pPr>
              <w:pStyle w:val="Paragraphedeliste"/>
              <w:spacing w:line="360" w:lineRule="auto"/>
              <w:ind w:left="0"/>
              <w:jc w:val="both"/>
              <w:rPr>
                <w:rFonts w:ascii="Maiandra GD" w:hAnsi="Maiandra GD"/>
              </w:rPr>
            </w:pPr>
            <w:r>
              <w:rPr>
                <w:rFonts w:ascii="Maiandra GD" w:hAnsi="Maiandra GD"/>
              </w:rPr>
              <w:t xml:space="preserve">  A</w:t>
            </w:r>
          </w:p>
        </w:tc>
        <w:tc>
          <w:tcPr>
            <w:tcW w:w="746" w:type="dxa"/>
          </w:tcPr>
          <w:p w14:paraId="31E1A9C6" w14:textId="77777777" w:rsidR="000879E5" w:rsidRDefault="000879E5" w:rsidP="000879E5">
            <w:pPr>
              <w:pStyle w:val="Paragraphedeliste"/>
              <w:spacing w:line="360" w:lineRule="auto"/>
              <w:ind w:left="0"/>
              <w:jc w:val="both"/>
              <w:rPr>
                <w:rFonts w:ascii="Maiandra GD" w:hAnsi="Maiandra GD"/>
              </w:rPr>
            </w:pPr>
          </w:p>
        </w:tc>
        <w:tc>
          <w:tcPr>
            <w:tcW w:w="747" w:type="dxa"/>
          </w:tcPr>
          <w:p w14:paraId="393AE2E7" w14:textId="77777777" w:rsidR="000879E5" w:rsidRDefault="000879E5" w:rsidP="000879E5">
            <w:pPr>
              <w:pStyle w:val="Paragraphedeliste"/>
              <w:spacing w:line="360" w:lineRule="auto"/>
              <w:ind w:left="0"/>
              <w:jc w:val="both"/>
              <w:rPr>
                <w:rFonts w:ascii="Maiandra GD" w:hAnsi="Maiandra GD"/>
              </w:rPr>
            </w:pPr>
          </w:p>
        </w:tc>
        <w:tc>
          <w:tcPr>
            <w:tcW w:w="2735" w:type="dxa"/>
          </w:tcPr>
          <w:p w14:paraId="5093CCC6" w14:textId="77777777" w:rsidR="000879E5" w:rsidRDefault="000879E5" w:rsidP="000879E5">
            <w:pPr>
              <w:pStyle w:val="Paragraphedeliste"/>
              <w:spacing w:line="360" w:lineRule="auto"/>
              <w:ind w:left="0"/>
              <w:jc w:val="both"/>
              <w:rPr>
                <w:rFonts w:ascii="Maiandra GD" w:hAnsi="Maiandra GD"/>
              </w:rPr>
            </w:pPr>
          </w:p>
          <w:p w14:paraId="231F86D2" w14:textId="4940DC1E" w:rsidR="00220252" w:rsidRDefault="00220252" w:rsidP="000879E5">
            <w:pPr>
              <w:pStyle w:val="Paragraphedeliste"/>
              <w:spacing w:line="360" w:lineRule="auto"/>
              <w:ind w:left="0"/>
              <w:jc w:val="both"/>
              <w:rPr>
                <w:rFonts w:ascii="Maiandra GD" w:hAnsi="Maiandra GD"/>
              </w:rPr>
            </w:pPr>
            <w:r>
              <w:rPr>
                <w:rFonts w:ascii="Maiandra GD" w:hAnsi="Maiandra GD"/>
              </w:rPr>
              <w:t>RAS</w:t>
            </w:r>
          </w:p>
        </w:tc>
        <w:tc>
          <w:tcPr>
            <w:tcW w:w="1984" w:type="dxa"/>
          </w:tcPr>
          <w:p w14:paraId="0B83E409" w14:textId="77777777" w:rsidR="000879E5" w:rsidRDefault="000879E5" w:rsidP="000879E5">
            <w:pPr>
              <w:pStyle w:val="Paragraphedeliste"/>
              <w:spacing w:line="360" w:lineRule="auto"/>
              <w:ind w:left="0"/>
              <w:jc w:val="both"/>
              <w:rPr>
                <w:rFonts w:ascii="Maiandra GD" w:hAnsi="Maiandra GD"/>
              </w:rPr>
            </w:pPr>
          </w:p>
        </w:tc>
      </w:tr>
      <w:tr w:rsidR="000879E5" w14:paraId="0E5CA4D6" w14:textId="77777777" w:rsidTr="003D1280">
        <w:trPr>
          <w:trHeight w:val="866"/>
        </w:trPr>
        <w:tc>
          <w:tcPr>
            <w:tcW w:w="865" w:type="dxa"/>
          </w:tcPr>
          <w:p w14:paraId="090AE6CA" w14:textId="77777777" w:rsidR="000879E5" w:rsidRDefault="000879E5" w:rsidP="000879E5">
            <w:pPr>
              <w:pStyle w:val="Paragraphedeliste"/>
              <w:spacing w:line="360" w:lineRule="auto"/>
              <w:ind w:left="0"/>
              <w:jc w:val="both"/>
              <w:rPr>
                <w:rFonts w:ascii="Maiandra GD" w:hAnsi="Maiandra GD"/>
              </w:rPr>
            </w:pPr>
            <w:r>
              <w:rPr>
                <w:rFonts w:ascii="Maiandra GD" w:hAnsi="Maiandra GD"/>
              </w:rPr>
              <w:lastRenderedPageBreak/>
              <w:t>5</w:t>
            </w:r>
          </w:p>
        </w:tc>
        <w:tc>
          <w:tcPr>
            <w:tcW w:w="2236" w:type="dxa"/>
          </w:tcPr>
          <w:p w14:paraId="02448836" w14:textId="77777777" w:rsidR="000879E5" w:rsidRDefault="000879E5" w:rsidP="000879E5">
            <w:pPr>
              <w:pStyle w:val="Paragraphedeliste"/>
              <w:spacing w:line="360" w:lineRule="auto"/>
              <w:ind w:left="0"/>
              <w:jc w:val="both"/>
              <w:rPr>
                <w:rFonts w:ascii="Maiandra GD" w:hAnsi="Maiandra GD"/>
              </w:rPr>
            </w:pPr>
          </w:p>
        </w:tc>
        <w:tc>
          <w:tcPr>
            <w:tcW w:w="747" w:type="dxa"/>
          </w:tcPr>
          <w:p w14:paraId="1A2A3545" w14:textId="77777777" w:rsidR="000879E5" w:rsidRDefault="000879E5" w:rsidP="000879E5">
            <w:pPr>
              <w:pStyle w:val="Paragraphedeliste"/>
              <w:spacing w:line="360" w:lineRule="auto"/>
              <w:ind w:left="0"/>
              <w:jc w:val="both"/>
              <w:rPr>
                <w:rFonts w:ascii="Maiandra GD" w:hAnsi="Maiandra GD"/>
              </w:rPr>
            </w:pPr>
          </w:p>
        </w:tc>
        <w:tc>
          <w:tcPr>
            <w:tcW w:w="746" w:type="dxa"/>
          </w:tcPr>
          <w:p w14:paraId="604A4DA4" w14:textId="77777777" w:rsidR="000879E5" w:rsidRDefault="000879E5" w:rsidP="000879E5">
            <w:pPr>
              <w:pStyle w:val="Paragraphedeliste"/>
              <w:spacing w:line="360" w:lineRule="auto"/>
              <w:ind w:left="0"/>
              <w:jc w:val="both"/>
              <w:rPr>
                <w:rFonts w:ascii="Maiandra GD" w:hAnsi="Maiandra GD"/>
              </w:rPr>
            </w:pPr>
          </w:p>
        </w:tc>
        <w:tc>
          <w:tcPr>
            <w:tcW w:w="747" w:type="dxa"/>
          </w:tcPr>
          <w:p w14:paraId="1D91788D" w14:textId="77777777" w:rsidR="000879E5" w:rsidRDefault="000879E5" w:rsidP="000879E5">
            <w:pPr>
              <w:pStyle w:val="Paragraphedeliste"/>
              <w:spacing w:line="360" w:lineRule="auto"/>
              <w:ind w:left="0"/>
              <w:jc w:val="both"/>
              <w:rPr>
                <w:rFonts w:ascii="Maiandra GD" w:hAnsi="Maiandra GD"/>
              </w:rPr>
            </w:pPr>
          </w:p>
        </w:tc>
        <w:tc>
          <w:tcPr>
            <w:tcW w:w="2735" w:type="dxa"/>
          </w:tcPr>
          <w:p w14:paraId="70CA893E" w14:textId="77777777" w:rsidR="000879E5" w:rsidRDefault="000879E5" w:rsidP="000879E5">
            <w:pPr>
              <w:pStyle w:val="Paragraphedeliste"/>
              <w:spacing w:line="360" w:lineRule="auto"/>
              <w:ind w:left="0"/>
              <w:jc w:val="both"/>
              <w:rPr>
                <w:rFonts w:ascii="Maiandra GD" w:hAnsi="Maiandra GD"/>
              </w:rPr>
            </w:pPr>
          </w:p>
        </w:tc>
        <w:tc>
          <w:tcPr>
            <w:tcW w:w="1984" w:type="dxa"/>
          </w:tcPr>
          <w:p w14:paraId="25000F6E" w14:textId="77777777" w:rsidR="000879E5" w:rsidRDefault="000879E5" w:rsidP="000879E5">
            <w:pPr>
              <w:pStyle w:val="Paragraphedeliste"/>
              <w:spacing w:line="360" w:lineRule="auto"/>
              <w:ind w:left="0"/>
              <w:jc w:val="both"/>
              <w:rPr>
                <w:rFonts w:ascii="Maiandra GD" w:hAnsi="Maiandra GD"/>
              </w:rPr>
            </w:pPr>
          </w:p>
        </w:tc>
      </w:tr>
      <w:tr w:rsidR="00896228" w14:paraId="1074FA2D" w14:textId="77777777" w:rsidTr="003D1280">
        <w:trPr>
          <w:trHeight w:val="866"/>
        </w:trPr>
        <w:tc>
          <w:tcPr>
            <w:tcW w:w="865" w:type="dxa"/>
          </w:tcPr>
          <w:p w14:paraId="132C7039" w14:textId="77777777" w:rsidR="00896228" w:rsidRDefault="00896228" w:rsidP="000879E5">
            <w:pPr>
              <w:pStyle w:val="Paragraphedeliste"/>
              <w:spacing w:line="360" w:lineRule="auto"/>
              <w:ind w:left="0"/>
              <w:jc w:val="both"/>
              <w:rPr>
                <w:rFonts w:ascii="Maiandra GD" w:hAnsi="Maiandra GD"/>
              </w:rPr>
            </w:pPr>
            <w:r>
              <w:rPr>
                <w:rFonts w:ascii="Maiandra GD" w:hAnsi="Maiandra GD"/>
              </w:rPr>
              <w:t>6</w:t>
            </w:r>
          </w:p>
        </w:tc>
        <w:tc>
          <w:tcPr>
            <w:tcW w:w="2236" w:type="dxa"/>
          </w:tcPr>
          <w:p w14:paraId="2ADA0350" w14:textId="77777777" w:rsidR="00896228" w:rsidRDefault="00896228" w:rsidP="000879E5">
            <w:pPr>
              <w:pStyle w:val="Paragraphedeliste"/>
              <w:spacing w:line="360" w:lineRule="auto"/>
              <w:ind w:left="0"/>
              <w:jc w:val="both"/>
              <w:rPr>
                <w:rFonts w:ascii="Maiandra GD" w:hAnsi="Maiandra GD"/>
              </w:rPr>
            </w:pPr>
          </w:p>
        </w:tc>
        <w:tc>
          <w:tcPr>
            <w:tcW w:w="747" w:type="dxa"/>
          </w:tcPr>
          <w:p w14:paraId="08BDEE48" w14:textId="77777777" w:rsidR="00896228" w:rsidRDefault="00896228" w:rsidP="000879E5">
            <w:pPr>
              <w:pStyle w:val="Paragraphedeliste"/>
              <w:spacing w:line="360" w:lineRule="auto"/>
              <w:ind w:left="0"/>
              <w:jc w:val="both"/>
              <w:rPr>
                <w:rFonts w:ascii="Maiandra GD" w:hAnsi="Maiandra GD"/>
              </w:rPr>
            </w:pPr>
          </w:p>
        </w:tc>
        <w:tc>
          <w:tcPr>
            <w:tcW w:w="746" w:type="dxa"/>
          </w:tcPr>
          <w:p w14:paraId="796AE7F1" w14:textId="77777777" w:rsidR="00896228" w:rsidRDefault="00896228" w:rsidP="000879E5">
            <w:pPr>
              <w:pStyle w:val="Paragraphedeliste"/>
              <w:spacing w:line="360" w:lineRule="auto"/>
              <w:ind w:left="0"/>
              <w:jc w:val="both"/>
              <w:rPr>
                <w:rFonts w:ascii="Maiandra GD" w:hAnsi="Maiandra GD"/>
              </w:rPr>
            </w:pPr>
          </w:p>
        </w:tc>
        <w:tc>
          <w:tcPr>
            <w:tcW w:w="747" w:type="dxa"/>
          </w:tcPr>
          <w:p w14:paraId="1550F3B4" w14:textId="77777777" w:rsidR="00896228" w:rsidRDefault="00896228" w:rsidP="000879E5">
            <w:pPr>
              <w:pStyle w:val="Paragraphedeliste"/>
              <w:spacing w:line="360" w:lineRule="auto"/>
              <w:ind w:left="0"/>
              <w:jc w:val="both"/>
              <w:rPr>
                <w:rFonts w:ascii="Maiandra GD" w:hAnsi="Maiandra GD"/>
              </w:rPr>
            </w:pPr>
          </w:p>
        </w:tc>
        <w:tc>
          <w:tcPr>
            <w:tcW w:w="2735" w:type="dxa"/>
          </w:tcPr>
          <w:p w14:paraId="5DA1EA46" w14:textId="77777777" w:rsidR="00896228" w:rsidRDefault="00896228" w:rsidP="000879E5">
            <w:pPr>
              <w:pStyle w:val="Paragraphedeliste"/>
              <w:spacing w:line="360" w:lineRule="auto"/>
              <w:ind w:left="0"/>
              <w:jc w:val="both"/>
              <w:rPr>
                <w:rFonts w:ascii="Maiandra GD" w:hAnsi="Maiandra GD"/>
              </w:rPr>
            </w:pPr>
          </w:p>
        </w:tc>
        <w:tc>
          <w:tcPr>
            <w:tcW w:w="1984" w:type="dxa"/>
          </w:tcPr>
          <w:p w14:paraId="27A56DE0" w14:textId="77777777" w:rsidR="00896228" w:rsidRDefault="00896228" w:rsidP="000879E5">
            <w:pPr>
              <w:pStyle w:val="Paragraphedeliste"/>
              <w:spacing w:line="360" w:lineRule="auto"/>
              <w:ind w:left="0"/>
              <w:jc w:val="both"/>
              <w:rPr>
                <w:rFonts w:ascii="Maiandra GD" w:hAnsi="Maiandra GD"/>
              </w:rPr>
            </w:pPr>
          </w:p>
        </w:tc>
      </w:tr>
    </w:tbl>
    <w:p w14:paraId="72AE54FB" w14:textId="77777777" w:rsidR="000879E5" w:rsidRDefault="000879E5" w:rsidP="000879E5">
      <w:pPr>
        <w:pStyle w:val="Paragraphedeliste"/>
        <w:spacing w:line="360" w:lineRule="auto"/>
        <w:ind w:left="-284"/>
        <w:jc w:val="both"/>
        <w:rPr>
          <w:rFonts w:ascii="Maiandra GD" w:hAnsi="Maiandra GD"/>
        </w:rPr>
      </w:pPr>
    </w:p>
    <w:p w14:paraId="24FF09B6" w14:textId="77777777" w:rsidR="000879E5" w:rsidRDefault="000879E5" w:rsidP="000879E5">
      <w:pPr>
        <w:pStyle w:val="Paragraphedeliste"/>
        <w:spacing w:line="360" w:lineRule="auto"/>
        <w:ind w:left="-284"/>
        <w:jc w:val="both"/>
        <w:rPr>
          <w:rFonts w:ascii="Maiandra GD" w:hAnsi="Maiandra GD"/>
        </w:rPr>
      </w:pPr>
    </w:p>
    <w:p w14:paraId="67244D94" w14:textId="77777777" w:rsidR="000879E5" w:rsidRPr="006C31F9" w:rsidRDefault="000879E5" w:rsidP="000879E5">
      <w:pPr>
        <w:rPr>
          <w:rFonts w:ascii="Maiandra GD" w:hAnsi="Maiandra GD"/>
          <w:b/>
          <w:bCs/>
        </w:rPr>
      </w:pPr>
      <w:r w:rsidRPr="006C31F9">
        <w:rPr>
          <w:rFonts w:ascii="Maiandra GD" w:hAnsi="Maiandra GD"/>
          <w:b/>
          <w:bCs/>
        </w:rPr>
        <w:t>Comment avez-vous vécu l’année écoulée ?</w:t>
      </w:r>
    </w:p>
    <w:p w14:paraId="76C10506" w14:textId="6F22D2B2" w:rsidR="000879E5" w:rsidRDefault="00FE659E" w:rsidP="000879E5">
      <w:pPr>
        <w:rPr>
          <w:rFonts w:ascii="Maiandra GD" w:hAnsi="Maiandra GD"/>
        </w:rPr>
      </w:pPr>
      <w:r>
        <w:rPr>
          <w:rFonts w:ascii="Maiandra GD" w:hAnsi="Maiandra GD"/>
        </w:rPr>
        <w:t xml:space="preserve">Sur le Professionnel, tout s’est bien déroulé avec des chalenges de plus en plus élevés. </w:t>
      </w:r>
    </w:p>
    <w:p w14:paraId="65EAA459" w14:textId="77777777" w:rsidR="00FE659E" w:rsidRPr="000879E5" w:rsidRDefault="00FE659E" w:rsidP="000879E5">
      <w:pPr>
        <w:rPr>
          <w:rFonts w:ascii="Maiandra GD" w:hAnsi="Maiandra GD"/>
        </w:rPr>
      </w:pPr>
    </w:p>
    <w:p w14:paraId="75AFDD32" w14:textId="77777777" w:rsidR="000879E5" w:rsidRPr="006C31F9" w:rsidRDefault="000879E5" w:rsidP="000879E5">
      <w:pPr>
        <w:tabs>
          <w:tab w:val="left" w:pos="437"/>
        </w:tabs>
        <w:rPr>
          <w:rFonts w:ascii="Maiandra GD" w:hAnsi="Maiandra GD"/>
          <w:b/>
          <w:bCs/>
        </w:rPr>
      </w:pPr>
      <w:r w:rsidRPr="006C31F9">
        <w:rPr>
          <w:rFonts w:ascii="Maiandra GD" w:hAnsi="Maiandra GD"/>
          <w:b/>
          <w:bCs/>
        </w:rPr>
        <w:t>Quels sont les faits marquants sur lesquels vous souhaiteriez revenir ?</w:t>
      </w:r>
    </w:p>
    <w:p w14:paraId="76C5B275" w14:textId="6C3656A6" w:rsidR="000879E5" w:rsidRDefault="00220252" w:rsidP="000879E5">
      <w:pPr>
        <w:rPr>
          <w:rFonts w:ascii="Maiandra GD" w:hAnsi="Maiandra GD"/>
        </w:rPr>
      </w:pPr>
      <w:r>
        <w:rPr>
          <w:rFonts w:ascii="Maiandra GD" w:hAnsi="Maiandra GD"/>
        </w:rPr>
        <w:t>Ma promotion au poste de Directeur du département. Cela montre la qualité de mon travail et surtout que la Direction Générale ne reste toujours pas incessible aux efforts fournis par les collaborateurs.</w:t>
      </w:r>
    </w:p>
    <w:p w14:paraId="195C36E8" w14:textId="77777777" w:rsidR="00FE659E" w:rsidRDefault="00FE659E" w:rsidP="000879E5">
      <w:pPr>
        <w:rPr>
          <w:rFonts w:ascii="Maiandra GD" w:hAnsi="Maiandra GD"/>
        </w:rPr>
      </w:pPr>
    </w:p>
    <w:p w14:paraId="01B31443" w14:textId="77777777" w:rsidR="000879E5" w:rsidRPr="006C31F9" w:rsidRDefault="000879E5" w:rsidP="000879E5">
      <w:pPr>
        <w:rPr>
          <w:rFonts w:ascii="Maiandra GD" w:hAnsi="Maiandra GD"/>
          <w:b/>
          <w:bCs/>
        </w:rPr>
      </w:pPr>
      <w:r w:rsidRPr="006C31F9">
        <w:rPr>
          <w:rFonts w:ascii="Maiandra GD" w:hAnsi="Maiandra GD"/>
          <w:b/>
          <w:bCs/>
        </w:rPr>
        <w:t>Quels ont été vos satisfactions, vos plaisirs de l’année</w:t>
      </w:r>
    </w:p>
    <w:p w14:paraId="4E1D07BC" w14:textId="021AE6BA" w:rsidR="0025228C" w:rsidRDefault="00FE659E" w:rsidP="000879E5">
      <w:pPr>
        <w:rPr>
          <w:rFonts w:ascii="Maiandra GD" w:hAnsi="Maiandra GD"/>
        </w:rPr>
      </w:pPr>
      <w:r>
        <w:rPr>
          <w:rFonts w:ascii="Maiandra GD" w:hAnsi="Maiandra GD"/>
        </w:rPr>
        <w:t>Les efforts consentis par la Direction Générales afin de renouveler une bonne partie du parc Informatique.</w:t>
      </w:r>
      <w:r w:rsidR="00220252">
        <w:rPr>
          <w:rFonts w:ascii="Maiandra GD" w:hAnsi="Maiandra GD"/>
        </w:rPr>
        <w:t xml:space="preserve"> Des efforts </w:t>
      </w:r>
      <w:r w:rsidR="006C31F9">
        <w:rPr>
          <w:rFonts w:ascii="Maiandra GD" w:hAnsi="Maiandra GD"/>
        </w:rPr>
        <w:t>restent</w:t>
      </w:r>
      <w:r w:rsidR="00220252">
        <w:rPr>
          <w:rFonts w:ascii="Maiandra GD" w:hAnsi="Maiandra GD"/>
        </w:rPr>
        <w:t xml:space="preserve"> </w:t>
      </w:r>
      <w:r w:rsidR="006C31F9">
        <w:rPr>
          <w:rFonts w:ascii="Maiandra GD" w:hAnsi="Maiandra GD"/>
        </w:rPr>
        <w:t>à</w:t>
      </w:r>
      <w:r w:rsidR="00220252">
        <w:rPr>
          <w:rFonts w:ascii="Maiandra GD" w:hAnsi="Maiandra GD"/>
        </w:rPr>
        <w:t xml:space="preserve"> fournir dans ce </w:t>
      </w:r>
      <w:r w:rsidR="006C31F9">
        <w:rPr>
          <w:rFonts w:ascii="Maiandra GD" w:hAnsi="Maiandra GD"/>
        </w:rPr>
        <w:t>sens.</w:t>
      </w:r>
    </w:p>
    <w:p w14:paraId="4ABE9662" w14:textId="77777777" w:rsidR="00FE659E" w:rsidRDefault="00FE659E" w:rsidP="000879E5">
      <w:pPr>
        <w:rPr>
          <w:rFonts w:ascii="Maiandra GD" w:hAnsi="Maiandra GD"/>
        </w:rPr>
      </w:pPr>
    </w:p>
    <w:p w14:paraId="0C9C0B57" w14:textId="77777777" w:rsidR="000879E5" w:rsidRPr="006C31F9" w:rsidRDefault="000879E5" w:rsidP="000879E5">
      <w:pPr>
        <w:rPr>
          <w:rFonts w:ascii="Maiandra GD" w:hAnsi="Maiandra GD"/>
          <w:b/>
          <w:bCs/>
        </w:rPr>
      </w:pPr>
      <w:r w:rsidRPr="006C31F9">
        <w:rPr>
          <w:rFonts w:ascii="Maiandra GD" w:hAnsi="Maiandra GD"/>
          <w:b/>
          <w:bCs/>
        </w:rPr>
        <w:t>Quelles ont été vos frustrations de l’année ?</w:t>
      </w:r>
    </w:p>
    <w:p w14:paraId="596BC4FF" w14:textId="5E9C441A" w:rsidR="00896228" w:rsidRDefault="007465FE" w:rsidP="00896228">
      <w:pPr>
        <w:rPr>
          <w:rFonts w:ascii="Maiandra GD" w:hAnsi="Maiandra GD"/>
        </w:rPr>
      </w:pPr>
      <w:r>
        <w:rPr>
          <w:rFonts w:ascii="Maiandra GD" w:hAnsi="Maiandra GD"/>
        </w:rPr>
        <w:t>RAS</w:t>
      </w:r>
    </w:p>
    <w:p w14:paraId="167153EA" w14:textId="77777777" w:rsidR="00896228" w:rsidRDefault="00896228" w:rsidP="000879E5">
      <w:pPr>
        <w:rPr>
          <w:rFonts w:ascii="Maiandra GD" w:hAnsi="Maiandra GD"/>
        </w:rPr>
      </w:pPr>
    </w:p>
    <w:p w14:paraId="14ACF35B" w14:textId="77777777" w:rsidR="000879E5" w:rsidRPr="006C31F9" w:rsidRDefault="000879E5" w:rsidP="000879E5">
      <w:pPr>
        <w:rPr>
          <w:rFonts w:ascii="Maiandra GD" w:hAnsi="Maiandra GD"/>
          <w:b/>
          <w:bCs/>
        </w:rPr>
      </w:pPr>
      <w:r w:rsidRPr="006C31F9">
        <w:rPr>
          <w:rFonts w:ascii="Maiandra GD" w:hAnsi="Maiandra GD"/>
          <w:b/>
          <w:bCs/>
        </w:rPr>
        <w:t>Quelle a été la meilleure décision de l’année</w:t>
      </w:r>
    </w:p>
    <w:p w14:paraId="4A009824" w14:textId="4B66E8C7" w:rsidR="00896228" w:rsidRDefault="00220252" w:rsidP="00896228">
      <w:pPr>
        <w:rPr>
          <w:rFonts w:ascii="Maiandra GD" w:hAnsi="Maiandra GD"/>
        </w:rPr>
      </w:pPr>
      <w:r>
        <w:rPr>
          <w:rFonts w:ascii="Maiandra GD" w:hAnsi="Maiandra GD"/>
        </w:rPr>
        <w:t xml:space="preserve">Que la Direction Générale oriente enfin sa stratégie vers des campagnes offshores (qui entre temps était la force de Media Contact) et améliorer la couche transport qui est capitale dans ce type de prestation. </w:t>
      </w:r>
    </w:p>
    <w:p w14:paraId="13D96BC1" w14:textId="77777777" w:rsidR="00896228" w:rsidRPr="000879E5" w:rsidRDefault="00896228" w:rsidP="000879E5">
      <w:pPr>
        <w:rPr>
          <w:rFonts w:ascii="Maiandra GD" w:hAnsi="Maiandra GD"/>
        </w:rPr>
      </w:pPr>
    </w:p>
    <w:p w14:paraId="35B1BE2E" w14:textId="77777777" w:rsidR="000879E5" w:rsidRPr="006C31F9" w:rsidRDefault="000879E5" w:rsidP="000879E5">
      <w:pPr>
        <w:tabs>
          <w:tab w:val="left" w:pos="437"/>
        </w:tabs>
        <w:rPr>
          <w:rFonts w:ascii="Maiandra GD" w:hAnsi="Maiandra GD"/>
          <w:b/>
          <w:bCs/>
        </w:rPr>
      </w:pPr>
      <w:r w:rsidRPr="006C31F9">
        <w:rPr>
          <w:rFonts w:ascii="Maiandra GD" w:hAnsi="Maiandra GD"/>
          <w:b/>
          <w:bCs/>
        </w:rPr>
        <w:t>Comment avez-vous vécu votre relation du travail ?</w:t>
      </w:r>
    </w:p>
    <w:p w14:paraId="7ED9CE23" w14:textId="77777777" w:rsidR="000879E5" w:rsidRDefault="00A07617" w:rsidP="000879E5">
      <w:pPr>
        <w:rPr>
          <w:rFonts w:ascii="Maiandra GD" w:hAnsi="Maiandra GD"/>
        </w:rPr>
      </w:pPr>
      <w:r>
        <w:rPr>
          <w:rFonts w:ascii="Maiandra GD" w:hAnsi="Maiandra GD"/>
        </w:rPr>
        <w:t>Je dirai bien. En milieu professionnel tout n’est pas forcement rose mais le plus important est le respect mutuel et la compréhension.</w:t>
      </w:r>
    </w:p>
    <w:p w14:paraId="04C61658" w14:textId="77777777" w:rsidR="00A07617" w:rsidRDefault="00A07617" w:rsidP="000879E5">
      <w:pPr>
        <w:rPr>
          <w:rFonts w:ascii="Maiandra GD" w:hAnsi="Maiandra GD"/>
        </w:rPr>
      </w:pPr>
    </w:p>
    <w:p w14:paraId="3E53EABC" w14:textId="77777777" w:rsidR="000879E5" w:rsidRPr="006C31F9" w:rsidRDefault="000879E5" w:rsidP="000879E5">
      <w:pPr>
        <w:rPr>
          <w:rFonts w:ascii="Maiandra GD" w:hAnsi="Maiandra GD"/>
          <w:b/>
          <w:bCs/>
        </w:rPr>
      </w:pPr>
      <w:r w:rsidRPr="006C31F9">
        <w:rPr>
          <w:rFonts w:ascii="Maiandra GD" w:hAnsi="Maiandra GD"/>
          <w:b/>
          <w:bCs/>
        </w:rPr>
        <w:lastRenderedPageBreak/>
        <w:t>Quelles seraient vos envies pour l’année à venir ?</w:t>
      </w:r>
    </w:p>
    <w:p w14:paraId="3461140D" w14:textId="77777777" w:rsidR="00896228" w:rsidRDefault="00A07617" w:rsidP="00A07617">
      <w:pPr>
        <w:pStyle w:val="Paragraphedeliste"/>
        <w:numPr>
          <w:ilvl w:val="0"/>
          <w:numId w:val="7"/>
        </w:numPr>
        <w:rPr>
          <w:rFonts w:ascii="Maiandra GD" w:hAnsi="Maiandra GD"/>
        </w:rPr>
      </w:pPr>
      <w:r>
        <w:rPr>
          <w:rFonts w:ascii="Maiandra GD" w:hAnsi="Maiandra GD"/>
        </w:rPr>
        <w:t>Des efforts dans l’investissement pour le renouvellement des matériels (routeurs, Switch N3 et serveur de stockage de grande capacité)</w:t>
      </w:r>
    </w:p>
    <w:p w14:paraId="0B4B03D4" w14:textId="77777777" w:rsidR="00A07617" w:rsidRDefault="00A07617" w:rsidP="00A07617">
      <w:pPr>
        <w:pStyle w:val="Paragraphedeliste"/>
        <w:numPr>
          <w:ilvl w:val="0"/>
          <w:numId w:val="7"/>
        </w:numPr>
        <w:rPr>
          <w:rFonts w:ascii="Maiandra GD" w:hAnsi="Maiandra GD"/>
        </w:rPr>
      </w:pPr>
      <w:r>
        <w:rPr>
          <w:rFonts w:ascii="Maiandra GD" w:hAnsi="Maiandra GD"/>
        </w:rPr>
        <w:t>Continuer le renouvellement ou l’augmentation des capacités des postes de travail de la production</w:t>
      </w:r>
    </w:p>
    <w:p w14:paraId="57DE8BF8" w14:textId="45FD04FE" w:rsidR="00A07617" w:rsidRDefault="00A07617" w:rsidP="00A07617">
      <w:pPr>
        <w:pStyle w:val="Paragraphedeliste"/>
        <w:numPr>
          <w:ilvl w:val="0"/>
          <w:numId w:val="7"/>
        </w:numPr>
        <w:rPr>
          <w:rFonts w:ascii="Maiandra GD" w:hAnsi="Maiandra GD"/>
        </w:rPr>
      </w:pPr>
      <w:r>
        <w:rPr>
          <w:rFonts w:ascii="Maiandra GD" w:hAnsi="Maiandra GD"/>
        </w:rPr>
        <w:t>Les logiciels avec licences afin de nous permettre de bénéficier des mises à jour correctives ;</w:t>
      </w:r>
    </w:p>
    <w:p w14:paraId="16B550EE" w14:textId="63097C42" w:rsidR="006C31F9" w:rsidRDefault="006C31F9" w:rsidP="00A07617">
      <w:pPr>
        <w:pStyle w:val="Paragraphedeliste"/>
        <w:numPr>
          <w:ilvl w:val="0"/>
          <w:numId w:val="7"/>
        </w:numPr>
        <w:rPr>
          <w:rFonts w:ascii="Maiandra GD" w:hAnsi="Maiandra GD"/>
        </w:rPr>
      </w:pPr>
      <w:r>
        <w:rPr>
          <w:rFonts w:ascii="Maiandra GD" w:hAnsi="Maiandra GD"/>
        </w:rPr>
        <w:t>Des efforts restent à fournir sur l’augmentation de la bande passante sur les campagnes offshores ainsi que sur l’achat d’outil de compression afin d’optimiser cette bande passante.</w:t>
      </w:r>
    </w:p>
    <w:p w14:paraId="7DF0D13B" w14:textId="6942F51D" w:rsidR="006C31F9" w:rsidRDefault="006C31F9" w:rsidP="00A07617">
      <w:pPr>
        <w:pStyle w:val="Paragraphedeliste"/>
        <w:numPr>
          <w:ilvl w:val="0"/>
          <w:numId w:val="7"/>
        </w:numPr>
        <w:rPr>
          <w:rFonts w:ascii="Maiandra GD" w:hAnsi="Maiandra GD"/>
        </w:rPr>
      </w:pPr>
      <w:r>
        <w:rPr>
          <w:rFonts w:ascii="Maiandra GD" w:hAnsi="Maiandra GD"/>
        </w:rPr>
        <w:t xml:space="preserve">Il faut que l’entreprise pense à la mise en place d’un site backup. </w:t>
      </w:r>
    </w:p>
    <w:p w14:paraId="6997CBF1" w14:textId="77777777" w:rsidR="00A07617" w:rsidRPr="00A07617" w:rsidRDefault="00A07617" w:rsidP="00A07617">
      <w:pPr>
        <w:rPr>
          <w:rFonts w:ascii="Maiandra GD" w:hAnsi="Maiandra GD"/>
        </w:rPr>
      </w:pPr>
    </w:p>
    <w:p w14:paraId="7F77BF87" w14:textId="77777777" w:rsidR="000879E5" w:rsidRPr="000879E5" w:rsidRDefault="000879E5" w:rsidP="000879E5">
      <w:pPr>
        <w:pStyle w:val="Paragraphedeliste"/>
        <w:spacing w:line="360" w:lineRule="auto"/>
        <w:ind w:left="-284"/>
        <w:jc w:val="both"/>
        <w:rPr>
          <w:rFonts w:ascii="Maiandra GD" w:hAnsi="Maiandra GD"/>
          <w:b/>
          <w:sz w:val="24"/>
          <w:u w:val="single"/>
        </w:rPr>
      </w:pPr>
      <w:r w:rsidRPr="000879E5">
        <w:rPr>
          <w:rFonts w:ascii="Maiandra GD" w:hAnsi="Maiandra GD"/>
          <w:b/>
          <w:sz w:val="24"/>
          <w:u w:val="single"/>
        </w:rPr>
        <w:t>APPRECIATIONS GENERALES SUR LA VALEUR PROFESSIONNELLE DE L’AGENT</w:t>
      </w:r>
    </w:p>
    <w:p w14:paraId="2FFB9C39" w14:textId="77777777" w:rsidR="000879E5" w:rsidRDefault="000879E5" w:rsidP="000879E5">
      <w:pPr>
        <w:pStyle w:val="Paragraphedeliste"/>
        <w:spacing w:line="360" w:lineRule="auto"/>
        <w:ind w:left="-284"/>
        <w:jc w:val="center"/>
        <w:rPr>
          <w:rFonts w:ascii="Maiandra GD" w:hAnsi="Maiandra GD"/>
          <w:b/>
        </w:rPr>
      </w:pPr>
      <w:r w:rsidRPr="000879E5">
        <w:rPr>
          <w:rFonts w:ascii="Maiandra GD" w:hAnsi="Maiandra GD"/>
          <w:b/>
        </w:rPr>
        <w:t>(A remplir par le responsable hiérarchique)</w:t>
      </w:r>
    </w:p>
    <w:p w14:paraId="62A50C0C" w14:textId="77777777" w:rsidR="000879E5" w:rsidRPr="000879E5" w:rsidRDefault="000879E5" w:rsidP="000879E5">
      <w:pPr>
        <w:pStyle w:val="Paragraphedeliste"/>
        <w:spacing w:line="360" w:lineRule="auto"/>
        <w:ind w:left="-284"/>
        <w:jc w:val="center"/>
        <w:rPr>
          <w:rFonts w:ascii="Maiandra GD" w:hAnsi="Maiandra GD"/>
          <w:b/>
        </w:rPr>
      </w:pPr>
    </w:p>
    <w:p w14:paraId="70CC244A" w14:textId="77777777" w:rsidR="000879E5" w:rsidRDefault="000879E5" w:rsidP="000879E5">
      <w:pPr>
        <w:pStyle w:val="Paragraphedeliste"/>
        <w:spacing w:line="360" w:lineRule="auto"/>
        <w:ind w:left="-284"/>
        <w:jc w:val="both"/>
        <w:rPr>
          <w:rFonts w:ascii="Maiandra GD" w:hAnsi="Maiandra GD"/>
          <w:b/>
        </w:rPr>
      </w:pPr>
      <w:r w:rsidRPr="000879E5">
        <w:rPr>
          <w:rFonts w:ascii="Maiandra GD" w:hAnsi="Maiandra GD"/>
          <w:b/>
        </w:rPr>
        <w:t>Evaluation globale des résultats obtenus par l’agent au regard des objectifs fixes initialement ou révises, le cas échéant, en cours d’année</w:t>
      </w:r>
    </w:p>
    <w:p w14:paraId="6299155B" w14:textId="77777777" w:rsidR="000879E5" w:rsidRPr="000879E5" w:rsidRDefault="00E83835" w:rsidP="000879E5">
      <w:pPr>
        <w:pStyle w:val="Paragraphedeliste"/>
        <w:spacing w:line="360" w:lineRule="auto"/>
        <w:ind w:left="-284"/>
        <w:jc w:val="both"/>
        <w:rPr>
          <w:rFonts w:ascii="Maiandra GD" w:hAnsi="Maiandra GD"/>
          <w:b/>
        </w:rPr>
      </w:pPr>
      <w:r>
        <w:rPr>
          <w:rFonts w:ascii="Maiandra GD" w:hAnsi="Maiandra GD"/>
          <w:b/>
          <w:noProof/>
        </w:rPr>
        <mc:AlternateContent>
          <mc:Choice Requires="wps">
            <w:drawing>
              <wp:anchor distT="0" distB="0" distL="114300" distR="114300" simplePos="0" relativeHeight="251656192" behindDoc="0" locked="0" layoutInCell="1" allowOverlap="1" wp14:anchorId="314CAE04" wp14:editId="65BCA445">
                <wp:simplePos x="0" y="0"/>
                <wp:positionH relativeFrom="column">
                  <wp:posOffset>-342265</wp:posOffset>
                </wp:positionH>
                <wp:positionV relativeFrom="paragraph">
                  <wp:posOffset>316865</wp:posOffset>
                </wp:positionV>
                <wp:extent cx="312420" cy="256540"/>
                <wp:effectExtent l="5080" t="7620" r="6350" b="1206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56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2F8C6" id="Rectangle 10" o:spid="_x0000_s1026" style="position:absolute;margin-left:-26.95pt;margin-top:24.95pt;width:24.6pt;height:2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"/>
            </w:pict>
          </mc:Fallback>
        </mc:AlternateContent>
      </w:r>
    </w:p>
    <w:p w14:paraId="25D5223F" w14:textId="77777777" w:rsidR="000879E5" w:rsidRPr="000879E5" w:rsidRDefault="00E83835" w:rsidP="000879E5">
      <w:pPr>
        <w:spacing w:line="360" w:lineRule="auto"/>
        <w:jc w:val="both"/>
        <w:rPr>
          <w:rFonts w:ascii="Maiandra GD" w:hAnsi="Maiandra GD"/>
        </w:rPr>
      </w:pPr>
      <w:r>
        <w:rPr>
          <w:rFonts w:ascii="Maiandra GD" w:hAnsi="Maiandra GD"/>
          <w:b/>
          <w:noProof/>
        </w:rPr>
        <mc:AlternateContent>
          <mc:Choice Requires="wps">
            <w:drawing>
              <wp:anchor distT="0" distB="0" distL="114300" distR="114300" simplePos="0" relativeHeight="251657216" behindDoc="0" locked="0" layoutInCell="1" allowOverlap="1" wp14:anchorId="10F6DC96" wp14:editId="69792115">
                <wp:simplePos x="0" y="0"/>
                <wp:positionH relativeFrom="column">
                  <wp:posOffset>-349885</wp:posOffset>
                </wp:positionH>
                <wp:positionV relativeFrom="paragraph">
                  <wp:posOffset>342265</wp:posOffset>
                </wp:positionV>
                <wp:extent cx="312420" cy="256540"/>
                <wp:effectExtent l="6985" t="10795" r="13970" b="889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56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90A44" id="Rectangle 11" o:spid="_x0000_s1026" style="position:absolute;margin-left:-27.55pt;margin-top:26.95pt;width:24.6pt;height:2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"/>
            </w:pict>
          </mc:Fallback>
        </mc:AlternateContent>
      </w:r>
      <w:r w:rsidR="000879E5" w:rsidRPr="000879E5">
        <w:rPr>
          <w:rFonts w:ascii="Maiandra GD" w:hAnsi="Maiandra GD"/>
        </w:rPr>
        <w:t xml:space="preserve"> Agent dont les résultats attendus dans l’année se situent au-delà des objectifs fixés</w:t>
      </w:r>
    </w:p>
    <w:p w14:paraId="7C8F8AB9" w14:textId="77777777" w:rsidR="000879E5" w:rsidRPr="000879E5" w:rsidRDefault="00E83835" w:rsidP="000879E5">
      <w:pPr>
        <w:spacing w:line="360" w:lineRule="auto"/>
        <w:jc w:val="both"/>
        <w:rPr>
          <w:rFonts w:ascii="Maiandra GD" w:hAnsi="Maiandra GD"/>
        </w:rPr>
      </w:pPr>
      <w:r>
        <w:rPr>
          <w:rFonts w:ascii="Maiandra GD" w:hAnsi="Maiandra GD"/>
          <w:b/>
          <w:noProof/>
        </w:rPr>
        <mc:AlternateContent>
          <mc:Choice Requires="wps">
            <w:drawing>
              <wp:anchor distT="0" distB="0" distL="114300" distR="114300" simplePos="0" relativeHeight="251658240" behindDoc="0" locked="0" layoutInCell="1" allowOverlap="1" wp14:anchorId="66F7247A" wp14:editId="323F5435">
                <wp:simplePos x="0" y="0"/>
                <wp:positionH relativeFrom="column">
                  <wp:posOffset>-349885</wp:posOffset>
                </wp:positionH>
                <wp:positionV relativeFrom="paragraph">
                  <wp:posOffset>346710</wp:posOffset>
                </wp:positionV>
                <wp:extent cx="312420" cy="256540"/>
                <wp:effectExtent l="6985" t="12700" r="13970" b="698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56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4A1A7" id="Rectangle 12" o:spid="_x0000_s1026" style="position:absolute;margin-left:-27.55pt;margin-top:27.3pt;width:24.6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"/>
            </w:pict>
          </mc:Fallback>
        </mc:AlternateContent>
      </w:r>
      <w:r w:rsidR="000879E5">
        <w:rPr>
          <w:rFonts w:ascii="Maiandra GD" w:hAnsi="Maiandra GD"/>
        </w:rPr>
        <w:t xml:space="preserve"> </w:t>
      </w:r>
      <w:r w:rsidR="000879E5" w:rsidRPr="000879E5">
        <w:rPr>
          <w:rFonts w:ascii="Maiandra GD" w:hAnsi="Maiandra GD"/>
        </w:rPr>
        <w:t>Agent dont les résultats sont conformes aux objectifs fixés</w:t>
      </w:r>
    </w:p>
    <w:p w14:paraId="29C9D21F" w14:textId="77777777" w:rsidR="000879E5" w:rsidRPr="000879E5" w:rsidRDefault="000879E5" w:rsidP="000879E5">
      <w:pPr>
        <w:spacing w:line="360" w:lineRule="auto"/>
        <w:jc w:val="both"/>
        <w:rPr>
          <w:rFonts w:ascii="Maiandra GD" w:hAnsi="Maiandra GD"/>
        </w:rPr>
      </w:pPr>
      <w:r>
        <w:rPr>
          <w:rFonts w:ascii="Maiandra GD" w:hAnsi="Maiandra GD"/>
        </w:rPr>
        <w:t xml:space="preserve"> </w:t>
      </w:r>
      <w:r w:rsidRPr="000879E5">
        <w:rPr>
          <w:rFonts w:ascii="Maiandra GD" w:hAnsi="Maiandra GD"/>
        </w:rPr>
        <w:t>Agent dont les résultats sont partiellement conformes aux objectifs fixés</w:t>
      </w:r>
    </w:p>
    <w:p w14:paraId="3E8EACEE" w14:textId="77777777" w:rsidR="000879E5" w:rsidRDefault="00E83835" w:rsidP="000879E5">
      <w:pPr>
        <w:spacing w:line="360" w:lineRule="auto"/>
        <w:jc w:val="both"/>
        <w:rPr>
          <w:rFonts w:ascii="Maiandra GD" w:hAnsi="Maiandra GD"/>
        </w:rPr>
      </w:pPr>
      <w:r>
        <w:rPr>
          <w:rFonts w:ascii="Maiandra GD" w:hAnsi="Maiandra GD"/>
          <w:b/>
          <w:noProof/>
        </w:rPr>
        <mc:AlternateContent>
          <mc:Choice Requires="wps">
            <w:drawing>
              <wp:anchor distT="0" distB="0" distL="114300" distR="114300" simplePos="0" relativeHeight="251659264" behindDoc="0" locked="0" layoutInCell="1" allowOverlap="1" wp14:anchorId="428E40B5" wp14:editId="66553638">
                <wp:simplePos x="0" y="0"/>
                <wp:positionH relativeFrom="column">
                  <wp:posOffset>-342265</wp:posOffset>
                </wp:positionH>
                <wp:positionV relativeFrom="paragraph">
                  <wp:posOffset>13970</wp:posOffset>
                </wp:positionV>
                <wp:extent cx="312420" cy="256540"/>
                <wp:effectExtent l="5080" t="7620" r="6350" b="12065"/>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56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3038A" id="Rectangle 13" o:spid="_x0000_s1026" style="position:absolute;margin-left:-26.95pt;margin-top:1.1pt;width:24.6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"/>
            </w:pict>
          </mc:Fallback>
        </mc:AlternateContent>
      </w:r>
      <w:r w:rsidR="000879E5" w:rsidRPr="000879E5">
        <w:rPr>
          <w:rFonts w:ascii="Maiandra GD" w:hAnsi="Maiandra GD"/>
        </w:rPr>
        <w:t xml:space="preserve"> Agent dont les résultats sont insuffisants par rapport aux objectifs fixés</w:t>
      </w:r>
    </w:p>
    <w:p w14:paraId="028CECBF" w14:textId="77777777" w:rsidR="000879E5" w:rsidRDefault="000879E5" w:rsidP="000879E5">
      <w:pPr>
        <w:spacing w:line="360" w:lineRule="auto"/>
        <w:jc w:val="both"/>
        <w:rPr>
          <w:rFonts w:ascii="Maiandra GD" w:hAnsi="Maiandra GD"/>
        </w:rPr>
      </w:pPr>
    </w:p>
    <w:p w14:paraId="73631D65" w14:textId="77777777" w:rsidR="000879E5" w:rsidRDefault="000879E5" w:rsidP="000879E5">
      <w:pPr>
        <w:spacing w:line="360" w:lineRule="auto"/>
        <w:jc w:val="both"/>
        <w:rPr>
          <w:rFonts w:ascii="Maiandra GD" w:hAnsi="Maiandra GD"/>
          <w:b/>
        </w:rPr>
      </w:pPr>
      <w:r w:rsidRPr="000879E5">
        <w:rPr>
          <w:rFonts w:ascii="Maiandra GD" w:hAnsi="Maiandra GD"/>
          <w:b/>
        </w:rPr>
        <w:t>Evaluation de la manière de servir de l’agent</w:t>
      </w:r>
      <w:r>
        <w:rPr>
          <w:rFonts w:ascii="Maiandra GD" w:hAnsi="Maiandra GD"/>
          <w:b/>
        </w:rPr>
        <w:t> :</w:t>
      </w:r>
    </w:p>
    <w:tbl>
      <w:tblPr>
        <w:tblStyle w:val="Grilledutableau"/>
        <w:tblW w:w="10063" w:type="dxa"/>
        <w:tblLook w:val="04A0" w:firstRow="1" w:lastRow="0" w:firstColumn="1" w:lastColumn="0" w:noHBand="0" w:noVBand="1"/>
      </w:tblPr>
      <w:tblGrid>
        <w:gridCol w:w="2396"/>
        <w:gridCol w:w="2028"/>
        <w:gridCol w:w="1983"/>
        <w:gridCol w:w="1828"/>
        <w:gridCol w:w="1828"/>
      </w:tblGrid>
      <w:tr w:rsidR="000879E5" w14:paraId="00A0C772" w14:textId="77777777" w:rsidTr="00FE2A4C">
        <w:trPr>
          <w:trHeight w:val="767"/>
        </w:trPr>
        <w:tc>
          <w:tcPr>
            <w:tcW w:w="2396" w:type="dxa"/>
          </w:tcPr>
          <w:p w14:paraId="3C6BACDF" w14:textId="77777777" w:rsidR="000879E5" w:rsidRPr="000879E5" w:rsidRDefault="000879E5" w:rsidP="00FE2A4C">
            <w:pPr>
              <w:spacing w:line="360" w:lineRule="auto"/>
              <w:jc w:val="both"/>
              <w:rPr>
                <w:rFonts w:ascii="Maiandra GD" w:hAnsi="Maiandra GD"/>
                <w:b/>
              </w:rPr>
            </w:pPr>
          </w:p>
        </w:tc>
        <w:tc>
          <w:tcPr>
            <w:tcW w:w="2028" w:type="dxa"/>
          </w:tcPr>
          <w:p w14:paraId="09D3B743" w14:textId="77777777" w:rsidR="000879E5" w:rsidRDefault="000879E5" w:rsidP="00FE2A4C">
            <w:pPr>
              <w:spacing w:line="360" w:lineRule="auto"/>
              <w:jc w:val="both"/>
              <w:rPr>
                <w:rFonts w:ascii="Maiandra GD" w:hAnsi="Maiandra GD"/>
                <w:b/>
              </w:rPr>
            </w:pPr>
            <w:r w:rsidRPr="000879E5">
              <w:rPr>
                <w:rFonts w:ascii="Maiandra GD" w:hAnsi="Maiandra GD"/>
                <w:b/>
              </w:rPr>
              <w:t>EXCELLENT</w:t>
            </w:r>
          </w:p>
        </w:tc>
        <w:tc>
          <w:tcPr>
            <w:tcW w:w="1983" w:type="dxa"/>
          </w:tcPr>
          <w:p w14:paraId="1A2A4D6C" w14:textId="77777777" w:rsidR="000879E5" w:rsidRDefault="000879E5" w:rsidP="00FE2A4C">
            <w:pPr>
              <w:spacing w:line="360" w:lineRule="auto"/>
              <w:jc w:val="both"/>
              <w:rPr>
                <w:rFonts w:ascii="Maiandra GD" w:hAnsi="Maiandra GD"/>
                <w:b/>
              </w:rPr>
            </w:pPr>
            <w:r>
              <w:rPr>
                <w:rFonts w:ascii="Maiandra GD" w:hAnsi="Maiandra GD"/>
                <w:b/>
              </w:rPr>
              <w:t>TRES BON</w:t>
            </w:r>
          </w:p>
        </w:tc>
        <w:tc>
          <w:tcPr>
            <w:tcW w:w="1828" w:type="dxa"/>
          </w:tcPr>
          <w:p w14:paraId="63E8F808" w14:textId="77777777" w:rsidR="000879E5" w:rsidRDefault="000879E5" w:rsidP="00FE2A4C">
            <w:pPr>
              <w:spacing w:line="360" w:lineRule="auto"/>
              <w:jc w:val="both"/>
              <w:rPr>
                <w:rFonts w:ascii="Maiandra GD" w:hAnsi="Maiandra GD"/>
                <w:b/>
              </w:rPr>
            </w:pPr>
            <w:r w:rsidRPr="000879E5">
              <w:rPr>
                <w:rFonts w:ascii="Maiandra GD" w:hAnsi="Maiandra GD"/>
                <w:b/>
              </w:rPr>
              <w:t>SATISFAISANT</w:t>
            </w:r>
          </w:p>
        </w:tc>
        <w:tc>
          <w:tcPr>
            <w:tcW w:w="1828" w:type="dxa"/>
          </w:tcPr>
          <w:p w14:paraId="7B8035E7" w14:textId="77777777" w:rsidR="000879E5" w:rsidRDefault="000879E5" w:rsidP="00FE2A4C">
            <w:pPr>
              <w:spacing w:line="360" w:lineRule="auto"/>
              <w:jc w:val="both"/>
              <w:rPr>
                <w:rFonts w:ascii="Maiandra GD" w:hAnsi="Maiandra GD"/>
                <w:b/>
              </w:rPr>
            </w:pPr>
            <w:r w:rsidRPr="000879E5">
              <w:rPr>
                <w:rFonts w:ascii="Maiandra GD" w:hAnsi="Maiandra GD"/>
                <w:b/>
              </w:rPr>
              <w:t>A DEVELOPPER</w:t>
            </w:r>
          </w:p>
        </w:tc>
      </w:tr>
      <w:tr w:rsidR="000879E5" w14:paraId="24F6BB90" w14:textId="77777777" w:rsidTr="00FE2A4C">
        <w:trPr>
          <w:trHeight w:val="751"/>
        </w:trPr>
        <w:tc>
          <w:tcPr>
            <w:tcW w:w="2396" w:type="dxa"/>
          </w:tcPr>
          <w:p w14:paraId="331022E0" w14:textId="77777777" w:rsidR="000879E5" w:rsidRDefault="000879E5" w:rsidP="00FE2A4C">
            <w:pPr>
              <w:spacing w:line="360" w:lineRule="auto"/>
              <w:jc w:val="both"/>
              <w:rPr>
                <w:rFonts w:ascii="Maiandra GD" w:hAnsi="Maiandra GD"/>
                <w:b/>
              </w:rPr>
            </w:pPr>
            <w:r w:rsidRPr="000879E5">
              <w:rPr>
                <w:rFonts w:ascii="Maiandra GD" w:hAnsi="Maiandra GD"/>
                <w:b/>
              </w:rPr>
              <w:t>Qualité du travai</w:t>
            </w:r>
            <w:r>
              <w:rPr>
                <w:rFonts w:ascii="Maiandra GD" w:hAnsi="Maiandra GD"/>
                <w:b/>
              </w:rPr>
              <w:t>l, respect des délais</w:t>
            </w:r>
          </w:p>
        </w:tc>
        <w:tc>
          <w:tcPr>
            <w:tcW w:w="2028" w:type="dxa"/>
          </w:tcPr>
          <w:p w14:paraId="0D16C9A4" w14:textId="77777777" w:rsidR="000879E5" w:rsidRDefault="000879E5" w:rsidP="00FE2A4C">
            <w:pPr>
              <w:spacing w:line="360" w:lineRule="auto"/>
              <w:jc w:val="both"/>
              <w:rPr>
                <w:rFonts w:ascii="Maiandra GD" w:hAnsi="Maiandra GD"/>
                <w:b/>
              </w:rPr>
            </w:pPr>
          </w:p>
        </w:tc>
        <w:tc>
          <w:tcPr>
            <w:tcW w:w="1983" w:type="dxa"/>
          </w:tcPr>
          <w:p w14:paraId="3E424486" w14:textId="77777777" w:rsidR="000879E5" w:rsidRDefault="000879E5" w:rsidP="00FE2A4C">
            <w:pPr>
              <w:spacing w:line="360" w:lineRule="auto"/>
              <w:jc w:val="both"/>
              <w:rPr>
                <w:rFonts w:ascii="Maiandra GD" w:hAnsi="Maiandra GD"/>
                <w:b/>
              </w:rPr>
            </w:pPr>
          </w:p>
        </w:tc>
        <w:tc>
          <w:tcPr>
            <w:tcW w:w="1828" w:type="dxa"/>
          </w:tcPr>
          <w:p w14:paraId="0F4BA3C2" w14:textId="77777777" w:rsidR="000879E5" w:rsidRDefault="000879E5" w:rsidP="00FE2A4C">
            <w:pPr>
              <w:spacing w:line="360" w:lineRule="auto"/>
              <w:jc w:val="both"/>
              <w:rPr>
                <w:rFonts w:ascii="Maiandra GD" w:hAnsi="Maiandra GD"/>
                <w:b/>
              </w:rPr>
            </w:pPr>
          </w:p>
        </w:tc>
        <w:tc>
          <w:tcPr>
            <w:tcW w:w="1828" w:type="dxa"/>
          </w:tcPr>
          <w:p w14:paraId="63D607D1" w14:textId="77777777" w:rsidR="000879E5" w:rsidRDefault="000879E5" w:rsidP="00FE2A4C">
            <w:pPr>
              <w:spacing w:line="360" w:lineRule="auto"/>
              <w:jc w:val="both"/>
              <w:rPr>
                <w:rFonts w:ascii="Maiandra GD" w:hAnsi="Maiandra GD"/>
                <w:b/>
              </w:rPr>
            </w:pPr>
          </w:p>
        </w:tc>
      </w:tr>
      <w:tr w:rsidR="000879E5" w14:paraId="25710B25" w14:textId="77777777" w:rsidTr="00FE2A4C">
        <w:trPr>
          <w:trHeight w:val="750"/>
        </w:trPr>
        <w:tc>
          <w:tcPr>
            <w:tcW w:w="2396" w:type="dxa"/>
          </w:tcPr>
          <w:p w14:paraId="2886469A" w14:textId="77777777" w:rsidR="000879E5" w:rsidRDefault="000879E5" w:rsidP="00FE2A4C">
            <w:pPr>
              <w:spacing w:line="360" w:lineRule="auto"/>
              <w:rPr>
                <w:rFonts w:ascii="Maiandra GD" w:hAnsi="Maiandra GD"/>
                <w:b/>
              </w:rPr>
            </w:pPr>
            <w:r w:rsidRPr="000879E5">
              <w:rPr>
                <w:rFonts w:ascii="Maiandra GD" w:hAnsi="Maiandra GD"/>
                <w:b/>
              </w:rPr>
              <w:t>Qualités relationnelles</w:t>
            </w:r>
            <w:r>
              <w:rPr>
                <w:rFonts w:ascii="Maiandra GD" w:hAnsi="Maiandra GD"/>
                <w:b/>
              </w:rPr>
              <w:t xml:space="preserve"> </w:t>
            </w:r>
            <w:r w:rsidRPr="000879E5">
              <w:rPr>
                <w:rFonts w:ascii="Maiandra GD" w:hAnsi="Maiandra GD"/>
              </w:rPr>
              <w:t>(Assure le transfert de savoir-faire</w:t>
            </w:r>
            <w:r>
              <w:rPr>
                <w:rFonts w:ascii="Maiandra GD" w:hAnsi="Maiandra GD"/>
              </w:rPr>
              <w:t>,</w:t>
            </w:r>
            <w:r>
              <w:t xml:space="preserve"> </w:t>
            </w:r>
            <w:r w:rsidRPr="000879E5">
              <w:rPr>
                <w:rFonts w:ascii="Maiandra GD" w:hAnsi="Maiandra GD"/>
              </w:rPr>
              <w:t xml:space="preserve">Capacité </w:t>
            </w:r>
            <w:r w:rsidRPr="000879E5">
              <w:rPr>
                <w:rFonts w:ascii="Maiandra GD" w:hAnsi="Maiandra GD"/>
              </w:rPr>
              <w:lastRenderedPageBreak/>
              <w:t>d’écoute</w:t>
            </w:r>
            <w:r>
              <w:rPr>
                <w:rFonts w:ascii="Maiandra GD" w:hAnsi="Maiandra GD"/>
              </w:rPr>
              <w:t xml:space="preserve"> </w:t>
            </w:r>
            <w:r w:rsidRPr="000879E5">
              <w:rPr>
                <w:rFonts w:ascii="Maiandra GD" w:hAnsi="Maiandra GD"/>
              </w:rPr>
              <w:t>Aptitude à s’exprimer (oral &amp; écrit)</w:t>
            </w:r>
            <w:r>
              <w:rPr>
                <w:rFonts w:ascii="Maiandra GD" w:hAnsi="Maiandra GD"/>
              </w:rPr>
              <w:t xml:space="preserve"> </w:t>
            </w:r>
            <w:r w:rsidRPr="000879E5">
              <w:rPr>
                <w:rFonts w:ascii="Maiandra GD" w:hAnsi="Maiandra GD"/>
              </w:rPr>
              <w:t>Faire circuler l’information (échanges verticaux et transversaux))</w:t>
            </w:r>
          </w:p>
        </w:tc>
        <w:tc>
          <w:tcPr>
            <w:tcW w:w="2028" w:type="dxa"/>
          </w:tcPr>
          <w:p w14:paraId="424F39C4" w14:textId="77777777" w:rsidR="000879E5" w:rsidRDefault="000879E5" w:rsidP="00FE2A4C">
            <w:pPr>
              <w:spacing w:line="360" w:lineRule="auto"/>
              <w:jc w:val="both"/>
              <w:rPr>
                <w:rFonts w:ascii="Maiandra GD" w:hAnsi="Maiandra GD"/>
                <w:b/>
              </w:rPr>
            </w:pPr>
          </w:p>
        </w:tc>
        <w:tc>
          <w:tcPr>
            <w:tcW w:w="1983" w:type="dxa"/>
          </w:tcPr>
          <w:p w14:paraId="7467FA67" w14:textId="77777777" w:rsidR="000879E5" w:rsidRDefault="000879E5" w:rsidP="00FE2A4C">
            <w:pPr>
              <w:spacing w:line="360" w:lineRule="auto"/>
              <w:jc w:val="both"/>
              <w:rPr>
                <w:rFonts w:ascii="Maiandra GD" w:hAnsi="Maiandra GD"/>
                <w:b/>
              </w:rPr>
            </w:pPr>
          </w:p>
        </w:tc>
        <w:tc>
          <w:tcPr>
            <w:tcW w:w="1828" w:type="dxa"/>
          </w:tcPr>
          <w:p w14:paraId="53FE3854" w14:textId="77777777" w:rsidR="000879E5" w:rsidRDefault="000879E5" w:rsidP="00FE2A4C">
            <w:pPr>
              <w:spacing w:line="360" w:lineRule="auto"/>
              <w:jc w:val="both"/>
              <w:rPr>
                <w:rFonts w:ascii="Maiandra GD" w:hAnsi="Maiandra GD"/>
                <w:b/>
              </w:rPr>
            </w:pPr>
          </w:p>
        </w:tc>
        <w:tc>
          <w:tcPr>
            <w:tcW w:w="1828" w:type="dxa"/>
          </w:tcPr>
          <w:p w14:paraId="5AC3D28B" w14:textId="77777777" w:rsidR="000879E5" w:rsidRDefault="000879E5" w:rsidP="00FE2A4C">
            <w:pPr>
              <w:spacing w:line="360" w:lineRule="auto"/>
              <w:jc w:val="both"/>
              <w:rPr>
                <w:rFonts w:ascii="Maiandra GD" w:hAnsi="Maiandra GD"/>
                <w:b/>
              </w:rPr>
            </w:pPr>
          </w:p>
        </w:tc>
      </w:tr>
      <w:tr w:rsidR="000879E5" w14:paraId="57A78F7D" w14:textId="77777777" w:rsidTr="00FE2A4C">
        <w:trPr>
          <w:trHeight w:val="767"/>
        </w:trPr>
        <w:tc>
          <w:tcPr>
            <w:tcW w:w="2396" w:type="dxa"/>
          </w:tcPr>
          <w:p w14:paraId="7CC54C73" w14:textId="77777777" w:rsidR="000879E5" w:rsidRDefault="000879E5" w:rsidP="00FE2A4C">
            <w:pPr>
              <w:spacing w:line="360" w:lineRule="auto"/>
              <w:jc w:val="both"/>
              <w:rPr>
                <w:rFonts w:ascii="Maiandra GD" w:hAnsi="Maiandra GD"/>
                <w:b/>
              </w:rPr>
            </w:pPr>
            <w:r w:rsidRPr="000879E5">
              <w:rPr>
                <w:rFonts w:ascii="Maiandra GD" w:hAnsi="Maiandra GD"/>
                <w:b/>
              </w:rPr>
              <w:t>Implication personnelle</w:t>
            </w:r>
            <w:r>
              <w:rPr>
                <w:rFonts w:ascii="Maiandra GD" w:hAnsi="Maiandra GD"/>
                <w:b/>
              </w:rPr>
              <w:t xml:space="preserve"> </w:t>
            </w:r>
            <w:r w:rsidRPr="000879E5">
              <w:rPr>
                <w:rFonts w:ascii="Maiandra GD" w:hAnsi="Maiandra GD"/>
              </w:rPr>
              <w:t>(être curieux s’adapte et s’implique)</w:t>
            </w:r>
          </w:p>
        </w:tc>
        <w:tc>
          <w:tcPr>
            <w:tcW w:w="2028" w:type="dxa"/>
          </w:tcPr>
          <w:p w14:paraId="3812D8F4" w14:textId="77777777" w:rsidR="000879E5" w:rsidRDefault="000879E5" w:rsidP="00FE2A4C">
            <w:pPr>
              <w:spacing w:line="360" w:lineRule="auto"/>
              <w:jc w:val="both"/>
              <w:rPr>
                <w:rFonts w:ascii="Maiandra GD" w:hAnsi="Maiandra GD"/>
                <w:b/>
              </w:rPr>
            </w:pPr>
          </w:p>
        </w:tc>
        <w:tc>
          <w:tcPr>
            <w:tcW w:w="1983" w:type="dxa"/>
          </w:tcPr>
          <w:p w14:paraId="4619E82D" w14:textId="77777777" w:rsidR="000879E5" w:rsidRDefault="000879E5" w:rsidP="00FE2A4C">
            <w:pPr>
              <w:spacing w:line="360" w:lineRule="auto"/>
              <w:jc w:val="both"/>
              <w:rPr>
                <w:rFonts w:ascii="Maiandra GD" w:hAnsi="Maiandra GD"/>
                <w:b/>
              </w:rPr>
            </w:pPr>
          </w:p>
        </w:tc>
        <w:tc>
          <w:tcPr>
            <w:tcW w:w="1828" w:type="dxa"/>
          </w:tcPr>
          <w:p w14:paraId="6AECD086" w14:textId="77777777" w:rsidR="000879E5" w:rsidRDefault="000879E5" w:rsidP="00FE2A4C">
            <w:pPr>
              <w:spacing w:line="360" w:lineRule="auto"/>
              <w:jc w:val="both"/>
              <w:rPr>
                <w:rFonts w:ascii="Maiandra GD" w:hAnsi="Maiandra GD"/>
                <w:b/>
              </w:rPr>
            </w:pPr>
          </w:p>
        </w:tc>
        <w:tc>
          <w:tcPr>
            <w:tcW w:w="1828" w:type="dxa"/>
          </w:tcPr>
          <w:p w14:paraId="1A089E24" w14:textId="77777777" w:rsidR="000879E5" w:rsidRDefault="000879E5" w:rsidP="00FE2A4C">
            <w:pPr>
              <w:spacing w:line="360" w:lineRule="auto"/>
              <w:jc w:val="both"/>
              <w:rPr>
                <w:rFonts w:ascii="Maiandra GD" w:hAnsi="Maiandra GD"/>
                <w:b/>
              </w:rPr>
            </w:pPr>
          </w:p>
        </w:tc>
      </w:tr>
      <w:tr w:rsidR="000879E5" w14:paraId="039209AE" w14:textId="77777777" w:rsidTr="00FE2A4C">
        <w:trPr>
          <w:trHeight w:val="767"/>
        </w:trPr>
        <w:tc>
          <w:tcPr>
            <w:tcW w:w="2396" w:type="dxa"/>
          </w:tcPr>
          <w:p w14:paraId="52388208" w14:textId="77777777" w:rsidR="000879E5" w:rsidRDefault="000879E5" w:rsidP="00FE2A4C">
            <w:pPr>
              <w:spacing w:line="360" w:lineRule="auto"/>
              <w:jc w:val="both"/>
              <w:rPr>
                <w:rFonts w:ascii="Maiandra GD" w:hAnsi="Maiandra GD"/>
                <w:b/>
              </w:rPr>
            </w:pPr>
          </w:p>
          <w:p w14:paraId="5CE13BA8" w14:textId="77777777" w:rsidR="000879E5" w:rsidRDefault="000879E5" w:rsidP="00FE2A4C">
            <w:pPr>
              <w:spacing w:line="360" w:lineRule="auto"/>
              <w:rPr>
                <w:rFonts w:ascii="Maiandra GD" w:hAnsi="Maiandra GD"/>
                <w:b/>
              </w:rPr>
            </w:pPr>
            <w:r>
              <w:rPr>
                <w:rFonts w:ascii="Maiandra GD" w:hAnsi="Maiandra GD"/>
                <w:b/>
              </w:rPr>
              <w:t xml:space="preserve">Créativité /innovation </w:t>
            </w:r>
            <w:r w:rsidRPr="000879E5">
              <w:rPr>
                <w:rFonts w:ascii="Maiandra GD" w:hAnsi="Maiandra GD"/>
              </w:rPr>
              <w:t>(Propose des améliorations, apporte des solutions)</w:t>
            </w:r>
          </w:p>
        </w:tc>
        <w:tc>
          <w:tcPr>
            <w:tcW w:w="2028" w:type="dxa"/>
          </w:tcPr>
          <w:p w14:paraId="47BA7233" w14:textId="77777777" w:rsidR="000879E5" w:rsidRDefault="000879E5" w:rsidP="00FE2A4C">
            <w:pPr>
              <w:spacing w:line="360" w:lineRule="auto"/>
              <w:jc w:val="both"/>
              <w:rPr>
                <w:rFonts w:ascii="Maiandra GD" w:hAnsi="Maiandra GD"/>
                <w:b/>
              </w:rPr>
            </w:pPr>
          </w:p>
        </w:tc>
        <w:tc>
          <w:tcPr>
            <w:tcW w:w="1983" w:type="dxa"/>
          </w:tcPr>
          <w:p w14:paraId="56BBE405" w14:textId="77777777" w:rsidR="000879E5" w:rsidRDefault="000879E5" w:rsidP="00FE2A4C">
            <w:pPr>
              <w:spacing w:line="360" w:lineRule="auto"/>
              <w:jc w:val="both"/>
              <w:rPr>
                <w:rFonts w:ascii="Maiandra GD" w:hAnsi="Maiandra GD"/>
                <w:b/>
              </w:rPr>
            </w:pPr>
          </w:p>
        </w:tc>
        <w:tc>
          <w:tcPr>
            <w:tcW w:w="1828" w:type="dxa"/>
          </w:tcPr>
          <w:p w14:paraId="01277753" w14:textId="77777777" w:rsidR="000879E5" w:rsidRDefault="000879E5" w:rsidP="00FE2A4C">
            <w:pPr>
              <w:spacing w:line="360" w:lineRule="auto"/>
              <w:jc w:val="both"/>
              <w:rPr>
                <w:rFonts w:ascii="Maiandra GD" w:hAnsi="Maiandra GD"/>
                <w:b/>
              </w:rPr>
            </w:pPr>
          </w:p>
        </w:tc>
        <w:tc>
          <w:tcPr>
            <w:tcW w:w="1828" w:type="dxa"/>
          </w:tcPr>
          <w:p w14:paraId="62196705" w14:textId="77777777" w:rsidR="000879E5" w:rsidRDefault="000879E5" w:rsidP="00FE2A4C">
            <w:pPr>
              <w:spacing w:line="360" w:lineRule="auto"/>
              <w:jc w:val="both"/>
              <w:rPr>
                <w:rFonts w:ascii="Maiandra GD" w:hAnsi="Maiandra GD"/>
                <w:b/>
              </w:rPr>
            </w:pPr>
          </w:p>
        </w:tc>
      </w:tr>
      <w:tr w:rsidR="000879E5" w14:paraId="6FB5238E" w14:textId="77777777" w:rsidTr="00FE2A4C">
        <w:trPr>
          <w:trHeight w:val="767"/>
        </w:trPr>
        <w:tc>
          <w:tcPr>
            <w:tcW w:w="2396" w:type="dxa"/>
          </w:tcPr>
          <w:p w14:paraId="148A1581" w14:textId="77777777" w:rsidR="000879E5" w:rsidRDefault="000879E5" w:rsidP="00FE2A4C">
            <w:pPr>
              <w:spacing w:line="360" w:lineRule="auto"/>
              <w:rPr>
                <w:rFonts w:ascii="Maiandra GD" w:hAnsi="Maiandra GD"/>
                <w:b/>
              </w:rPr>
            </w:pPr>
            <w:r w:rsidRPr="000879E5">
              <w:rPr>
                <w:rFonts w:ascii="Maiandra GD" w:hAnsi="Maiandra GD"/>
                <w:b/>
              </w:rPr>
              <w:t>Comportement au travail</w:t>
            </w:r>
            <w:r>
              <w:rPr>
                <w:rFonts w:ascii="Maiandra GD" w:hAnsi="Maiandra GD"/>
                <w:b/>
              </w:rPr>
              <w:t xml:space="preserve"> </w:t>
            </w:r>
            <w:r w:rsidRPr="000879E5">
              <w:rPr>
                <w:rFonts w:ascii="Maiandra GD" w:hAnsi="Maiandra GD"/>
              </w:rPr>
              <w:t>(Rigueur, Disponibilité Motivation pour le poste (engagements et attitudes positives)</w:t>
            </w:r>
          </w:p>
        </w:tc>
        <w:tc>
          <w:tcPr>
            <w:tcW w:w="2028" w:type="dxa"/>
          </w:tcPr>
          <w:p w14:paraId="1067BFAC" w14:textId="77777777" w:rsidR="000879E5" w:rsidRDefault="000879E5" w:rsidP="00FE2A4C">
            <w:pPr>
              <w:spacing w:line="360" w:lineRule="auto"/>
              <w:jc w:val="both"/>
              <w:rPr>
                <w:rFonts w:ascii="Maiandra GD" w:hAnsi="Maiandra GD"/>
                <w:b/>
              </w:rPr>
            </w:pPr>
          </w:p>
        </w:tc>
        <w:tc>
          <w:tcPr>
            <w:tcW w:w="1983" w:type="dxa"/>
          </w:tcPr>
          <w:p w14:paraId="7730D9BC" w14:textId="77777777" w:rsidR="000879E5" w:rsidRDefault="000879E5" w:rsidP="00FE2A4C">
            <w:pPr>
              <w:spacing w:line="360" w:lineRule="auto"/>
              <w:jc w:val="both"/>
              <w:rPr>
                <w:rFonts w:ascii="Maiandra GD" w:hAnsi="Maiandra GD"/>
                <w:b/>
              </w:rPr>
            </w:pPr>
          </w:p>
        </w:tc>
        <w:tc>
          <w:tcPr>
            <w:tcW w:w="1828" w:type="dxa"/>
          </w:tcPr>
          <w:p w14:paraId="281E009A" w14:textId="77777777" w:rsidR="000879E5" w:rsidRDefault="000879E5" w:rsidP="00FE2A4C">
            <w:pPr>
              <w:spacing w:line="360" w:lineRule="auto"/>
              <w:jc w:val="both"/>
              <w:rPr>
                <w:rFonts w:ascii="Maiandra GD" w:hAnsi="Maiandra GD"/>
                <w:b/>
              </w:rPr>
            </w:pPr>
          </w:p>
        </w:tc>
        <w:tc>
          <w:tcPr>
            <w:tcW w:w="1828" w:type="dxa"/>
          </w:tcPr>
          <w:p w14:paraId="2209DECD" w14:textId="77777777" w:rsidR="000879E5" w:rsidRDefault="000879E5" w:rsidP="00FE2A4C">
            <w:pPr>
              <w:spacing w:line="360" w:lineRule="auto"/>
              <w:jc w:val="both"/>
              <w:rPr>
                <w:rFonts w:ascii="Maiandra GD" w:hAnsi="Maiandra GD"/>
                <w:b/>
              </w:rPr>
            </w:pPr>
          </w:p>
        </w:tc>
      </w:tr>
    </w:tbl>
    <w:p w14:paraId="1321EA90" w14:textId="77777777" w:rsidR="000879E5" w:rsidRDefault="000879E5" w:rsidP="000879E5">
      <w:pPr>
        <w:spacing w:line="360" w:lineRule="auto"/>
        <w:jc w:val="both"/>
        <w:rPr>
          <w:rFonts w:ascii="Maiandra GD" w:hAnsi="Maiandra GD"/>
          <w:b/>
        </w:rPr>
      </w:pPr>
    </w:p>
    <w:p w14:paraId="1730400D" w14:textId="77777777" w:rsidR="000879E5" w:rsidRDefault="000879E5" w:rsidP="000879E5">
      <w:pPr>
        <w:spacing w:line="360" w:lineRule="auto"/>
        <w:jc w:val="both"/>
        <w:rPr>
          <w:rFonts w:ascii="Maiandra GD" w:hAnsi="Maiandra GD"/>
          <w:b/>
        </w:rPr>
      </w:pPr>
    </w:p>
    <w:p w14:paraId="3115ECDE" w14:textId="77777777" w:rsidR="000879E5" w:rsidRPr="000879E5" w:rsidRDefault="000879E5" w:rsidP="000879E5">
      <w:pPr>
        <w:rPr>
          <w:rFonts w:ascii="Maiandra GD" w:hAnsi="Maiandra GD"/>
          <w:b/>
        </w:rPr>
      </w:pPr>
      <w:r w:rsidRPr="000879E5">
        <w:rPr>
          <w:rFonts w:ascii="Maiandra GD" w:hAnsi="Maiandra GD"/>
          <w:b/>
        </w:rPr>
        <w:t>APPRECIATION LITTERALE DU SUPERIEUR HIERARCHIQUE DIRECT</w:t>
      </w:r>
    </w:p>
    <w:p w14:paraId="312CD8B1" w14:textId="77777777" w:rsidR="000879E5" w:rsidRPr="000879E5" w:rsidRDefault="000879E5" w:rsidP="000879E5">
      <w:pPr>
        <w:rPr>
          <w:rFonts w:ascii="Maiandra GD" w:hAnsi="Maiandra GD"/>
        </w:rPr>
      </w:pPr>
      <w:r>
        <w:rPr>
          <w:rFonts w:ascii="Maiandra GD" w:hAnsi="Maiandra GD"/>
        </w:rPr>
        <w:t>……………………………………………………………………………………………………………………………………………………………………………………………………………………………………………………………………………………………………………………………………..</w:t>
      </w:r>
    </w:p>
    <w:p w14:paraId="2081C230" w14:textId="77777777" w:rsidR="000879E5" w:rsidRPr="000879E5" w:rsidRDefault="000879E5" w:rsidP="000879E5">
      <w:pPr>
        <w:rPr>
          <w:rFonts w:ascii="Maiandra GD" w:hAnsi="Maiandra GD"/>
        </w:rPr>
      </w:pPr>
      <w:r>
        <w:rPr>
          <w:rFonts w:ascii="Maiandra GD" w:hAnsi="Maiandra GD"/>
        </w:rPr>
        <w:t>……………………………………………………………………………………………………………………………………………………………………………………………………………………………………………………………………………………………………………………………………..</w:t>
      </w:r>
    </w:p>
    <w:p w14:paraId="2D0374A5" w14:textId="77777777" w:rsidR="000879E5" w:rsidRPr="000879E5" w:rsidRDefault="000879E5" w:rsidP="000879E5">
      <w:pPr>
        <w:pStyle w:val="Paragraphedeliste"/>
        <w:numPr>
          <w:ilvl w:val="0"/>
          <w:numId w:val="1"/>
        </w:numPr>
        <w:ind w:left="0" w:hanging="426"/>
        <w:jc w:val="center"/>
        <w:rPr>
          <w:rFonts w:ascii="Eras Bold ITC" w:hAnsi="Eras Bold ITC"/>
          <w:sz w:val="32"/>
        </w:rPr>
      </w:pPr>
      <w:r w:rsidRPr="000879E5">
        <w:rPr>
          <w:rFonts w:ascii="Eras Bold ITC" w:hAnsi="Eras Bold ITC"/>
          <w:sz w:val="32"/>
        </w:rPr>
        <w:t>LES PERSPECTIVES D’EVOLUTION PROFESSIONNELLE DE L’AGENT</w:t>
      </w:r>
    </w:p>
    <w:p w14:paraId="789EA32C" w14:textId="77777777" w:rsidR="000879E5" w:rsidRDefault="000879E5" w:rsidP="000879E5">
      <w:pPr>
        <w:tabs>
          <w:tab w:val="left" w:pos="437"/>
        </w:tabs>
        <w:rPr>
          <w:b/>
          <w:sz w:val="18"/>
          <w:szCs w:val="18"/>
        </w:rPr>
      </w:pPr>
    </w:p>
    <w:p w14:paraId="78E6C8E4" w14:textId="77777777" w:rsidR="000879E5" w:rsidRDefault="000879E5" w:rsidP="000879E5">
      <w:pPr>
        <w:spacing w:line="360" w:lineRule="auto"/>
        <w:jc w:val="both"/>
        <w:rPr>
          <w:rFonts w:ascii="Maiandra GD" w:hAnsi="Maiandra GD"/>
          <w:b/>
        </w:rPr>
      </w:pPr>
      <w:r w:rsidRPr="000879E5">
        <w:rPr>
          <w:rFonts w:ascii="Maiandra GD" w:hAnsi="Maiandra GD"/>
          <w:b/>
        </w:rPr>
        <w:t>SOUHAITS D’EVOLUTION PROFESSIONNELLE (préciser l’échéance)</w:t>
      </w:r>
    </w:p>
    <w:p w14:paraId="48B5C10C" w14:textId="77777777"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Evolution sur le poste actuel :</w:t>
      </w:r>
      <w:r w:rsidR="00AE69C0">
        <w:rPr>
          <w:rFonts w:ascii="Maiandra GD" w:hAnsi="Maiandra GD"/>
          <w:b/>
        </w:rPr>
        <w:t xml:space="preserve"> OUI</w:t>
      </w:r>
    </w:p>
    <w:p w14:paraId="7FBBCAB0" w14:textId="77777777" w:rsidR="000879E5" w:rsidRPr="000879E5" w:rsidRDefault="000879E5" w:rsidP="000879E5">
      <w:pPr>
        <w:pStyle w:val="Paragraphedeliste"/>
        <w:spacing w:line="360" w:lineRule="auto"/>
        <w:jc w:val="both"/>
        <w:rPr>
          <w:rFonts w:ascii="Maiandra GD" w:hAnsi="Maiandra GD"/>
          <w:b/>
        </w:rPr>
      </w:pPr>
    </w:p>
    <w:p w14:paraId="625BC044" w14:textId="78BDABBF" w:rsidR="000879E5" w:rsidRPr="00AE69C0" w:rsidRDefault="000879E5" w:rsidP="00AE69C0">
      <w:pPr>
        <w:pStyle w:val="Paragraphedeliste"/>
        <w:numPr>
          <w:ilvl w:val="0"/>
          <w:numId w:val="4"/>
        </w:numPr>
        <w:spacing w:line="360" w:lineRule="auto"/>
        <w:jc w:val="both"/>
        <w:rPr>
          <w:rFonts w:ascii="Maiandra GD" w:hAnsi="Maiandra GD"/>
          <w:b/>
        </w:rPr>
      </w:pPr>
      <w:r w:rsidRPr="000879E5">
        <w:rPr>
          <w:rFonts w:ascii="Maiandra GD" w:hAnsi="Maiandra GD"/>
          <w:b/>
        </w:rPr>
        <w:t>Modification éventuelle de la fiche de poste :</w:t>
      </w:r>
      <w:r w:rsidR="00AE69C0">
        <w:rPr>
          <w:rFonts w:ascii="Maiandra GD" w:hAnsi="Maiandra GD"/>
          <w:b/>
        </w:rPr>
        <w:t xml:space="preserve"> </w:t>
      </w:r>
      <w:r w:rsidR="007E04B7">
        <w:rPr>
          <w:rFonts w:ascii="Maiandra GD" w:hAnsi="Maiandra GD"/>
          <w:b/>
        </w:rPr>
        <w:t>OUI</w:t>
      </w:r>
    </w:p>
    <w:p w14:paraId="74EBD421" w14:textId="77777777" w:rsidR="000879E5" w:rsidRPr="000879E5" w:rsidRDefault="000879E5" w:rsidP="000879E5">
      <w:pPr>
        <w:pStyle w:val="Paragraphedeliste"/>
        <w:spacing w:line="360" w:lineRule="auto"/>
        <w:jc w:val="both"/>
        <w:rPr>
          <w:rFonts w:ascii="Maiandra GD" w:hAnsi="Maiandra GD"/>
          <w:b/>
        </w:rPr>
      </w:pPr>
    </w:p>
    <w:p w14:paraId="1635F79E" w14:textId="23B439E3"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Mobilité fonctionnelle, interne ou externe :</w:t>
      </w:r>
      <w:r w:rsidR="00AE69C0">
        <w:rPr>
          <w:rFonts w:ascii="Maiandra GD" w:hAnsi="Maiandra GD"/>
          <w:b/>
        </w:rPr>
        <w:t xml:space="preserve"> </w:t>
      </w:r>
      <w:r w:rsidR="007E04B7">
        <w:rPr>
          <w:rFonts w:ascii="Maiandra GD" w:hAnsi="Maiandra GD"/>
          <w:b/>
        </w:rPr>
        <w:t>OUI</w:t>
      </w:r>
    </w:p>
    <w:p w14:paraId="2F69252B" w14:textId="77777777" w:rsidR="000879E5" w:rsidRPr="000879E5" w:rsidRDefault="000879E5" w:rsidP="000879E5">
      <w:pPr>
        <w:pStyle w:val="Paragraphedeliste"/>
        <w:spacing w:line="360" w:lineRule="auto"/>
        <w:jc w:val="both"/>
        <w:rPr>
          <w:rFonts w:ascii="Maiandra GD" w:hAnsi="Maiandra GD"/>
          <w:b/>
        </w:rPr>
      </w:pPr>
    </w:p>
    <w:p w14:paraId="6FC3A202" w14:textId="77777777"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Prise de responsabilités plus importantes :</w:t>
      </w:r>
      <w:r w:rsidR="00AE69C0">
        <w:rPr>
          <w:rFonts w:ascii="Maiandra GD" w:hAnsi="Maiandra GD"/>
          <w:b/>
        </w:rPr>
        <w:t xml:space="preserve"> OUI</w:t>
      </w:r>
    </w:p>
    <w:p w14:paraId="3F2B1A31" w14:textId="77777777" w:rsidR="000879E5" w:rsidRPr="000879E5" w:rsidRDefault="000879E5" w:rsidP="000879E5">
      <w:pPr>
        <w:pStyle w:val="Paragraphedeliste"/>
        <w:rPr>
          <w:rFonts w:ascii="Maiandra GD" w:hAnsi="Maiandra GD"/>
          <w:b/>
        </w:rPr>
      </w:pPr>
    </w:p>
    <w:p w14:paraId="7398A031" w14:textId="77777777" w:rsidR="000879E5" w:rsidRPr="000879E5" w:rsidRDefault="000879E5" w:rsidP="000879E5">
      <w:pPr>
        <w:pStyle w:val="Paragraphedeliste"/>
        <w:spacing w:line="360" w:lineRule="auto"/>
        <w:jc w:val="both"/>
        <w:rPr>
          <w:rFonts w:ascii="Maiandra GD" w:hAnsi="Maiandra GD"/>
          <w:b/>
        </w:rPr>
      </w:pPr>
    </w:p>
    <w:p w14:paraId="41466233" w14:textId="48162008"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 xml:space="preserve">Mobilité géographique </w:t>
      </w:r>
      <w:r w:rsidR="00AE69C0" w:rsidRPr="000879E5">
        <w:rPr>
          <w:rFonts w:ascii="Maiandra GD" w:hAnsi="Maiandra GD"/>
          <w:b/>
        </w:rPr>
        <w:t>:</w:t>
      </w:r>
      <w:r w:rsidR="00AE69C0">
        <w:rPr>
          <w:rFonts w:ascii="Maiandra GD" w:hAnsi="Maiandra GD"/>
          <w:b/>
        </w:rPr>
        <w:t xml:space="preserve"> </w:t>
      </w:r>
      <w:r w:rsidR="007E04B7">
        <w:rPr>
          <w:rFonts w:ascii="Maiandra GD" w:hAnsi="Maiandra GD"/>
          <w:b/>
        </w:rPr>
        <w:t>OUI</w:t>
      </w:r>
    </w:p>
    <w:p w14:paraId="443215AB" w14:textId="77777777" w:rsidR="000879E5" w:rsidRPr="000879E5" w:rsidRDefault="000879E5" w:rsidP="000879E5">
      <w:pPr>
        <w:pStyle w:val="Paragraphedeliste"/>
        <w:spacing w:line="360" w:lineRule="auto"/>
        <w:jc w:val="both"/>
        <w:rPr>
          <w:rFonts w:ascii="Maiandra GD" w:hAnsi="Maiandra GD"/>
          <w:b/>
        </w:rPr>
      </w:pPr>
    </w:p>
    <w:p w14:paraId="5076247A" w14:textId="77777777"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 xml:space="preserve">Projet professionnel </w:t>
      </w:r>
      <w:r w:rsidR="00AE69C0" w:rsidRPr="000879E5">
        <w:rPr>
          <w:rFonts w:ascii="Maiandra GD" w:hAnsi="Maiandra GD"/>
          <w:b/>
        </w:rPr>
        <w:t>:</w:t>
      </w:r>
      <w:r w:rsidR="00AE69C0">
        <w:rPr>
          <w:rFonts w:ascii="Maiandra GD" w:hAnsi="Maiandra GD"/>
          <w:b/>
        </w:rPr>
        <w:t xml:space="preserve"> Accompagner l’entreprise à atteindre les défis dans son secteur. </w:t>
      </w:r>
    </w:p>
    <w:p w14:paraId="5F62309D" w14:textId="77777777" w:rsidR="000879E5" w:rsidRPr="000879E5" w:rsidRDefault="000879E5" w:rsidP="000879E5">
      <w:pPr>
        <w:pStyle w:val="Paragraphedeliste"/>
        <w:rPr>
          <w:rFonts w:ascii="Maiandra GD" w:hAnsi="Maiandra GD"/>
          <w:b/>
        </w:rPr>
      </w:pPr>
    </w:p>
    <w:p w14:paraId="54EFDE23" w14:textId="77777777" w:rsidR="000879E5" w:rsidRPr="000879E5" w:rsidRDefault="000879E5" w:rsidP="000879E5">
      <w:pPr>
        <w:pStyle w:val="Paragraphedeliste"/>
        <w:spacing w:line="360" w:lineRule="auto"/>
        <w:jc w:val="both"/>
        <w:rPr>
          <w:rFonts w:ascii="Maiandra GD" w:hAnsi="Maiandra GD"/>
          <w:b/>
        </w:rPr>
      </w:pPr>
    </w:p>
    <w:p w14:paraId="1129BC29" w14:textId="77777777"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Souhaitez-vous bénéficier d’un entretien avec la responsable des Ressources Humaines?</w:t>
      </w:r>
      <w:r w:rsidR="00AE69C0">
        <w:rPr>
          <w:rFonts w:ascii="Maiandra GD" w:hAnsi="Maiandra GD"/>
          <w:b/>
        </w:rPr>
        <w:t xml:space="preserve">  </w:t>
      </w:r>
    </w:p>
    <w:p w14:paraId="09242366" w14:textId="2A85B119" w:rsidR="000879E5" w:rsidRDefault="007465FE" w:rsidP="000879E5">
      <w:pPr>
        <w:spacing w:line="360" w:lineRule="auto"/>
        <w:jc w:val="both"/>
        <w:rPr>
          <w:rFonts w:ascii="Maiandra GD" w:hAnsi="Maiandra GD"/>
          <w:b/>
        </w:rPr>
      </w:pPr>
      <w:r>
        <w:rPr>
          <w:rFonts w:ascii="Maiandra GD" w:hAnsi="Maiandra GD"/>
          <w:b/>
        </w:rPr>
        <w:t>NON</w:t>
      </w:r>
    </w:p>
    <w:p w14:paraId="4A6EC3DD" w14:textId="77777777" w:rsidR="000879E5" w:rsidRDefault="000879E5" w:rsidP="000879E5">
      <w:pPr>
        <w:spacing w:line="360" w:lineRule="auto"/>
        <w:jc w:val="both"/>
        <w:rPr>
          <w:rFonts w:ascii="Maiandra GD" w:hAnsi="Maiandra GD"/>
          <w:b/>
        </w:rPr>
      </w:pPr>
    </w:p>
    <w:p w14:paraId="165CDDE3" w14:textId="77777777" w:rsidR="000879E5" w:rsidRDefault="000879E5" w:rsidP="000879E5">
      <w:pPr>
        <w:spacing w:line="360" w:lineRule="auto"/>
        <w:jc w:val="both"/>
        <w:rPr>
          <w:rFonts w:ascii="Maiandra GD" w:hAnsi="Maiandra GD"/>
          <w:b/>
        </w:rPr>
      </w:pPr>
      <w:r w:rsidRPr="000879E5">
        <w:rPr>
          <w:rFonts w:ascii="Maiandra GD" w:hAnsi="Maiandra GD"/>
          <w:b/>
        </w:rPr>
        <w:t>APPRECIATION DU SUPERIEUR HIERARCHIQUE DIRECT SUR CES PERSPECTIVES D’EVOLUTION PROFESSIONNELL</w:t>
      </w:r>
      <w:r>
        <w:rPr>
          <w:rFonts w:ascii="Maiandra GD" w:hAnsi="Maiandra GD"/>
          <w:b/>
        </w:rPr>
        <w:t>E</w:t>
      </w:r>
    </w:p>
    <w:p w14:paraId="03B916D3" w14:textId="77777777" w:rsidR="000879E5" w:rsidRPr="000879E5" w:rsidRDefault="000879E5" w:rsidP="000879E5">
      <w:pPr>
        <w:spacing w:line="360" w:lineRule="auto"/>
        <w:jc w:val="both"/>
        <w:rPr>
          <w:rFonts w:ascii="Maiandra GD" w:hAnsi="Maiandra GD"/>
        </w:rPr>
      </w:pPr>
      <w:r w:rsidRPr="000879E5">
        <w:rPr>
          <w:rFonts w:ascii="Maiandra GD" w:hAnsi="Maiandra GD"/>
        </w:rPr>
        <w:t>………………………………………………………………………………………………………………………………………………………………………………………………………………………………………………………………………………………………………………………………………</w:t>
      </w:r>
    </w:p>
    <w:p w14:paraId="6EAD4975" w14:textId="77777777" w:rsidR="000879E5" w:rsidRDefault="000879E5" w:rsidP="000879E5">
      <w:pPr>
        <w:spacing w:line="360" w:lineRule="auto"/>
        <w:jc w:val="both"/>
        <w:rPr>
          <w:rFonts w:ascii="Maiandra GD" w:hAnsi="Maiandra GD"/>
          <w:b/>
        </w:rPr>
      </w:pPr>
      <w:bookmarkStart w:id="0" w:name="_GoBack"/>
      <w:bookmarkEnd w:id="0"/>
    </w:p>
    <w:p w14:paraId="08E7FF2C" w14:textId="77777777" w:rsidR="00896228" w:rsidRDefault="00896228" w:rsidP="000879E5">
      <w:pPr>
        <w:spacing w:line="360" w:lineRule="auto"/>
        <w:jc w:val="both"/>
        <w:rPr>
          <w:rFonts w:ascii="Maiandra GD" w:hAnsi="Maiandra GD"/>
          <w:b/>
        </w:rPr>
      </w:pPr>
    </w:p>
    <w:p w14:paraId="47350397" w14:textId="77777777" w:rsidR="00896228" w:rsidRDefault="00896228" w:rsidP="000879E5">
      <w:pPr>
        <w:spacing w:line="360" w:lineRule="auto"/>
        <w:jc w:val="both"/>
        <w:rPr>
          <w:rFonts w:ascii="Maiandra GD" w:hAnsi="Maiandra GD"/>
          <w:b/>
        </w:rPr>
      </w:pPr>
    </w:p>
    <w:p w14:paraId="57D79211" w14:textId="77777777" w:rsidR="000879E5" w:rsidRDefault="000879E5" w:rsidP="000879E5">
      <w:pPr>
        <w:spacing w:line="360" w:lineRule="auto"/>
        <w:jc w:val="both"/>
        <w:rPr>
          <w:rFonts w:ascii="Maiandra GD" w:hAnsi="Maiandra GD"/>
          <w:b/>
        </w:rPr>
      </w:pPr>
      <w:r w:rsidRPr="000879E5">
        <w:rPr>
          <w:rFonts w:ascii="Maiandra GD" w:hAnsi="Maiandra GD"/>
          <w:b/>
        </w:rPr>
        <w:t>COMMENTAIRES EVENTUELS DE L ’AGENT</w:t>
      </w:r>
    </w:p>
    <w:p w14:paraId="040B8AB1" w14:textId="77777777" w:rsidR="00896228" w:rsidRDefault="00AE69C0" w:rsidP="00896228">
      <w:pPr>
        <w:rPr>
          <w:rFonts w:ascii="Maiandra GD" w:hAnsi="Maiandra GD"/>
        </w:rPr>
      </w:pPr>
      <w:r>
        <w:rPr>
          <w:rFonts w:ascii="Maiandra GD" w:hAnsi="Maiandra GD"/>
        </w:rPr>
        <w:t>Rien de particulier. Tout est déjà mentionné plus haut à travers les différentes questions</w:t>
      </w:r>
    </w:p>
    <w:p w14:paraId="49D46D16" w14:textId="77777777" w:rsidR="00896228" w:rsidRPr="000879E5" w:rsidRDefault="00896228" w:rsidP="000879E5">
      <w:pPr>
        <w:spacing w:line="360" w:lineRule="auto"/>
        <w:jc w:val="both"/>
        <w:rPr>
          <w:rFonts w:ascii="Maiandra GD" w:hAnsi="Maiandra GD"/>
        </w:rPr>
      </w:pPr>
    </w:p>
    <w:p w14:paraId="7569B516" w14:textId="77777777" w:rsidR="000879E5" w:rsidRDefault="000879E5" w:rsidP="000879E5">
      <w:pPr>
        <w:spacing w:line="360" w:lineRule="auto"/>
        <w:jc w:val="both"/>
        <w:rPr>
          <w:rFonts w:ascii="Maiandra GD" w:hAnsi="Maiandra GD"/>
          <w:b/>
        </w:rPr>
      </w:pPr>
    </w:p>
    <w:p w14:paraId="735513DC" w14:textId="77777777" w:rsidR="000879E5" w:rsidRDefault="000879E5" w:rsidP="000879E5">
      <w:pPr>
        <w:spacing w:line="360" w:lineRule="auto"/>
        <w:jc w:val="both"/>
        <w:rPr>
          <w:rFonts w:ascii="Maiandra GD" w:hAnsi="Maiandra GD"/>
          <w:b/>
        </w:rPr>
      </w:pPr>
      <w:r w:rsidRPr="000879E5">
        <w:rPr>
          <w:rFonts w:ascii="Maiandra GD" w:hAnsi="Maiandra GD"/>
          <w:b/>
        </w:rPr>
        <w:t xml:space="preserve">LE CAS ECHÉANT, APTITUDES A EXERCER DES FONCTIONS SUPERIEURES (à remplir par </w:t>
      </w:r>
      <w:r>
        <w:rPr>
          <w:rFonts w:ascii="Maiandra GD" w:hAnsi="Maiandra GD"/>
          <w:b/>
        </w:rPr>
        <w:t>le supérieur hiérarchique)</w:t>
      </w:r>
    </w:p>
    <w:p w14:paraId="21E7DD54" w14:textId="77777777" w:rsidR="000879E5" w:rsidRPr="000879E5" w:rsidRDefault="000879E5" w:rsidP="000879E5">
      <w:pPr>
        <w:spacing w:line="360" w:lineRule="auto"/>
        <w:jc w:val="both"/>
        <w:rPr>
          <w:rFonts w:ascii="Maiandra GD" w:hAnsi="Maiandra GD"/>
        </w:rPr>
      </w:pPr>
      <w:r w:rsidRPr="000879E5">
        <w:rPr>
          <w:rFonts w:ascii="Maiandra GD" w:hAnsi="Maiandra GD"/>
        </w:rPr>
        <w:t>………………………………………………………………………………………………………………………………………………………………………………………………………………………………………………………………………………………………………………………………………</w:t>
      </w:r>
    </w:p>
    <w:p w14:paraId="5722A379" w14:textId="77777777" w:rsidR="00896228" w:rsidRDefault="00896228" w:rsidP="00896228">
      <w:pPr>
        <w:rPr>
          <w:rFonts w:ascii="Maiandra GD" w:hAnsi="Maiandra GD"/>
        </w:rPr>
      </w:pPr>
      <w:r>
        <w:rPr>
          <w:rFonts w:ascii="Maiandra GD" w:hAnsi="Maiandra GD"/>
        </w:rPr>
        <w:t>………………………………………………………………………………………………………………………………………………………………………………………………………………………..</w:t>
      </w:r>
    </w:p>
    <w:p w14:paraId="66E64F7E" w14:textId="77777777" w:rsidR="000879E5" w:rsidRDefault="000879E5" w:rsidP="000879E5">
      <w:pPr>
        <w:spacing w:line="360" w:lineRule="auto"/>
        <w:jc w:val="both"/>
        <w:rPr>
          <w:rFonts w:ascii="Maiandra GD" w:hAnsi="Maiandra GD"/>
          <w:b/>
        </w:rPr>
      </w:pPr>
    </w:p>
    <w:p w14:paraId="2C847C40" w14:textId="77777777" w:rsidR="000879E5" w:rsidRDefault="000879E5" w:rsidP="000879E5">
      <w:pPr>
        <w:spacing w:line="360" w:lineRule="auto"/>
        <w:jc w:val="both"/>
        <w:rPr>
          <w:rFonts w:ascii="Maiandra GD" w:hAnsi="Maiandra GD"/>
          <w:b/>
        </w:rPr>
      </w:pPr>
    </w:p>
    <w:p w14:paraId="719F772B" w14:textId="77777777" w:rsidR="000879E5" w:rsidRDefault="000879E5" w:rsidP="000879E5">
      <w:pPr>
        <w:spacing w:line="360" w:lineRule="auto"/>
        <w:jc w:val="both"/>
        <w:rPr>
          <w:rFonts w:ascii="Maiandra GD" w:hAnsi="Maiandra GD"/>
          <w:b/>
        </w:rPr>
      </w:pPr>
    </w:p>
    <w:p w14:paraId="0DAB973F" w14:textId="77777777" w:rsidR="000879E5" w:rsidRDefault="000879E5" w:rsidP="000879E5">
      <w:pPr>
        <w:spacing w:line="360" w:lineRule="auto"/>
        <w:jc w:val="both"/>
        <w:rPr>
          <w:rFonts w:ascii="Maiandra GD" w:hAnsi="Maiandra GD"/>
          <w:b/>
        </w:rPr>
      </w:pPr>
    </w:p>
    <w:p w14:paraId="0AD611A6" w14:textId="77777777" w:rsidR="000879E5" w:rsidRDefault="000879E5" w:rsidP="000879E5">
      <w:pPr>
        <w:spacing w:line="360" w:lineRule="auto"/>
        <w:jc w:val="both"/>
        <w:rPr>
          <w:rFonts w:ascii="Maiandra GD" w:hAnsi="Maiandra GD"/>
          <w:b/>
        </w:rPr>
      </w:pPr>
    </w:p>
    <w:p w14:paraId="516FC4E7" w14:textId="77777777" w:rsidR="000879E5" w:rsidRDefault="000879E5" w:rsidP="000879E5">
      <w:pPr>
        <w:spacing w:line="360" w:lineRule="auto"/>
        <w:jc w:val="both"/>
        <w:rPr>
          <w:rFonts w:ascii="Maiandra GD" w:hAnsi="Maiandra GD"/>
          <w:b/>
        </w:rPr>
      </w:pPr>
    </w:p>
    <w:p w14:paraId="47E1A337" w14:textId="77777777" w:rsidR="000879E5" w:rsidRDefault="000879E5" w:rsidP="000879E5">
      <w:pPr>
        <w:spacing w:line="360" w:lineRule="auto"/>
        <w:jc w:val="both"/>
        <w:rPr>
          <w:rFonts w:ascii="Maiandra GD" w:hAnsi="Maiandra GD"/>
          <w:b/>
        </w:rPr>
      </w:pPr>
    </w:p>
    <w:p w14:paraId="363F51E4" w14:textId="77777777" w:rsidR="00896228" w:rsidRDefault="00896228" w:rsidP="000879E5">
      <w:pPr>
        <w:spacing w:line="360" w:lineRule="auto"/>
        <w:jc w:val="both"/>
        <w:rPr>
          <w:rFonts w:ascii="Maiandra GD" w:hAnsi="Maiandra GD"/>
          <w:b/>
        </w:rPr>
      </w:pPr>
    </w:p>
    <w:p w14:paraId="36357AA9" w14:textId="77777777" w:rsidR="00896228" w:rsidRDefault="00896228" w:rsidP="000879E5">
      <w:pPr>
        <w:spacing w:line="360" w:lineRule="auto"/>
        <w:jc w:val="both"/>
        <w:rPr>
          <w:rFonts w:ascii="Maiandra GD" w:hAnsi="Maiandra GD"/>
          <w:b/>
        </w:rPr>
      </w:pPr>
    </w:p>
    <w:p w14:paraId="3CAF6F46" w14:textId="77777777" w:rsidR="000879E5" w:rsidRDefault="000879E5" w:rsidP="000879E5">
      <w:pPr>
        <w:spacing w:line="360" w:lineRule="auto"/>
        <w:jc w:val="both"/>
        <w:rPr>
          <w:rFonts w:ascii="Maiandra GD" w:hAnsi="Maiandra GD"/>
          <w:b/>
        </w:rPr>
      </w:pPr>
    </w:p>
    <w:sectPr w:rsidR="000879E5" w:rsidSect="002977C2">
      <w:headerReference w:type="default" r:id="rId7"/>
      <w:footerReference w:type="default" r:id="rId8"/>
      <w:pgSz w:w="11906" w:h="16838"/>
      <w:pgMar w:top="1417" w:right="1417" w:bottom="1417" w:left="1417"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322FF" w14:textId="77777777" w:rsidR="00DD1540" w:rsidRDefault="00DD1540" w:rsidP="002977C2">
      <w:pPr>
        <w:spacing w:after="0" w:line="240" w:lineRule="auto"/>
      </w:pPr>
      <w:r>
        <w:separator/>
      </w:r>
    </w:p>
  </w:endnote>
  <w:endnote w:type="continuationSeparator" w:id="0">
    <w:p w14:paraId="7CBACEBE" w14:textId="77777777" w:rsidR="00DD1540" w:rsidRDefault="00DD1540" w:rsidP="00297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0690" w:type="dxa"/>
      <w:tblInd w:w="-851" w:type="dxa"/>
      <w:tblBorders>
        <w:insideH w:val="single" w:sz="4" w:space="0" w:color="auto"/>
      </w:tblBorders>
      <w:shd w:val="clear" w:color="auto" w:fill="2D1205"/>
      <w:tblLook w:val="01E0" w:firstRow="1" w:lastRow="1" w:firstColumn="1" w:lastColumn="1" w:noHBand="0" w:noVBand="0"/>
    </w:tblPr>
    <w:tblGrid>
      <w:gridCol w:w="20690"/>
    </w:tblGrid>
    <w:tr w:rsidR="002977C2" w:rsidRPr="00377584" w14:paraId="02D2C1EE" w14:textId="77777777" w:rsidTr="00692A61">
      <w:trPr>
        <w:trHeight w:val="320"/>
      </w:trPr>
      <w:tc>
        <w:tcPr>
          <w:tcW w:w="20690" w:type="dxa"/>
          <w:shd w:val="clear" w:color="auto" w:fill="2D1205"/>
        </w:tcPr>
        <w:p w14:paraId="6EB83D9D" w14:textId="77777777" w:rsidR="002977C2" w:rsidRPr="00DD5FFC" w:rsidRDefault="002977C2" w:rsidP="00692A61">
          <w:pPr>
            <w:pStyle w:val="Pieddepage"/>
            <w:rPr>
              <w:rFonts w:ascii="Verdana" w:hAnsi="Verdana"/>
              <w:b/>
              <w:noProof/>
              <w:color w:val="FFFFFF"/>
              <w:sz w:val="16"/>
              <w:szCs w:val="16"/>
              <w:lang w:val="nl-NL"/>
            </w:rPr>
          </w:pPr>
          <w:r>
            <w:rPr>
              <w:rFonts w:ascii="Verdana" w:hAnsi="Verdana"/>
              <w:b/>
              <w:noProof/>
              <w:color w:val="FFFFFF"/>
              <w:sz w:val="16"/>
              <w:szCs w:val="16"/>
              <w:lang w:val="nl-NL"/>
            </w:rPr>
            <w:t xml:space="preserve">            </w:t>
          </w:r>
          <w:r w:rsidRPr="00DD5FFC">
            <w:rPr>
              <w:rFonts w:ascii="Verdana" w:hAnsi="Verdana"/>
              <w:b/>
              <w:noProof/>
              <w:color w:val="FFFFFF"/>
              <w:sz w:val="16"/>
              <w:szCs w:val="16"/>
              <w:lang w:val="nl-NL"/>
            </w:rPr>
            <w:t xml:space="preserve"> </w:t>
          </w:r>
          <w:hyperlink r:id="rId1" w:history="1">
            <w:r w:rsidRPr="00BD1158">
              <w:rPr>
                <w:rStyle w:val="Lienhypertexte"/>
                <w:rFonts w:ascii="Verdana" w:hAnsi="Verdana"/>
                <w:b/>
                <w:noProof/>
                <w:sz w:val="16"/>
                <w:szCs w:val="16"/>
                <w:lang w:val="nl-NL"/>
              </w:rPr>
              <w:t>www.groupmediacontact.com</w:t>
            </w:r>
          </w:hyperlink>
          <w:r w:rsidRPr="00DD5FFC">
            <w:rPr>
              <w:rFonts w:ascii="Verdana" w:hAnsi="Verdana"/>
              <w:b/>
              <w:noProof/>
              <w:color w:val="FFFFFF"/>
              <w:sz w:val="16"/>
              <w:szCs w:val="16"/>
              <w:lang w:val="nl-NL"/>
            </w:rPr>
            <w:t xml:space="preserve">                               </w:t>
          </w:r>
          <w:r>
            <w:rPr>
              <w:rFonts w:ascii="Verdana" w:hAnsi="Verdana"/>
              <w:b/>
              <w:noProof/>
              <w:color w:val="FFFFFF"/>
              <w:sz w:val="16"/>
              <w:szCs w:val="16"/>
              <w:lang w:val="nl-NL"/>
            </w:rPr>
            <w:t xml:space="preserve">                                                     </w:t>
          </w:r>
          <w:r w:rsidRPr="00DD5FFC">
            <w:rPr>
              <w:rFonts w:ascii="Verdana" w:hAnsi="Verdana"/>
              <w:b/>
              <w:noProof/>
              <w:color w:val="FFFFFF"/>
              <w:sz w:val="16"/>
              <w:szCs w:val="16"/>
              <w:lang w:val="nl-NL"/>
            </w:rPr>
            <w:t>contact@</w:t>
          </w:r>
          <w:r>
            <w:rPr>
              <w:rFonts w:ascii="Verdana" w:hAnsi="Verdana"/>
              <w:b/>
              <w:noProof/>
              <w:color w:val="FFFFFF"/>
              <w:sz w:val="16"/>
              <w:szCs w:val="16"/>
              <w:lang w:val="nl-NL"/>
            </w:rPr>
            <w:t>group</w:t>
          </w:r>
          <w:r w:rsidRPr="00DD5FFC">
            <w:rPr>
              <w:rFonts w:ascii="Verdana" w:hAnsi="Verdana"/>
              <w:b/>
              <w:noProof/>
              <w:color w:val="FFFFFF"/>
              <w:sz w:val="16"/>
              <w:szCs w:val="16"/>
              <w:lang w:val="nl-NL"/>
            </w:rPr>
            <w:t>mediacontact.com</w:t>
          </w:r>
        </w:p>
        <w:p w14:paraId="2D20B170" w14:textId="77777777" w:rsidR="002977C2" w:rsidRPr="00DD5FFC" w:rsidRDefault="002977C2" w:rsidP="00692A61">
          <w:pPr>
            <w:pStyle w:val="Pieddepage"/>
            <w:rPr>
              <w:rFonts w:ascii="Verdana" w:hAnsi="Verdana"/>
              <w:b/>
              <w:noProof/>
              <w:color w:val="FFFFFF"/>
              <w:sz w:val="16"/>
              <w:szCs w:val="16"/>
              <w:lang w:val="de-DE"/>
            </w:rPr>
          </w:pPr>
          <w:r>
            <w:rPr>
              <w:rFonts w:ascii="Verdana" w:hAnsi="Verdana"/>
              <w:b/>
              <w:noProof/>
              <w:color w:val="FFFFFF"/>
              <w:sz w:val="16"/>
              <w:szCs w:val="16"/>
              <w:lang w:val="nl-NL"/>
            </w:rPr>
            <w:t xml:space="preserve">             </w:t>
          </w:r>
          <w:r w:rsidRPr="00DD5FFC">
            <w:rPr>
              <w:rFonts w:ascii="Verdana" w:hAnsi="Verdana"/>
              <w:b/>
              <w:noProof/>
              <w:color w:val="FFFFFF"/>
              <w:sz w:val="16"/>
              <w:szCs w:val="16"/>
              <w:lang w:val="de-DE"/>
            </w:rPr>
            <w:t xml:space="preserve">Tel : + 229 21 31 12 50                                                                                      </w:t>
          </w:r>
          <w:r>
            <w:rPr>
              <w:rFonts w:ascii="Verdana" w:hAnsi="Verdana"/>
              <w:b/>
              <w:noProof/>
              <w:color w:val="FFFFFF"/>
              <w:sz w:val="16"/>
              <w:szCs w:val="16"/>
              <w:lang w:val="de-DE"/>
            </w:rPr>
            <w:t xml:space="preserve">         </w:t>
          </w:r>
          <w:r w:rsidRPr="00DD5FFC">
            <w:rPr>
              <w:rFonts w:ascii="Verdana" w:hAnsi="Verdana"/>
              <w:b/>
              <w:noProof/>
              <w:color w:val="FFFFFF"/>
              <w:sz w:val="16"/>
              <w:szCs w:val="16"/>
              <w:lang w:val="de-DE"/>
            </w:rPr>
            <w:t>Fax : + 229 21 3</w:t>
          </w:r>
          <w:r>
            <w:rPr>
              <w:rFonts w:ascii="Verdana" w:hAnsi="Verdana"/>
              <w:b/>
              <w:noProof/>
              <w:color w:val="FFFFFF"/>
              <w:sz w:val="16"/>
              <w:szCs w:val="16"/>
              <w:lang w:val="de-DE"/>
            </w:rPr>
            <w:t>0 33 25</w:t>
          </w:r>
        </w:p>
        <w:p w14:paraId="5A43E3D6" w14:textId="77777777" w:rsidR="002977C2" w:rsidRDefault="002977C2" w:rsidP="00692A61">
          <w:pPr>
            <w:pStyle w:val="Pieddepage"/>
            <w:rPr>
              <w:rFonts w:ascii="Verdana" w:hAnsi="Verdana"/>
              <w:b/>
              <w:noProof/>
              <w:color w:val="FFFFFF"/>
              <w:sz w:val="16"/>
              <w:szCs w:val="16"/>
              <w:lang w:val="de-DE"/>
            </w:rPr>
          </w:pPr>
          <w:r>
            <w:rPr>
              <w:rFonts w:ascii="Verdana" w:hAnsi="Verdana"/>
              <w:b/>
              <w:noProof/>
              <w:color w:val="FFFFFF"/>
              <w:sz w:val="16"/>
              <w:szCs w:val="16"/>
              <w:lang w:val="de-DE"/>
            </w:rPr>
            <w:t xml:space="preserve">             CARRE 628 Place Bulgarie Gbégamey    </w:t>
          </w:r>
          <w:r w:rsidRPr="00DD5FFC">
            <w:rPr>
              <w:rFonts w:ascii="Verdana" w:hAnsi="Verdana"/>
              <w:b/>
              <w:noProof/>
              <w:color w:val="FFFFFF"/>
              <w:sz w:val="16"/>
              <w:szCs w:val="16"/>
              <w:lang w:val="de-DE"/>
            </w:rPr>
            <w:t xml:space="preserve">                                                                    </w:t>
          </w:r>
          <w:r>
            <w:rPr>
              <w:rFonts w:ascii="Verdana" w:hAnsi="Verdana"/>
              <w:b/>
              <w:noProof/>
              <w:color w:val="FFFFFF"/>
              <w:sz w:val="16"/>
              <w:szCs w:val="16"/>
              <w:lang w:val="de-DE"/>
            </w:rPr>
            <w:t xml:space="preserve"> </w:t>
          </w:r>
          <w:r w:rsidRPr="00DD5FFC">
            <w:rPr>
              <w:rFonts w:ascii="Verdana" w:hAnsi="Verdana"/>
              <w:b/>
              <w:noProof/>
              <w:color w:val="FFFFFF"/>
              <w:sz w:val="16"/>
              <w:szCs w:val="16"/>
              <w:lang w:val="de-DE"/>
            </w:rPr>
            <w:t>02 BP 8072</w:t>
          </w:r>
          <w:r>
            <w:rPr>
              <w:rFonts w:ascii="Verdana" w:hAnsi="Verdana"/>
              <w:b/>
              <w:noProof/>
              <w:color w:val="FFFFFF"/>
              <w:sz w:val="16"/>
              <w:szCs w:val="16"/>
              <w:lang w:val="de-DE"/>
            </w:rPr>
            <w:t xml:space="preserve">   COTONOU     </w:t>
          </w:r>
        </w:p>
        <w:p w14:paraId="798873E3" w14:textId="77777777" w:rsidR="002977C2" w:rsidRPr="00377584" w:rsidRDefault="002977C2" w:rsidP="00692A61">
          <w:pPr>
            <w:pStyle w:val="Pieddepage"/>
            <w:rPr>
              <w:lang w:val="en-US"/>
            </w:rPr>
          </w:pPr>
          <w:r>
            <w:rPr>
              <w:rFonts w:ascii="Verdana" w:hAnsi="Verdana"/>
              <w:b/>
              <w:noProof/>
              <w:color w:val="FFFFFF"/>
              <w:sz w:val="16"/>
              <w:szCs w:val="16"/>
              <w:lang w:val="de-DE"/>
            </w:rPr>
            <w:t xml:space="preserve">             IFU: 3201300930112                                                                                                   RCCM : RB/COT/13 B 10291</w:t>
          </w:r>
        </w:p>
      </w:tc>
    </w:tr>
  </w:tbl>
  <w:p w14:paraId="6A6681AE" w14:textId="77777777" w:rsidR="002977C2" w:rsidRDefault="002977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0FFF4" w14:textId="77777777" w:rsidR="00DD1540" w:rsidRDefault="00DD1540" w:rsidP="002977C2">
      <w:pPr>
        <w:spacing w:after="0" w:line="240" w:lineRule="auto"/>
      </w:pPr>
      <w:r>
        <w:separator/>
      </w:r>
    </w:p>
  </w:footnote>
  <w:footnote w:type="continuationSeparator" w:id="0">
    <w:p w14:paraId="0F330F46" w14:textId="77777777" w:rsidR="00DD1540" w:rsidRDefault="00DD1540" w:rsidP="00297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9072"/>
    </w:tblGrid>
    <w:tr w:rsidR="002977C2" w14:paraId="424912B8" w14:textId="77777777" w:rsidTr="00692A61">
      <w:tc>
        <w:tcPr>
          <w:tcW w:w="10345" w:type="dxa"/>
          <w:shd w:val="clear" w:color="auto" w:fill="2D1205"/>
        </w:tcPr>
        <w:p w14:paraId="0314713E" w14:textId="77777777" w:rsidR="002977C2" w:rsidRDefault="002977C2" w:rsidP="00692A61">
          <w:pPr>
            <w:pStyle w:val="En-tte"/>
          </w:pPr>
        </w:p>
      </w:tc>
    </w:tr>
    <w:tr w:rsidR="002977C2" w14:paraId="61A1E19D" w14:textId="77777777" w:rsidTr="00692A61">
      <w:tc>
        <w:tcPr>
          <w:tcW w:w="10345" w:type="dxa"/>
        </w:tcPr>
        <w:p w14:paraId="085FE35B" w14:textId="77777777" w:rsidR="002977C2" w:rsidRDefault="002977C2" w:rsidP="00692A61">
          <w:pPr>
            <w:pStyle w:val="En-tte"/>
          </w:pPr>
          <w:r>
            <w:rPr>
              <w:rFonts w:ascii="Arial Narrow" w:hAnsi="Arial Narrow"/>
              <w:noProof/>
            </w:rPr>
            <w:drawing>
              <wp:inline distT="0" distB="0" distL="0" distR="0" wp14:anchorId="3A4FCCFC" wp14:editId="2277B006">
                <wp:extent cx="2181225" cy="762000"/>
                <wp:effectExtent l="1905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181225" cy="762000"/>
                        </a:xfrm>
                        <a:prstGeom prst="rect">
                          <a:avLst/>
                        </a:prstGeom>
                        <a:noFill/>
                        <a:ln w="9525">
                          <a:noFill/>
                          <a:miter lim="800000"/>
                          <a:headEnd/>
                          <a:tailEnd/>
                        </a:ln>
                      </pic:spPr>
                    </pic:pic>
                  </a:graphicData>
                </a:graphic>
              </wp:inline>
            </w:drawing>
          </w:r>
          <w:r>
            <w:rPr>
              <w:rFonts w:ascii="Arial Narrow" w:hAnsi="Arial Narrow"/>
            </w:rPr>
            <w:t xml:space="preserve"> </w:t>
          </w:r>
        </w:p>
      </w:tc>
    </w:tr>
  </w:tbl>
  <w:p w14:paraId="1A592FC9" w14:textId="77777777" w:rsidR="002977C2" w:rsidRDefault="002977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342AD"/>
    <w:multiLevelType w:val="hybridMultilevel"/>
    <w:tmpl w:val="7248B3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B12DDE"/>
    <w:multiLevelType w:val="hybridMultilevel"/>
    <w:tmpl w:val="180CE376"/>
    <w:lvl w:ilvl="0" w:tplc="069023A0">
      <w:start w:val="95"/>
      <w:numFmt w:val="bullet"/>
      <w:lvlText w:val="-"/>
      <w:lvlJc w:val="left"/>
      <w:pPr>
        <w:ind w:left="720" w:hanging="360"/>
      </w:pPr>
      <w:rPr>
        <w:rFonts w:ascii="Maiandra GD" w:eastAsiaTheme="minorEastAsia" w:hAnsi="Maiandra G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8D0838"/>
    <w:multiLevelType w:val="hybridMultilevel"/>
    <w:tmpl w:val="B5E6E0EC"/>
    <w:lvl w:ilvl="0" w:tplc="1B2EF452">
      <w:numFmt w:val="bullet"/>
      <w:lvlText w:val="-"/>
      <w:lvlJc w:val="left"/>
      <w:pPr>
        <w:ind w:left="720" w:hanging="360"/>
      </w:pPr>
      <w:rPr>
        <w:rFonts w:ascii="Maiandra GD" w:eastAsiaTheme="minorHAnsi" w:hAnsi="Maiandra G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B66DB9"/>
    <w:multiLevelType w:val="hybridMultilevel"/>
    <w:tmpl w:val="670253C0"/>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6C4BDF"/>
    <w:multiLevelType w:val="hybridMultilevel"/>
    <w:tmpl w:val="CAE069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00F069D"/>
    <w:multiLevelType w:val="hybridMultilevel"/>
    <w:tmpl w:val="9112F0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CD82605"/>
    <w:multiLevelType w:val="hybridMultilevel"/>
    <w:tmpl w:val="20F25A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C2"/>
    <w:rsid w:val="00041BF1"/>
    <w:rsid w:val="00056389"/>
    <w:rsid w:val="00067075"/>
    <w:rsid w:val="00082CAD"/>
    <w:rsid w:val="000879E5"/>
    <w:rsid w:val="00182B0E"/>
    <w:rsid w:val="00190A88"/>
    <w:rsid w:val="001A548E"/>
    <w:rsid w:val="001C0CF6"/>
    <w:rsid w:val="00220252"/>
    <w:rsid w:val="00233ACF"/>
    <w:rsid w:val="0025228C"/>
    <w:rsid w:val="002977C2"/>
    <w:rsid w:val="002B1257"/>
    <w:rsid w:val="0034393C"/>
    <w:rsid w:val="003D1280"/>
    <w:rsid w:val="003E5EF5"/>
    <w:rsid w:val="00547E26"/>
    <w:rsid w:val="006259BC"/>
    <w:rsid w:val="00692A61"/>
    <w:rsid w:val="006A1D12"/>
    <w:rsid w:val="006A52DD"/>
    <w:rsid w:val="006C31F9"/>
    <w:rsid w:val="006C3CD7"/>
    <w:rsid w:val="006E74AF"/>
    <w:rsid w:val="007465FE"/>
    <w:rsid w:val="007B5EF4"/>
    <w:rsid w:val="007E04B7"/>
    <w:rsid w:val="00854EDD"/>
    <w:rsid w:val="00880F45"/>
    <w:rsid w:val="00896228"/>
    <w:rsid w:val="00920A95"/>
    <w:rsid w:val="00922257"/>
    <w:rsid w:val="00964CB7"/>
    <w:rsid w:val="00A07617"/>
    <w:rsid w:val="00A2329F"/>
    <w:rsid w:val="00A66696"/>
    <w:rsid w:val="00A75F9E"/>
    <w:rsid w:val="00AE69C0"/>
    <w:rsid w:val="00B22F65"/>
    <w:rsid w:val="00B6107E"/>
    <w:rsid w:val="00BE3977"/>
    <w:rsid w:val="00BF0734"/>
    <w:rsid w:val="00C30555"/>
    <w:rsid w:val="00C77286"/>
    <w:rsid w:val="00CC60F6"/>
    <w:rsid w:val="00D06201"/>
    <w:rsid w:val="00D5605B"/>
    <w:rsid w:val="00DC3559"/>
    <w:rsid w:val="00DD1540"/>
    <w:rsid w:val="00DD4ACC"/>
    <w:rsid w:val="00E83835"/>
    <w:rsid w:val="00E90E0C"/>
    <w:rsid w:val="00FC7623"/>
    <w:rsid w:val="00FE65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7E46"/>
  <w15:docId w15:val="{802725FE-BF99-400B-9134-234B8DB97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977C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977C2"/>
  </w:style>
  <w:style w:type="paragraph" w:styleId="Pieddepage">
    <w:name w:val="footer"/>
    <w:basedOn w:val="Normal"/>
    <w:link w:val="PieddepageCar"/>
    <w:unhideWhenUsed/>
    <w:rsid w:val="002977C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977C2"/>
  </w:style>
  <w:style w:type="paragraph" w:styleId="Textedebulles">
    <w:name w:val="Balloon Text"/>
    <w:basedOn w:val="Normal"/>
    <w:link w:val="TextedebullesCar"/>
    <w:uiPriority w:val="99"/>
    <w:semiHidden/>
    <w:unhideWhenUsed/>
    <w:rsid w:val="002977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77C2"/>
    <w:rPr>
      <w:rFonts w:ascii="Tahoma" w:hAnsi="Tahoma" w:cs="Tahoma"/>
      <w:sz w:val="16"/>
      <w:szCs w:val="16"/>
    </w:rPr>
  </w:style>
  <w:style w:type="character" w:styleId="Lienhypertexte">
    <w:name w:val="Hyperlink"/>
    <w:rsid w:val="002977C2"/>
    <w:rPr>
      <w:color w:val="0000FF"/>
      <w:u w:val="single"/>
    </w:rPr>
  </w:style>
  <w:style w:type="table" w:styleId="Grilledutableau">
    <w:name w:val="Table Grid"/>
    <w:basedOn w:val="TableauNormal"/>
    <w:uiPriority w:val="59"/>
    <w:rsid w:val="002977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297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roupmediaconta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1024</Words>
  <Characters>5636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mdegboe</dc:creator>
  <cp:lastModifiedBy>Léandre Aguiah</cp:lastModifiedBy>
  <cp:revision>4</cp:revision>
  <cp:lastPrinted>2016-11-17T10:33:00Z</cp:lastPrinted>
  <dcterms:created xsi:type="dcterms:W3CDTF">2019-12-17T15:15:00Z</dcterms:created>
  <dcterms:modified xsi:type="dcterms:W3CDTF">2019-12-18T14:09:00Z</dcterms:modified>
</cp:coreProperties>
</file>