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5"/>
        <w:gridCol w:w="8080"/>
      </w:tblGrid>
      <w:tr w:rsidR="00A10956" w:rsidRPr="004F4546">
        <w:trPr>
          <w:cantSplit/>
        </w:trPr>
        <w:tc>
          <w:tcPr>
            <w:tcW w:w="1985" w:type="dxa"/>
            <w:tcBorders>
              <w:top w:val="single" w:sz="12" w:space="0" w:color="auto"/>
            </w:tcBorders>
          </w:tcPr>
          <w:p w:rsidR="00A10956" w:rsidRPr="004F4546" w:rsidRDefault="00E57D22">
            <w:pPr>
              <w:pStyle w:val="Titretableau"/>
              <w:tabs>
                <w:tab w:val="left" w:pos="1985"/>
              </w:tabs>
              <w:spacing w:before="180"/>
              <w:rPr>
                <w:rFonts w:ascii="Arial Narrow" w:hAnsi="Arial Narrow"/>
                <w:b w:val="0"/>
                <w:sz w:val="20"/>
              </w:rPr>
            </w:pPr>
            <w:bookmarkStart w:id="0" w:name="ExpediteurNom" w:colFirst="1" w:colLast="4"/>
            <w:r w:rsidRPr="004F4546">
              <w:rPr>
                <w:rFonts w:ascii="Arial Narrow" w:hAnsi="Arial Narrow"/>
                <w:sz w:val="20"/>
              </w:rPr>
              <w:t xml:space="preserve"> </w:t>
            </w:r>
            <w:r w:rsidR="00A10956" w:rsidRPr="004F4546">
              <w:rPr>
                <w:rFonts w:ascii="Arial Narrow" w:hAnsi="Arial Narrow"/>
                <w:sz w:val="20"/>
              </w:rPr>
              <w:t>Date / Heure / Lieu</w:t>
            </w:r>
            <w:r w:rsidR="00A10956" w:rsidRPr="004F4546">
              <w:rPr>
                <w:rFonts w:ascii="Arial Narrow" w:hAnsi="Arial Narrow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8080" w:type="dxa"/>
            <w:tcBorders>
              <w:top w:val="single" w:sz="12" w:space="0" w:color="auto"/>
            </w:tcBorders>
          </w:tcPr>
          <w:p w:rsidR="00A10956" w:rsidRPr="004F4546" w:rsidRDefault="001153E5" w:rsidP="007327D4">
            <w:pPr>
              <w:spacing w:before="48" w:line="3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Lundi</w:t>
            </w:r>
            <w:r w:rsidR="00A333B0">
              <w:rPr>
                <w:rFonts w:ascii="Arial Narrow" w:hAnsi="Arial Narrow"/>
              </w:rPr>
              <w:t xml:space="preserve"> </w:t>
            </w:r>
            <w:r w:rsidR="00EF7CD2">
              <w:rPr>
                <w:rFonts w:ascii="Arial Narrow" w:hAnsi="Arial Narrow"/>
              </w:rPr>
              <w:t xml:space="preserve">22 </w:t>
            </w:r>
            <w:r w:rsidR="00A333B0">
              <w:rPr>
                <w:rFonts w:ascii="Arial Narrow" w:hAnsi="Arial Narrow"/>
              </w:rPr>
              <w:t>Janvier</w:t>
            </w:r>
            <w:r w:rsidR="00824E8F">
              <w:rPr>
                <w:rFonts w:ascii="Arial Narrow" w:hAnsi="Arial Narrow"/>
              </w:rPr>
              <w:t xml:space="preserve"> </w:t>
            </w:r>
            <w:r w:rsidR="00A10956" w:rsidRPr="004F4546">
              <w:rPr>
                <w:rFonts w:ascii="Arial Narrow" w:hAnsi="Arial Narrow"/>
              </w:rPr>
              <w:t>20</w:t>
            </w:r>
            <w:r w:rsidR="007327D4">
              <w:rPr>
                <w:rFonts w:ascii="Arial Narrow" w:hAnsi="Arial Narrow"/>
              </w:rPr>
              <w:t>18</w:t>
            </w:r>
            <w:r w:rsidR="00A10956" w:rsidRPr="004F4546">
              <w:rPr>
                <w:rFonts w:ascii="Arial Narrow" w:hAnsi="Arial Narrow"/>
              </w:rPr>
              <w:t>, 1</w:t>
            </w:r>
            <w:r w:rsidR="00EF7CD2">
              <w:rPr>
                <w:rFonts w:ascii="Arial Narrow" w:hAnsi="Arial Narrow"/>
              </w:rPr>
              <w:t>6</w:t>
            </w:r>
            <w:r w:rsidR="002C3C81">
              <w:rPr>
                <w:rFonts w:ascii="Arial Narrow" w:hAnsi="Arial Narrow"/>
              </w:rPr>
              <w:t>h</w:t>
            </w:r>
            <w:r w:rsidR="00A10956" w:rsidRPr="004F4546">
              <w:rPr>
                <w:rFonts w:ascii="Arial Narrow" w:hAnsi="Arial Narrow"/>
              </w:rPr>
              <w:t xml:space="preserve">, </w:t>
            </w:r>
            <w:r w:rsidR="0061092D">
              <w:rPr>
                <w:rFonts w:ascii="Arial Narrow" w:hAnsi="Arial Narrow"/>
              </w:rPr>
              <w:t>bureau de la DSI</w:t>
            </w:r>
            <w:r w:rsidR="00755308" w:rsidRPr="004F4546">
              <w:rPr>
                <w:rFonts w:ascii="Arial Narrow" w:hAnsi="Arial Narrow"/>
              </w:rPr>
              <w:t>.</w:t>
            </w:r>
          </w:p>
        </w:tc>
      </w:tr>
      <w:tr w:rsidR="00A10956" w:rsidRPr="004F4546">
        <w:trPr>
          <w:cantSplit/>
          <w:hidden/>
        </w:trPr>
        <w:tc>
          <w:tcPr>
            <w:tcW w:w="1985" w:type="dxa"/>
          </w:tcPr>
          <w:p w:rsidR="00A10956" w:rsidRPr="004F4546" w:rsidRDefault="00A10956">
            <w:pPr>
              <w:pStyle w:val="Titretableau"/>
              <w:tabs>
                <w:tab w:val="left" w:pos="1985"/>
              </w:tabs>
              <w:rPr>
                <w:rFonts w:ascii="Arial Narrow" w:hAnsi="Arial Narrow"/>
                <w:b w:val="0"/>
                <w:sz w:val="20"/>
              </w:rPr>
            </w:pPr>
            <w:bookmarkStart w:id="1" w:name="DestinataireNom" w:colFirst="1" w:colLast="4"/>
            <w:bookmarkEnd w:id="0"/>
            <w:r w:rsidRPr="004F4546">
              <w:rPr>
                <w:rFonts w:ascii="Arial Narrow" w:hAnsi="Arial Narrow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8080" w:type="dxa"/>
          </w:tcPr>
          <w:p w:rsidR="00A10956" w:rsidRPr="004F4546" w:rsidRDefault="00A10956">
            <w:pPr>
              <w:rPr>
                <w:rFonts w:ascii="Arial Narrow" w:hAnsi="Arial Narrow"/>
              </w:rPr>
            </w:pPr>
            <w:bookmarkStart w:id="2" w:name="DebutSaisie"/>
            <w:bookmarkEnd w:id="2"/>
          </w:p>
        </w:tc>
      </w:tr>
      <w:tr w:rsidR="00A10956" w:rsidRPr="004F4546">
        <w:trPr>
          <w:cantSplit/>
        </w:trPr>
        <w:tc>
          <w:tcPr>
            <w:tcW w:w="1985" w:type="dxa"/>
          </w:tcPr>
          <w:p w:rsidR="00A10956" w:rsidRPr="004F4546" w:rsidRDefault="00A10956">
            <w:pPr>
              <w:pStyle w:val="Titretableau"/>
              <w:tabs>
                <w:tab w:val="left" w:pos="1985"/>
              </w:tabs>
              <w:spacing w:before="180"/>
              <w:rPr>
                <w:rFonts w:ascii="Arial Narrow" w:hAnsi="Arial Narrow"/>
                <w:sz w:val="20"/>
              </w:rPr>
            </w:pPr>
            <w:bookmarkStart w:id="3" w:name="DestinataireCopieA" w:colFirst="1" w:colLast="4"/>
            <w:bookmarkEnd w:id="1"/>
            <w:r w:rsidRPr="004F4546">
              <w:rPr>
                <w:rFonts w:ascii="Arial Narrow" w:hAnsi="Arial Narrow"/>
                <w:sz w:val="20"/>
              </w:rPr>
              <w:t>Participants</w:t>
            </w:r>
            <w:r w:rsidRPr="004F4546">
              <w:rPr>
                <w:rFonts w:ascii="Arial Narrow" w:hAnsi="Arial Narrow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8080" w:type="dxa"/>
          </w:tcPr>
          <w:p w:rsidR="00A10956" w:rsidRPr="004F4546" w:rsidRDefault="00824E8F" w:rsidP="007327D4">
            <w:pPr>
              <w:spacing w:before="48" w:line="3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AGUIAH Léandre</w:t>
            </w:r>
            <w:r w:rsidR="00A333B0">
              <w:rPr>
                <w:rFonts w:ascii="Arial Narrow" w:hAnsi="Arial Narrow"/>
              </w:rPr>
              <w:t>, Jean Francois LOBE</w:t>
            </w:r>
            <w:r w:rsidR="007327D4">
              <w:rPr>
                <w:rFonts w:ascii="Arial Narrow" w:hAnsi="Arial Narrow"/>
              </w:rPr>
              <w:t>, KODJA Bicas, JUSTUS Emmanuel</w:t>
            </w:r>
          </w:p>
        </w:tc>
      </w:tr>
      <w:bookmarkEnd w:id="3"/>
      <w:tr w:rsidR="00A10956" w:rsidRPr="004F4546">
        <w:trPr>
          <w:cantSplit/>
          <w:trHeight w:hRule="exact" w:val="328"/>
        </w:trPr>
        <w:tc>
          <w:tcPr>
            <w:tcW w:w="1985" w:type="dxa"/>
            <w:tcBorders>
              <w:bottom w:val="single" w:sz="12" w:space="0" w:color="auto"/>
            </w:tcBorders>
          </w:tcPr>
          <w:p w:rsidR="00A10956" w:rsidRPr="004F4546" w:rsidRDefault="00A10956">
            <w:pPr>
              <w:tabs>
                <w:tab w:val="left" w:pos="1985"/>
              </w:tabs>
              <w:rPr>
                <w:rFonts w:ascii="Arial Narrow" w:hAnsi="Arial Narrow"/>
              </w:rPr>
            </w:pPr>
          </w:p>
        </w:tc>
        <w:tc>
          <w:tcPr>
            <w:tcW w:w="8080" w:type="dxa"/>
            <w:tcBorders>
              <w:bottom w:val="single" w:sz="12" w:space="0" w:color="auto"/>
            </w:tcBorders>
          </w:tcPr>
          <w:p w:rsidR="00A10956" w:rsidRPr="004F4546" w:rsidRDefault="00A10956">
            <w:pPr>
              <w:rPr>
                <w:rFonts w:ascii="Arial Narrow" w:hAnsi="Arial Narrow"/>
              </w:rPr>
            </w:pPr>
          </w:p>
        </w:tc>
      </w:tr>
      <w:tr w:rsidR="00824E8F" w:rsidRPr="004F4546">
        <w:trPr>
          <w:cantSplit/>
        </w:trPr>
        <w:tc>
          <w:tcPr>
            <w:tcW w:w="1985" w:type="dxa"/>
          </w:tcPr>
          <w:p w:rsidR="00824E8F" w:rsidRPr="004F4546" w:rsidRDefault="00824E8F">
            <w:pPr>
              <w:pStyle w:val="Titretableau"/>
              <w:tabs>
                <w:tab w:val="left" w:pos="1985"/>
              </w:tabs>
              <w:spacing w:before="180"/>
              <w:rPr>
                <w:rFonts w:ascii="Arial Narrow" w:hAnsi="Arial Narrow"/>
                <w:sz w:val="20"/>
              </w:rPr>
            </w:pPr>
            <w:bookmarkStart w:id="4" w:name="Participants" w:colFirst="1" w:colLast="4"/>
            <w:r w:rsidRPr="004F4546">
              <w:rPr>
                <w:rFonts w:ascii="Arial Narrow" w:hAnsi="Arial Narrow"/>
                <w:sz w:val="20"/>
              </w:rPr>
              <w:t>Diffusion à</w:t>
            </w:r>
            <w:r w:rsidRPr="004F4546">
              <w:rPr>
                <w:rFonts w:ascii="Arial Narrow" w:hAnsi="Arial Narrow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8080" w:type="dxa"/>
          </w:tcPr>
          <w:p w:rsidR="00824E8F" w:rsidRPr="004F4546" w:rsidRDefault="007327D4" w:rsidP="007327D4">
            <w:pPr>
              <w:spacing w:before="48" w:line="3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PADONOU Claude</w:t>
            </w:r>
            <w:r w:rsidR="00824E8F">
              <w:rPr>
                <w:rFonts w:ascii="Arial Narrow" w:hAnsi="Arial Narrow"/>
              </w:rPr>
              <w:t xml:space="preserve"> </w:t>
            </w:r>
            <w:r w:rsidR="002C3C81">
              <w:rPr>
                <w:rFonts w:ascii="Arial Narrow" w:hAnsi="Arial Narrow"/>
              </w:rPr>
              <w:t>,</w:t>
            </w:r>
            <w:r w:rsidR="00824E8F">
              <w:rPr>
                <w:rFonts w:ascii="Arial Narrow" w:hAnsi="Arial Narrow"/>
              </w:rPr>
              <w:t xml:space="preserve"> AGUIAH Léandr</w:t>
            </w:r>
            <w:r>
              <w:rPr>
                <w:rFonts w:ascii="Arial Narrow" w:hAnsi="Arial Narrow"/>
              </w:rPr>
              <w:t>e</w:t>
            </w:r>
          </w:p>
        </w:tc>
      </w:tr>
      <w:tr w:rsidR="00824E8F" w:rsidRPr="004F4546">
        <w:trPr>
          <w:cantSplit/>
        </w:trPr>
        <w:tc>
          <w:tcPr>
            <w:tcW w:w="1985" w:type="dxa"/>
          </w:tcPr>
          <w:p w:rsidR="00824E8F" w:rsidRPr="004F4546" w:rsidRDefault="00824E8F">
            <w:pPr>
              <w:pStyle w:val="Titretableau"/>
              <w:tabs>
                <w:tab w:val="left" w:pos="1985"/>
              </w:tabs>
              <w:spacing w:before="180"/>
              <w:rPr>
                <w:rFonts w:ascii="Arial Narrow" w:hAnsi="Arial Narrow"/>
                <w:sz w:val="20"/>
              </w:rPr>
            </w:pPr>
            <w:bookmarkStart w:id="5" w:name="Excusés" w:colFirst="1" w:colLast="4"/>
            <w:bookmarkEnd w:id="4"/>
            <w:r w:rsidRPr="004F4546">
              <w:rPr>
                <w:rFonts w:ascii="Arial Narrow" w:hAnsi="Arial Narrow"/>
                <w:sz w:val="20"/>
              </w:rPr>
              <w:t>Copie(s) à</w:t>
            </w:r>
          </w:p>
        </w:tc>
        <w:tc>
          <w:tcPr>
            <w:tcW w:w="8080" w:type="dxa"/>
          </w:tcPr>
          <w:p w:rsidR="00824E8F" w:rsidRPr="004F4546" w:rsidRDefault="00824E8F">
            <w:pPr>
              <w:spacing w:before="48" w:line="340" w:lineRule="exact"/>
              <w:rPr>
                <w:rFonts w:ascii="Arial Narrow" w:hAnsi="Arial Narrow"/>
              </w:rPr>
            </w:pPr>
          </w:p>
        </w:tc>
      </w:tr>
      <w:tr w:rsidR="00824E8F" w:rsidRPr="004F4546">
        <w:trPr>
          <w:cantSplit/>
          <w:hidden/>
        </w:trPr>
        <w:tc>
          <w:tcPr>
            <w:tcW w:w="1985" w:type="dxa"/>
          </w:tcPr>
          <w:p w:rsidR="00824E8F" w:rsidRPr="004F4546" w:rsidRDefault="00824E8F">
            <w:pPr>
              <w:pStyle w:val="Titretableau"/>
              <w:tabs>
                <w:tab w:val="left" w:pos="1985"/>
              </w:tabs>
              <w:spacing w:before="180"/>
              <w:rPr>
                <w:rFonts w:ascii="Arial Narrow" w:hAnsi="Arial Narrow"/>
                <w:b w:val="0"/>
                <w:sz w:val="20"/>
              </w:rPr>
            </w:pPr>
            <w:bookmarkStart w:id="6" w:name="DateHeureLieu" w:colFirst="1" w:colLast="4"/>
            <w:bookmarkEnd w:id="5"/>
            <w:r w:rsidRPr="004F4546">
              <w:rPr>
                <w:rFonts w:ascii="Arial Narrow" w:hAnsi="Arial Narrow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8080" w:type="dxa"/>
          </w:tcPr>
          <w:p w:rsidR="00824E8F" w:rsidRPr="004F4546" w:rsidRDefault="00824E8F">
            <w:pPr>
              <w:spacing w:before="48" w:line="340" w:lineRule="exact"/>
              <w:rPr>
                <w:rFonts w:ascii="Arial Narrow" w:hAnsi="Arial Narrow"/>
              </w:rPr>
            </w:pPr>
          </w:p>
        </w:tc>
      </w:tr>
      <w:bookmarkEnd w:id="6"/>
      <w:tr w:rsidR="00824E8F" w:rsidRPr="004F4546">
        <w:trPr>
          <w:cantSplit/>
          <w:trHeight w:hRule="exact" w:val="200"/>
        </w:trPr>
        <w:tc>
          <w:tcPr>
            <w:tcW w:w="1985" w:type="dxa"/>
            <w:tcBorders>
              <w:bottom w:val="single" w:sz="12" w:space="0" w:color="auto"/>
            </w:tcBorders>
          </w:tcPr>
          <w:p w:rsidR="00824E8F" w:rsidRPr="004F4546" w:rsidRDefault="00824E8F">
            <w:pPr>
              <w:tabs>
                <w:tab w:val="left" w:pos="1985"/>
              </w:tabs>
              <w:rPr>
                <w:rFonts w:ascii="Arial Narrow" w:hAnsi="Arial Narrow"/>
              </w:rPr>
            </w:pPr>
          </w:p>
        </w:tc>
        <w:tc>
          <w:tcPr>
            <w:tcW w:w="8080" w:type="dxa"/>
            <w:tcBorders>
              <w:bottom w:val="single" w:sz="12" w:space="0" w:color="auto"/>
            </w:tcBorders>
          </w:tcPr>
          <w:p w:rsidR="00824E8F" w:rsidRPr="004F4546" w:rsidRDefault="00824E8F">
            <w:pPr>
              <w:rPr>
                <w:rFonts w:ascii="Arial Narrow" w:hAnsi="Arial Narrow"/>
              </w:rPr>
            </w:pPr>
          </w:p>
        </w:tc>
      </w:tr>
      <w:tr w:rsidR="00824E8F" w:rsidRPr="004F4546">
        <w:trPr>
          <w:cantSplit/>
        </w:trPr>
        <w:tc>
          <w:tcPr>
            <w:tcW w:w="1985" w:type="dxa"/>
            <w:tcBorders>
              <w:top w:val="single" w:sz="12" w:space="0" w:color="auto"/>
            </w:tcBorders>
          </w:tcPr>
          <w:p w:rsidR="00824E8F" w:rsidRPr="004F4546" w:rsidRDefault="00824E8F">
            <w:pPr>
              <w:pStyle w:val="Titretableau"/>
              <w:tabs>
                <w:tab w:val="left" w:pos="1985"/>
              </w:tabs>
              <w:spacing w:before="180"/>
              <w:rPr>
                <w:rFonts w:ascii="Arial Narrow" w:hAnsi="Arial Narrow"/>
                <w:sz w:val="20"/>
              </w:rPr>
            </w:pPr>
            <w:bookmarkStart w:id="7" w:name="Objet" w:colFirst="1" w:colLast="4"/>
            <w:r w:rsidRPr="004F4546">
              <w:rPr>
                <w:rFonts w:ascii="Arial Narrow" w:hAnsi="Arial Narrow"/>
                <w:sz w:val="20"/>
              </w:rPr>
              <w:t>Objet</w:t>
            </w:r>
            <w:r w:rsidRPr="004F4546">
              <w:rPr>
                <w:rFonts w:ascii="Arial Narrow" w:hAnsi="Arial Narrow"/>
                <w:b w:val="0"/>
                <w:vanish/>
                <w:color w:val="008080"/>
                <w:sz w:val="20"/>
              </w:rPr>
              <w:tab/>
            </w:r>
          </w:p>
        </w:tc>
        <w:tc>
          <w:tcPr>
            <w:tcW w:w="8080" w:type="dxa"/>
            <w:tcBorders>
              <w:top w:val="single" w:sz="12" w:space="0" w:color="auto"/>
            </w:tcBorders>
          </w:tcPr>
          <w:p w:rsidR="00824E8F" w:rsidRPr="004F4546" w:rsidRDefault="00651455" w:rsidP="00824E8F">
            <w:pPr>
              <w:spacing w:before="48" w:line="340" w:lineRule="exac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Réca</w:t>
            </w:r>
            <w:r w:rsidR="00CF3265">
              <w:rPr>
                <w:rFonts w:ascii="Arial Narrow" w:hAnsi="Arial Narrow"/>
                <w:b/>
              </w:rPr>
              <w:t>pitulatif des activités en cour</w:t>
            </w:r>
            <w:r>
              <w:rPr>
                <w:rFonts w:ascii="Arial Narrow" w:hAnsi="Arial Narrow"/>
                <w:b/>
              </w:rPr>
              <w:t xml:space="preserve"> d’exécution </w:t>
            </w:r>
            <w:r w:rsidR="00EF7CD2">
              <w:rPr>
                <w:rFonts w:ascii="Arial Narrow" w:hAnsi="Arial Narrow"/>
                <w:b/>
              </w:rPr>
              <w:t xml:space="preserve"> </w:t>
            </w:r>
          </w:p>
        </w:tc>
      </w:tr>
      <w:bookmarkEnd w:id="7"/>
      <w:tr w:rsidR="00824E8F" w:rsidRPr="004F4546">
        <w:trPr>
          <w:cantSplit/>
          <w:trHeight w:hRule="exact" w:val="200"/>
        </w:trPr>
        <w:tc>
          <w:tcPr>
            <w:tcW w:w="1985" w:type="dxa"/>
          </w:tcPr>
          <w:p w:rsidR="00824E8F" w:rsidRPr="004F4546" w:rsidRDefault="00824E8F">
            <w:pPr>
              <w:tabs>
                <w:tab w:val="left" w:pos="1985"/>
              </w:tabs>
              <w:rPr>
                <w:rFonts w:ascii="Arial Narrow" w:hAnsi="Arial Narrow"/>
              </w:rPr>
            </w:pPr>
          </w:p>
        </w:tc>
        <w:tc>
          <w:tcPr>
            <w:tcW w:w="8080" w:type="dxa"/>
          </w:tcPr>
          <w:p w:rsidR="00824E8F" w:rsidRPr="004F4546" w:rsidRDefault="00824E8F">
            <w:pPr>
              <w:rPr>
                <w:rFonts w:ascii="Arial Narrow" w:hAnsi="Arial Narrow"/>
              </w:rPr>
            </w:pPr>
          </w:p>
        </w:tc>
      </w:tr>
      <w:tr w:rsidR="00824E8F" w:rsidRPr="004F4546">
        <w:trPr>
          <w:cantSplit/>
          <w:trHeight w:hRule="exact" w:val="200"/>
        </w:trPr>
        <w:tc>
          <w:tcPr>
            <w:tcW w:w="1985" w:type="dxa"/>
            <w:tcBorders>
              <w:bottom w:val="single" w:sz="12" w:space="0" w:color="auto"/>
            </w:tcBorders>
          </w:tcPr>
          <w:p w:rsidR="00824E8F" w:rsidRPr="004F4546" w:rsidRDefault="00824E8F">
            <w:pPr>
              <w:tabs>
                <w:tab w:val="left" w:pos="1985"/>
              </w:tabs>
              <w:rPr>
                <w:rFonts w:ascii="Arial Narrow" w:hAnsi="Arial Narrow"/>
              </w:rPr>
            </w:pPr>
          </w:p>
        </w:tc>
        <w:tc>
          <w:tcPr>
            <w:tcW w:w="8080" w:type="dxa"/>
            <w:tcBorders>
              <w:bottom w:val="single" w:sz="12" w:space="0" w:color="auto"/>
            </w:tcBorders>
          </w:tcPr>
          <w:p w:rsidR="00824E8F" w:rsidRPr="004F4546" w:rsidRDefault="00824E8F">
            <w:pPr>
              <w:rPr>
                <w:rFonts w:ascii="Arial Narrow" w:hAnsi="Arial Narrow"/>
              </w:rPr>
            </w:pPr>
          </w:p>
        </w:tc>
      </w:tr>
    </w:tbl>
    <w:p w:rsidR="00A10956" w:rsidRPr="004F4546" w:rsidRDefault="00A10956">
      <w:pPr>
        <w:pStyle w:val="Corpsdetexte"/>
        <w:rPr>
          <w:rFonts w:ascii="Arial Narrow" w:hAnsi="Arial Narrow"/>
          <w:sz w:val="20"/>
        </w:rPr>
      </w:pPr>
    </w:p>
    <w:p w:rsidR="004F4546" w:rsidRPr="00EF7CD2" w:rsidRDefault="004F4546" w:rsidP="00EF7CD2">
      <w:pPr>
        <w:pStyle w:val="Titre1"/>
        <w:numPr>
          <w:ilvl w:val="0"/>
          <w:numId w:val="0"/>
        </w:numPr>
        <w:jc w:val="left"/>
        <w:rPr>
          <w:rFonts w:ascii="Arial Narrow" w:hAnsi="Arial Narrow"/>
          <w:sz w:val="20"/>
        </w:rPr>
      </w:pPr>
      <w:r w:rsidRPr="004F4546">
        <w:rPr>
          <w:rFonts w:ascii="Arial Narrow" w:hAnsi="Arial Narrow"/>
          <w:sz w:val="20"/>
        </w:rPr>
        <w:t>Ordre du jour</w:t>
      </w:r>
    </w:p>
    <w:p w:rsidR="00EA30AC" w:rsidRDefault="00EF7CD2">
      <w:pPr>
        <w:pStyle w:val="Corpsdetexte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1</w:t>
      </w:r>
      <w:r w:rsidR="001917F5">
        <w:rPr>
          <w:rFonts w:ascii="Arial Narrow" w:hAnsi="Arial Narrow"/>
          <w:b/>
          <w:sz w:val="20"/>
        </w:rPr>
        <w:t xml:space="preserve">/ </w:t>
      </w:r>
      <w:r w:rsidR="00407F2F">
        <w:rPr>
          <w:rFonts w:ascii="Arial Narrow" w:hAnsi="Arial Narrow"/>
          <w:b/>
          <w:sz w:val="20"/>
        </w:rPr>
        <w:t xml:space="preserve">Point des activités </w:t>
      </w:r>
      <w:r w:rsidR="00CF3265">
        <w:rPr>
          <w:rFonts w:ascii="Arial Narrow" w:hAnsi="Arial Narrow"/>
          <w:b/>
          <w:sz w:val="20"/>
        </w:rPr>
        <w:t>en cour d’exécution</w:t>
      </w:r>
    </w:p>
    <w:p w:rsidR="000826E6" w:rsidRPr="00EA30AC" w:rsidRDefault="00EF7CD2">
      <w:pPr>
        <w:pStyle w:val="Corpsdetexte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2</w:t>
      </w:r>
      <w:r w:rsidR="000826E6">
        <w:rPr>
          <w:rFonts w:ascii="Arial Narrow" w:hAnsi="Arial Narrow"/>
          <w:b/>
          <w:sz w:val="20"/>
        </w:rPr>
        <w:t>/ Divers</w:t>
      </w:r>
    </w:p>
    <w:p w:rsidR="00A10956" w:rsidRPr="0079767A" w:rsidRDefault="004F4546" w:rsidP="00CC3E0A">
      <w:pPr>
        <w:pStyle w:val="Titre2"/>
        <w:numPr>
          <w:ilvl w:val="0"/>
          <w:numId w:val="0"/>
        </w:numPr>
        <w:ind w:left="1416" w:hanging="708"/>
        <w:jc w:val="left"/>
        <w:rPr>
          <w:rFonts w:ascii="Arial Narrow" w:hAnsi="Arial Narrow"/>
          <w:b/>
          <w:snapToGrid w:val="0"/>
          <w:color w:val="FF0000"/>
          <w:sz w:val="20"/>
        </w:rPr>
      </w:pPr>
      <w:r w:rsidRPr="0079767A">
        <w:rPr>
          <w:rFonts w:ascii="Arial Narrow" w:hAnsi="Arial Narrow"/>
          <w:b/>
          <w:snapToGrid w:val="0"/>
          <w:color w:val="FF0000"/>
          <w:sz w:val="20"/>
        </w:rPr>
        <w:t>Rés</w:t>
      </w:r>
      <w:r w:rsidR="00A10956" w:rsidRPr="0079767A">
        <w:rPr>
          <w:rFonts w:ascii="Arial Narrow" w:hAnsi="Arial Narrow"/>
          <w:b/>
          <w:snapToGrid w:val="0"/>
          <w:color w:val="FF0000"/>
          <w:sz w:val="20"/>
        </w:rPr>
        <w:t>umé</w:t>
      </w:r>
      <w:r w:rsidR="0079767A" w:rsidRPr="0079767A">
        <w:rPr>
          <w:rFonts w:ascii="Arial Narrow" w:hAnsi="Arial Narrow"/>
          <w:b/>
          <w:snapToGrid w:val="0"/>
          <w:color w:val="FF0000"/>
          <w:sz w:val="20"/>
        </w:rPr>
        <w:t> :</w:t>
      </w:r>
    </w:p>
    <w:p w:rsidR="0079767A" w:rsidRPr="0079767A" w:rsidRDefault="0079767A" w:rsidP="0079767A">
      <w:pPr>
        <w:pStyle w:val="Corpsdetexte"/>
        <w:rPr>
          <w:rFonts w:ascii="Arial Narrow" w:hAnsi="Arial Narrow"/>
          <w:bCs/>
          <w:sz w:val="20"/>
        </w:rPr>
      </w:pPr>
      <w:r w:rsidRPr="0079767A">
        <w:rPr>
          <w:rFonts w:ascii="Arial Narrow" w:hAnsi="Arial Narrow"/>
          <w:bCs/>
          <w:sz w:val="20"/>
        </w:rPr>
        <w:t>La réunion d</w:t>
      </w:r>
      <w:r w:rsidR="00824E8F">
        <w:rPr>
          <w:rFonts w:ascii="Arial Narrow" w:hAnsi="Arial Narrow"/>
          <w:bCs/>
          <w:sz w:val="20"/>
        </w:rPr>
        <w:t xml:space="preserve">u département </w:t>
      </w:r>
      <w:r w:rsidRPr="0079767A">
        <w:rPr>
          <w:rFonts w:ascii="Arial Narrow" w:hAnsi="Arial Narrow"/>
          <w:bCs/>
          <w:sz w:val="20"/>
        </w:rPr>
        <w:t xml:space="preserve">a démarré ce jour à </w:t>
      </w:r>
      <w:r w:rsidR="00EF7CD2">
        <w:rPr>
          <w:rFonts w:ascii="Arial Narrow" w:hAnsi="Arial Narrow"/>
          <w:bCs/>
          <w:sz w:val="20"/>
        </w:rPr>
        <w:t>16</w:t>
      </w:r>
      <w:r w:rsidR="00407F2F">
        <w:rPr>
          <w:rFonts w:ascii="Arial Narrow" w:hAnsi="Arial Narrow"/>
          <w:bCs/>
          <w:sz w:val="20"/>
        </w:rPr>
        <w:t>h</w:t>
      </w:r>
      <w:r w:rsidRPr="0079767A">
        <w:rPr>
          <w:rFonts w:ascii="Arial Narrow" w:hAnsi="Arial Narrow"/>
          <w:bCs/>
          <w:sz w:val="20"/>
        </w:rPr>
        <w:t xml:space="preserve"> </w:t>
      </w:r>
      <w:r w:rsidR="00EF7CD2">
        <w:rPr>
          <w:rFonts w:ascii="Arial Narrow" w:hAnsi="Arial Narrow"/>
          <w:bCs/>
          <w:sz w:val="20"/>
        </w:rPr>
        <w:t xml:space="preserve">48 </w:t>
      </w:r>
      <w:r w:rsidRPr="0079767A">
        <w:rPr>
          <w:rFonts w:ascii="Arial Narrow" w:hAnsi="Arial Narrow"/>
          <w:bCs/>
          <w:sz w:val="20"/>
        </w:rPr>
        <w:t xml:space="preserve">et se </w:t>
      </w:r>
      <w:r w:rsidR="00C6298A">
        <w:rPr>
          <w:rFonts w:ascii="Arial Narrow" w:hAnsi="Arial Narrow"/>
          <w:bCs/>
          <w:sz w:val="20"/>
        </w:rPr>
        <w:t>ré</w:t>
      </w:r>
      <w:r w:rsidRPr="0079767A">
        <w:rPr>
          <w:rFonts w:ascii="Arial Narrow" w:hAnsi="Arial Narrow"/>
          <w:bCs/>
          <w:sz w:val="20"/>
        </w:rPr>
        <w:t>sume comme suit :</w:t>
      </w:r>
    </w:p>
    <w:p w:rsidR="00CF3265" w:rsidRDefault="00CF3265" w:rsidP="00CF3265">
      <w:pPr>
        <w:pStyle w:val="Corpsdetexte"/>
        <w:numPr>
          <w:ilvl w:val="0"/>
          <w:numId w:val="35"/>
        </w:numPr>
        <w:rPr>
          <w:rFonts w:ascii="Arial Narrow" w:hAnsi="Arial Narrow"/>
          <w:bCs/>
          <w:sz w:val="20"/>
        </w:rPr>
      </w:pPr>
      <w:r>
        <w:rPr>
          <w:rFonts w:ascii="Arial Narrow" w:hAnsi="Arial Narrow"/>
          <w:b/>
          <w:sz w:val="20"/>
        </w:rPr>
        <w:t>Point des activités en cour d’exécution</w:t>
      </w:r>
      <w:r w:rsidRPr="00407F2F">
        <w:rPr>
          <w:rFonts w:ascii="Arial Narrow" w:hAnsi="Arial Narrow"/>
          <w:bCs/>
          <w:sz w:val="20"/>
        </w:rPr>
        <w:t xml:space="preserve"> </w:t>
      </w:r>
    </w:p>
    <w:p w:rsidR="00407F2F" w:rsidRDefault="00407F2F" w:rsidP="00407F2F">
      <w:pPr>
        <w:pStyle w:val="Corpsdetexte"/>
        <w:numPr>
          <w:ilvl w:val="0"/>
          <w:numId w:val="24"/>
        </w:numPr>
        <w:rPr>
          <w:rFonts w:ascii="Arial Narrow" w:hAnsi="Arial Narrow"/>
          <w:bCs/>
          <w:sz w:val="20"/>
        </w:rPr>
      </w:pPr>
      <w:r w:rsidRPr="00407F2F">
        <w:rPr>
          <w:rFonts w:ascii="Arial Narrow" w:hAnsi="Arial Narrow"/>
          <w:bCs/>
          <w:sz w:val="20"/>
        </w:rPr>
        <w:t xml:space="preserve">Mise </w:t>
      </w:r>
      <w:r>
        <w:rPr>
          <w:rFonts w:ascii="Arial Narrow" w:hAnsi="Arial Narrow"/>
          <w:bCs/>
          <w:sz w:val="20"/>
        </w:rPr>
        <w:t xml:space="preserve">en place des outils de collabration indispensable au niveau filiales afin de </w:t>
      </w:r>
      <w:r w:rsidR="0013442A">
        <w:rPr>
          <w:rFonts w:ascii="Arial Narrow" w:hAnsi="Arial Narrow"/>
          <w:bCs/>
          <w:sz w:val="20"/>
        </w:rPr>
        <w:t>faciliter surtout l’échange des clients av</w:t>
      </w:r>
      <w:r w:rsidR="00EF7CD2">
        <w:rPr>
          <w:rFonts w:ascii="Arial Narrow" w:hAnsi="Arial Narrow"/>
          <w:bCs/>
          <w:sz w:val="20"/>
        </w:rPr>
        <w:t xml:space="preserve">ant la fin du premier trimestre :  souci de connexion internet en Côte-d’ivoire </w:t>
      </w:r>
    </w:p>
    <w:p w:rsidR="004568A1" w:rsidRDefault="004568A1" w:rsidP="00407F2F">
      <w:pPr>
        <w:pStyle w:val="Corpsdetexte"/>
        <w:numPr>
          <w:ilvl w:val="0"/>
          <w:numId w:val="24"/>
        </w:num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>Interconnection des téléphones IP sous Astérisk</w:t>
      </w:r>
    </w:p>
    <w:p w:rsidR="0013442A" w:rsidRPr="00E128C0" w:rsidRDefault="0013442A" w:rsidP="00407F2F">
      <w:pPr>
        <w:pStyle w:val="Corpsdetexte"/>
        <w:numPr>
          <w:ilvl w:val="0"/>
          <w:numId w:val="24"/>
        </w:numPr>
        <w:rPr>
          <w:rFonts w:ascii="Arial Narrow" w:hAnsi="Arial Narrow"/>
          <w:bCs/>
          <w:i/>
          <w:sz w:val="20"/>
        </w:rPr>
      </w:pPr>
      <w:r>
        <w:rPr>
          <w:rFonts w:ascii="Arial Narrow" w:hAnsi="Arial Narrow"/>
          <w:bCs/>
          <w:sz w:val="20"/>
        </w:rPr>
        <w:t>Mise en place d’un outil de video</w:t>
      </w:r>
      <w:r w:rsidR="00EF7CD2">
        <w:rPr>
          <w:rFonts w:ascii="Arial Narrow" w:hAnsi="Arial Narrow"/>
          <w:bCs/>
          <w:sz w:val="20"/>
        </w:rPr>
        <w:t xml:space="preserve"> conférence d’ici deux semaines : </w:t>
      </w:r>
      <w:r w:rsidR="00EF7CD2" w:rsidRPr="00E128C0">
        <w:rPr>
          <w:rFonts w:ascii="Arial Narrow" w:hAnsi="Arial Narrow"/>
          <w:bCs/>
          <w:i/>
          <w:sz w:val="20"/>
        </w:rPr>
        <w:t>utilisation du lien de mee</w:t>
      </w:r>
      <w:r w:rsidR="00651455" w:rsidRPr="00E128C0">
        <w:rPr>
          <w:rFonts w:ascii="Arial Narrow" w:hAnsi="Arial Narrow"/>
          <w:bCs/>
          <w:i/>
          <w:sz w:val="20"/>
        </w:rPr>
        <w:t>ting (https://appear.in/digitalMcb)</w:t>
      </w:r>
    </w:p>
    <w:p w:rsidR="0043797D" w:rsidRDefault="0013442A" w:rsidP="0043797D">
      <w:pPr>
        <w:pStyle w:val="Corpsdetexte"/>
        <w:numPr>
          <w:ilvl w:val="0"/>
          <w:numId w:val="24"/>
        </w:num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>Créer un fichier pour les licences du goupe</w:t>
      </w:r>
      <w:r w:rsidR="00EF7CD2">
        <w:rPr>
          <w:rFonts w:ascii="Arial Narrow" w:hAnsi="Arial Narrow"/>
          <w:bCs/>
          <w:sz w:val="20"/>
        </w:rPr>
        <w:t xml:space="preserve"> </w:t>
      </w:r>
      <w:r w:rsidR="00651455" w:rsidRPr="00E128C0">
        <w:rPr>
          <w:rFonts w:ascii="Arial Narrow" w:hAnsi="Arial Narrow"/>
          <w:bCs/>
          <w:i/>
          <w:sz w:val="20"/>
        </w:rPr>
        <w:t>(sera fait le 23/01/2018)</w:t>
      </w:r>
      <w:r w:rsidR="00651455">
        <w:rPr>
          <w:rFonts w:ascii="Arial Narrow" w:hAnsi="Arial Narrow"/>
          <w:bCs/>
          <w:sz w:val="20"/>
        </w:rPr>
        <w:t xml:space="preserve"> </w:t>
      </w:r>
    </w:p>
    <w:p w:rsidR="0013442A" w:rsidRPr="0043797D" w:rsidRDefault="0013442A" w:rsidP="0043797D">
      <w:pPr>
        <w:pStyle w:val="Corpsdetexte"/>
        <w:numPr>
          <w:ilvl w:val="0"/>
          <w:numId w:val="24"/>
        </w:numPr>
        <w:rPr>
          <w:rFonts w:ascii="Arial Narrow" w:hAnsi="Arial Narrow"/>
          <w:bCs/>
          <w:sz w:val="20"/>
        </w:rPr>
      </w:pPr>
      <w:r w:rsidRPr="0043797D">
        <w:rPr>
          <w:rFonts w:ascii="Arial Narrow" w:hAnsi="Arial Narrow"/>
          <w:bCs/>
          <w:sz w:val="20"/>
        </w:rPr>
        <w:t>Faire une maintenance préventive chaque semaine</w:t>
      </w:r>
      <w:r w:rsidR="00651455" w:rsidRPr="0043797D">
        <w:rPr>
          <w:rFonts w:ascii="Arial Narrow" w:hAnsi="Arial Narrow"/>
          <w:bCs/>
          <w:sz w:val="20"/>
        </w:rPr>
        <w:t xml:space="preserve"> </w:t>
      </w:r>
      <w:r w:rsidR="0043797D" w:rsidRPr="0043797D">
        <w:rPr>
          <w:rFonts w:ascii="Arial Narrow" w:hAnsi="Arial Narrow"/>
          <w:bCs/>
          <w:sz w:val="20"/>
        </w:rPr>
        <w:t xml:space="preserve">suivi d’un fichier pour avoir les détails des </w:t>
      </w:r>
      <w:r w:rsidR="0043797D" w:rsidRPr="0043797D">
        <w:rPr>
          <w:rFonts w:asciiTheme="minorHAnsi" w:hAnsiTheme="minorHAnsi"/>
        </w:rPr>
        <w:t xml:space="preserve">dysfonctionnement </w:t>
      </w:r>
      <w:r w:rsidR="0043797D" w:rsidRPr="0043797D">
        <w:rPr>
          <w:rFonts w:ascii="Arial Narrow" w:hAnsi="Arial Narrow"/>
          <w:bCs/>
          <w:i/>
          <w:sz w:val="20"/>
        </w:rPr>
        <w:t xml:space="preserve"> </w:t>
      </w:r>
      <w:r w:rsidR="00651455" w:rsidRPr="0043797D">
        <w:rPr>
          <w:rFonts w:ascii="Arial Narrow" w:hAnsi="Arial Narrow"/>
          <w:bCs/>
          <w:i/>
          <w:sz w:val="20"/>
        </w:rPr>
        <w:t>( déjà commencé)</w:t>
      </w:r>
    </w:p>
    <w:p w:rsidR="0013442A" w:rsidRDefault="0013442A" w:rsidP="00407F2F">
      <w:pPr>
        <w:pStyle w:val="Corpsdetexte"/>
        <w:numPr>
          <w:ilvl w:val="0"/>
          <w:numId w:val="24"/>
        </w:num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>Faire un point le lundi sur l’outil de monitoring (Zabbix ou Nagios)</w:t>
      </w:r>
      <w:r w:rsidR="00651455">
        <w:rPr>
          <w:rFonts w:ascii="Arial Narrow" w:hAnsi="Arial Narrow"/>
          <w:bCs/>
          <w:sz w:val="20"/>
        </w:rPr>
        <w:t> : utilisation de FAN ; installation du serveur ;configuration du</w:t>
      </w:r>
      <w:r w:rsidR="00E128C0">
        <w:rPr>
          <w:rFonts w:ascii="Arial Narrow" w:hAnsi="Arial Narrow"/>
          <w:bCs/>
          <w:sz w:val="20"/>
        </w:rPr>
        <w:t xml:space="preserve"> serveur ; souci de mise à jour</w:t>
      </w:r>
    </w:p>
    <w:p w:rsidR="0013442A" w:rsidRDefault="008A6964" w:rsidP="00407F2F">
      <w:pPr>
        <w:pStyle w:val="Corpsdetexte"/>
        <w:numPr>
          <w:ilvl w:val="0"/>
          <w:numId w:val="24"/>
        </w:num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>Nettoyage physique des équipements dans la salle technique tous les samedis</w:t>
      </w:r>
      <w:r w:rsidR="00651455">
        <w:rPr>
          <w:rFonts w:ascii="Arial Narrow" w:hAnsi="Arial Narrow"/>
          <w:bCs/>
          <w:sz w:val="20"/>
        </w:rPr>
        <w:t xml:space="preserve"> (déjà commencé)</w:t>
      </w:r>
    </w:p>
    <w:p w:rsidR="008A6964" w:rsidRDefault="008A6964" w:rsidP="00407F2F">
      <w:pPr>
        <w:pStyle w:val="Corpsdetexte"/>
        <w:numPr>
          <w:ilvl w:val="0"/>
          <w:numId w:val="24"/>
        </w:num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>Seance de formation pour les Teams leaders</w:t>
      </w:r>
      <w:r w:rsidR="00E128C0">
        <w:rPr>
          <w:rFonts w:ascii="Arial Narrow" w:hAnsi="Arial Narrow"/>
          <w:bCs/>
          <w:sz w:val="20"/>
        </w:rPr>
        <w:t xml:space="preserve"> </w:t>
      </w:r>
      <w:r w:rsidR="000E5D84">
        <w:rPr>
          <w:rFonts w:ascii="Arial Narrow" w:hAnsi="Arial Narrow"/>
          <w:bCs/>
          <w:sz w:val="20"/>
        </w:rPr>
        <w:t>sur maintenance informatique, reporting et supervision</w:t>
      </w:r>
    </w:p>
    <w:p w:rsidR="008A6964" w:rsidRDefault="008A6964" w:rsidP="00407F2F">
      <w:pPr>
        <w:pStyle w:val="Corpsdetexte"/>
        <w:numPr>
          <w:ilvl w:val="0"/>
          <w:numId w:val="24"/>
        </w:num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>Faire un planning pour la maintenance préventive de tout le flot suivir d’un rapport</w:t>
      </w:r>
      <w:r w:rsidR="004568A1">
        <w:rPr>
          <w:rFonts w:ascii="Arial Narrow" w:hAnsi="Arial Narrow"/>
          <w:bCs/>
          <w:sz w:val="20"/>
        </w:rPr>
        <w:t xml:space="preserve"> (déjà commencé)</w:t>
      </w:r>
    </w:p>
    <w:p w:rsidR="008A6964" w:rsidRDefault="008A6964" w:rsidP="00407F2F">
      <w:pPr>
        <w:pStyle w:val="Corpsdetexte"/>
        <w:numPr>
          <w:ilvl w:val="0"/>
          <w:numId w:val="24"/>
        </w:num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 xml:space="preserve">Suivir du parc informatique : faire un point </w:t>
      </w:r>
      <w:r w:rsidR="00451D6F">
        <w:rPr>
          <w:rFonts w:ascii="Arial Narrow" w:hAnsi="Arial Narrow"/>
          <w:bCs/>
          <w:sz w:val="20"/>
        </w:rPr>
        <w:t xml:space="preserve">des équipements fonctionnels ou non </w:t>
      </w:r>
      <w:r>
        <w:rPr>
          <w:rFonts w:ascii="Arial Narrow" w:hAnsi="Arial Narrow"/>
          <w:bCs/>
          <w:sz w:val="20"/>
        </w:rPr>
        <w:t>chaqu</w:t>
      </w:r>
      <w:r w:rsidR="000E5D84">
        <w:rPr>
          <w:rFonts w:ascii="Arial Narrow" w:hAnsi="Arial Narrow"/>
          <w:bCs/>
          <w:sz w:val="20"/>
        </w:rPr>
        <w:t>e semaine (en cour d’exécutions)</w:t>
      </w:r>
    </w:p>
    <w:p w:rsidR="00BE2DFD" w:rsidRDefault="00BE2DFD" w:rsidP="008A6964">
      <w:pPr>
        <w:pStyle w:val="Corpsdetexte"/>
        <w:numPr>
          <w:ilvl w:val="0"/>
          <w:numId w:val="24"/>
        </w:num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>Prendre RDV avec les différents</w:t>
      </w:r>
      <w:r w:rsidR="00E06241">
        <w:rPr>
          <w:rFonts w:ascii="Arial Narrow" w:hAnsi="Arial Narrow"/>
          <w:bCs/>
          <w:sz w:val="20"/>
        </w:rPr>
        <w:t xml:space="preserve"> départements afin de faire le point des lecteurs qui leurs sont associés</w:t>
      </w:r>
      <w:r w:rsidR="00E128C0">
        <w:rPr>
          <w:rFonts w:ascii="Arial Narrow" w:hAnsi="Arial Narrow"/>
          <w:bCs/>
          <w:sz w:val="20"/>
        </w:rPr>
        <w:t xml:space="preserve"> (déjà fait)</w:t>
      </w:r>
    </w:p>
    <w:p w:rsidR="004568A1" w:rsidRDefault="004568A1" w:rsidP="004568A1">
      <w:pPr>
        <w:pStyle w:val="Corpsdetexte"/>
        <w:numPr>
          <w:ilvl w:val="0"/>
          <w:numId w:val="24"/>
        </w:num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>Plan pour vérifier l’intégrité et la confidentialité des données : services sécurités</w:t>
      </w:r>
    </w:p>
    <w:p w:rsidR="004568A1" w:rsidRDefault="004568A1" w:rsidP="004568A1">
      <w:pPr>
        <w:pStyle w:val="Corpsdetexte"/>
        <w:numPr>
          <w:ilvl w:val="0"/>
          <w:numId w:val="24"/>
        </w:num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>Formations sur Nixxis au teams leaders volet agent et volet supervision</w:t>
      </w:r>
    </w:p>
    <w:p w:rsidR="004568A1" w:rsidRPr="004568A1" w:rsidRDefault="004568A1" w:rsidP="004568A1">
      <w:pPr>
        <w:pStyle w:val="Corpsdetexte"/>
        <w:numPr>
          <w:ilvl w:val="0"/>
          <w:numId w:val="24"/>
        </w:num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lastRenderedPageBreak/>
        <w:t xml:space="preserve">Monitoring des onduleurs </w:t>
      </w:r>
    </w:p>
    <w:p w:rsidR="00CF3265" w:rsidRDefault="00CF3265" w:rsidP="00CF3265">
      <w:pPr>
        <w:pStyle w:val="Corpsdetexte"/>
        <w:rPr>
          <w:rFonts w:ascii="Arial Narrow" w:hAnsi="Arial Narrow"/>
          <w:bCs/>
          <w:sz w:val="20"/>
        </w:rPr>
      </w:pPr>
    </w:p>
    <w:p w:rsidR="000826E6" w:rsidRPr="000826E6" w:rsidRDefault="000826E6" w:rsidP="00CF3265">
      <w:pPr>
        <w:pStyle w:val="Corpsdetexte"/>
        <w:numPr>
          <w:ilvl w:val="0"/>
          <w:numId w:val="35"/>
        </w:numPr>
        <w:rPr>
          <w:rFonts w:ascii="Arial Narrow" w:hAnsi="Arial Narrow"/>
          <w:b/>
          <w:bCs/>
          <w:sz w:val="20"/>
          <w:u w:val="single"/>
        </w:rPr>
      </w:pPr>
      <w:r w:rsidRPr="000826E6">
        <w:rPr>
          <w:rFonts w:ascii="Arial Narrow" w:hAnsi="Arial Narrow"/>
          <w:b/>
          <w:bCs/>
          <w:sz w:val="20"/>
          <w:u w:val="single"/>
        </w:rPr>
        <w:t>Divers</w:t>
      </w:r>
    </w:p>
    <w:p w:rsidR="004568A1" w:rsidRDefault="004568A1" w:rsidP="004568A1">
      <w:pPr>
        <w:pStyle w:val="Paragraphedeliste"/>
        <w:numPr>
          <w:ilvl w:val="0"/>
          <w:numId w:val="31"/>
        </w:numPr>
      </w:pPr>
      <w:r>
        <w:t>Les micro-déconnexions du réseau : switch Soupçonné</w:t>
      </w:r>
    </w:p>
    <w:p w:rsidR="004568A1" w:rsidRDefault="004568A1" w:rsidP="004568A1">
      <w:pPr>
        <w:pStyle w:val="Paragraphedeliste"/>
        <w:numPr>
          <w:ilvl w:val="0"/>
          <w:numId w:val="31"/>
        </w:numPr>
      </w:pPr>
      <w:r>
        <w:t>Manque d’espace sur le SQL</w:t>
      </w:r>
    </w:p>
    <w:p w:rsidR="00DC7417" w:rsidRDefault="00DC7417" w:rsidP="004568A1">
      <w:pPr>
        <w:pStyle w:val="Paragraphedeliste"/>
        <w:numPr>
          <w:ilvl w:val="0"/>
          <w:numId w:val="31"/>
        </w:numPr>
      </w:pPr>
      <w:r>
        <w:t>Archivages des données</w:t>
      </w:r>
    </w:p>
    <w:p w:rsidR="004568A1" w:rsidRDefault="004568A1" w:rsidP="004568A1">
      <w:pPr>
        <w:pStyle w:val="Paragraphedeliste"/>
        <w:numPr>
          <w:ilvl w:val="0"/>
          <w:numId w:val="31"/>
        </w:numPr>
      </w:pPr>
      <w:r>
        <w:t xml:space="preserve">Envisager des logiciels </w:t>
      </w:r>
      <w:r w:rsidR="0043797D">
        <w:t xml:space="preserve">de monotoring </w:t>
      </w:r>
      <w:r>
        <w:t xml:space="preserve">qui sont free  </w:t>
      </w:r>
    </w:p>
    <w:p w:rsidR="004568A1" w:rsidRDefault="004568A1" w:rsidP="004568A1">
      <w:pPr>
        <w:pStyle w:val="Paragraphedeliste"/>
      </w:pPr>
    </w:p>
    <w:p w:rsidR="0079767A" w:rsidRPr="0079767A" w:rsidRDefault="0079767A" w:rsidP="00A333B0">
      <w:pPr>
        <w:pStyle w:val="Corpsdetexte"/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 xml:space="preserve">La séance fut levée à </w:t>
      </w:r>
      <w:r w:rsidR="00E128C0">
        <w:rPr>
          <w:rFonts w:ascii="Arial Narrow" w:hAnsi="Arial Narrow"/>
          <w:bCs/>
          <w:sz w:val="20"/>
        </w:rPr>
        <w:t>18h 05</w:t>
      </w:r>
      <w:r>
        <w:rPr>
          <w:rFonts w:ascii="Arial Narrow" w:hAnsi="Arial Narrow"/>
          <w:bCs/>
          <w:sz w:val="20"/>
        </w:rPr>
        <w:t>.</w:t>
      </w:r>
    </w:p>
    <w:p w:rsidR="00A10956" w:rsidRDefault="00A10956" w:rsidP="00E128C0">
      <w:pPr>
        <w:pStyle w:val="Corpsdetexte"/>
      </w:pPr>
    </w:p>
    <w:sectPr w:rsidR="00A10956" w:rsidSect="000826E6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993" w:right="1361" w:bottom="1134" w:left="907" w:header="567" w:footer="397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D7D" w:rsidRDefault="00055D7D">
      <w:r>
        <w:separator/>
      </w:r>
    </w:p>
  </w:endnote>
  <w:endnote w:type="continuationSeparator" w:id="1">
    <w:p w:rsidR="00055D7D" w:rsidRDefault="00055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AG Rounded Lt">
    <w:altName w:val="Agency FB"/>
    <w:charset w:val="00"/>
    <w:family w:val="swiss"/>
    <w:pitch w:val="variable"/>
    <w:sig w:usb0="00000003" w:usb1="00000000" w:usb2="00000000" w:usb3="00000000" w:csb0="00000001" w:csb1="00000000"/>
    <w:embedBold r:id="rId1" w:subsetted="1" w:fontKey="{19B27608-C8FF-4EB0-B0C7-481C8663A748}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  <w:embedBold r:id="rId2" w:subsetted="1" w:fontKey="{4CF6DC44-C9AA-4AD7-A1C5-226618F97FFF}"/>
  </w:font>
  <w:font w:name="Alphabet des logos cegetel">
    <w:altName w:val="Courier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3" w:subsetted="1" w:fontKey="{F483B5C2-FB95-4A68-85E2-2631AF95F0CC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5369"/>
    </w:tblGrid>
    <w:tr w:rsidR="003C12B2">
      <w:trPr>
        <w:trHeight w:val="993"/>
      </w:trPr>
      <w:tc>
        <w:tcPr>
          <w:tcW w:w="5369" w:type="dxa"/>
        </w:tcPr>
        <w:p w:rsidR="003C12B2" w:rsidRDefault="003C12B2">
          <w:pPr>
            <w:spacing w:before="640"/>
            <w:rPr>
              <w:rFonts w:ascii="VAG Rounded Lt" w:hAnsi="VAG Rounded Lt"/>
              <w:b/>
              <w:sz w:val="15"/>
              <w:lang w:val="en-GB"/>
            </w:rPr>
          </w:pPr>
          <w:bookmarkStart w:id="9" w:name="CelluleSuite" w:colFirst="0" w:colLast="0"/>
          <w:bookmarkEnd w:id="9"/>
        </w:p>
      </w:tc>
    </w:tr>
  </w:tbl>
  <w:p w:rsidR="003C12B2" w:rsidRDefault="003C12B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2B2" w:rsidRDefault="003C12B2">
    <w:pPr>
      <w:pStyle w:val="Pieddepage"/>
      <w:rPr>
        <w:b/>
        <w:bCs/>
      </w:rPr>
    </w:pPr>
    <w:r>
      <w:rPr>
        <w:b/>
        <w:bCs/>
      </w:rPr>
      <w:t>DOCUMENT INTERNE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D7D" w:rsidRDefault="00055D7D">
      <w:r>
        <w:separator/>
      </w:r>
    </w:p>
  </w:footnote>
  <w:footnote w:type="continuationSeparator" w:id="1">
    <w:p w:rsidR="00055D7D" w:rsidRDefault="00055D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550" w:type="dxa"/>
      <w:tblLayout w:type="fixed"/>
      <w:tblCellMar>
        <w:left w:w="56" w:type="dxa"/>
        <w:right w:w="56" w:type="dxa"/>
      </w:tblCellMar>
      <w:tblLook w:val="0000"/>
    </w:tblPr>
    <w:tblGrid>
      <w:gridCol w:w="570"/>
      <w:gridCol w:w="801"/>
      <w:gridCol w:w="802"/>
      <w:gridCol w:w="2974"/>
      <w:gridCol w:w="4368"/>
      <w:gridCol w:w="534"/>
    </w:tblGrid>
    <w:tr w:rsidR="003C12B2" w:rsidRPr="004F4546">
      <w:trPr>
        <w:cantSplit/>
        <w:trHeight w:val="94"/>
      </w:trPr>
      <w:tc>
        <w:tcPr>
          <w:tcW w:w="2173" w:type="dxa"/>
          <w:gridSpan w:val="3"/>
        </w:tcPr>
        <w:p w:rsidR="003C12B2" w:rsidRPr="004F4546" w:rsidRDefault="003C12B2">
          <w:pPr>
            <w:pStyle w:val="Logo84"/>
            <w:spacing w:before="380" w:after="360"/>
            <w:ind w:left="550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7876" w:type="dxa"/>
          <w:gridSpan w:val="3"/>
        </w:tcPr>
        <w:p w:rsidR="003C12B2" w:rsidRPr="004F4546" w:rsidRDefault="003C12B2">
          <w:pPr>
            <w:pStyle w:val="Corps20Bd"/>
            <w:spacing w:before="1080"/>
            <w:rPr>
              <w:sz w:val="18"/>
              <w:szCs w:val="18"/>
            </w:rPr>
          </w:pPr>
        </w:p>
      </w:tc>
    </w:tr>
    <w:tr w:rsidR="003C12B2" w:rsidRPr="004F4546">
      <w:tblPrEx>
        <w:tblCellMar>
          <w:left w:w="0" w:type="dxa"/>
          <w:right w:w="0" w:type="dxa"/>
        </w:tblCellMar>
      </w:tblPrEx>
      <w:trPr>
        <w:gridBefore w:val="1"/>
        <w:wBefore w:w="570" w:type="dxa"/>
        <w:cantSplit/>
        <w:trHeight w:val="21"/>
      </w:trPr>
      <w:tc>
        <w:tcPr>
          <w:tcW w:w="801" w:type="dxa"/>
          <w:tcBorders>
            <w:bottom w:val="single" w:sz="12" w:space="0" w:color="auto"/>
          </w:tcBorders>
        </w:tcPr>
        <w:p w:rsidR="003C12B2" w:rsidRPr="004F4546" w:rsidRDefault="003C12B2">
          <w:pPr>
            <w:pStyle w:val="Titretableau"/>
            <w:spacing w:before="60"/>
            <w:rPr>
              <w:sz w:val="18"/>
              <w:szCs w:val="18"/>
            </w:rPr>
          </w:pPr>
          <w:bookmarkStart w:id="8" w:name="RéférenceSuite" w:colFirst="1" w:colLast="1"/>
        </w:p>
      </w:tc>
      <w:tc>
        <w:tcPr>
          <w:tcW w:w="3776" w:type="dxa"/>
          <w:gridSpan w:val="2"/>
          <w:tcBorders>
            <w:bottom w:val="single" w:sz="12" w:space="0" w:color="auto"/>
          </w:tcBorders>
        </w:tcPr>
        <w:p w:rsidR="003C12B2" w:rsidRPr="004F4546" w:rsidRDefault="003C12B2">
          <w:pPr>
            <w:pStyle w:val="Titretableau"/>
            <w:spacing w:before="0"/>
            <w:rPr>
              <w:rFonts w:ascii="Arial" w:hAnsi="Arial"/>
              <w:b w:val="0"/>
              <w:sz w:val="18"/>
              <w:szCs w:val="18"/>
            </w:rPr>
          </w:pPr>
        </w:p>
      </w:tc>
      <w:tc>
        <w:tcPr>
          <w:tcW w:w="4368" w:type="dxa"/>
          <w:tcBorders>
            <w:bottom w:val="single" w:sz="12" w:space="0" w:color="auto"/>
          </w:tcBorders>
        </w:tcPr>
        <w:p w:rsidR="003C12B2" w:rsidRPr="004F4546" w:rsidRDefault="003C12B2">
          <w:pPr>
            <w:pStyle w:val="Titretableau"/>
            <w:spacing w:after="120"/>
            <w:jc w:val="right"/>
            <w:rPr>
              <w:b w:val="0"/>
              <w:sz w:val="18"/>
              <w:szCs w:val="18"/>
            </w:rPr>
          </w:pPr>
          <w:r w:rsidRPr="004F4546">
            <w:rPr>
              <w:sz w:val="18"/>
              <w:szCs w:val="18"/>
            </w:rPr>
            <w:t>Page</w:t>
          </w:r>
        </w:p>
      </w:tc>
      <w:tc>
        <w:tcPr>
          <w:tcW w:w="534" w:type="dxa"/>
          <w:tcBorders>
            <w:bottom w:val="single" w:sz="12" w:space="0" w:color="auto"/>
          </w:tcBorders>
        </w:tcPr>
        <w:p w:rsidR="003C12B2" w:rsidRPr="004F4546" w:rsidRDefault="003C12B2">
          <w:pPr>
            <w:spacing w:line="340" w:lineRule="exact"/>
            <w:rPr>
              <w:sz w:val="18"/>
              <w:szCs w:val="18"/>
            </w:rPr>
          </w:pPr>
          <w:r w:rsidRPr="004F4546">
            <w:rPr>
              <w:sz w:val="18"/>
              <w:szCs w:val="18"/>
            </w:rPr>
            <w:t xml:space="preserve"> </w:t>
          </w:r>
          <w:r w:rsidR="007A75F1" w:rsidRPr="004F4546">
            <w:rPr>
              <w:sz w:val="18"/>
              <w:szCs w:val="18"/>
            </w:rPr>
            <w:fldChar w:fldCharType="begin"/>
          </w:r>
          <w:r w:rsidRPr="004F4546">
            <w:rPr>
              <w:sz w:val="18"/>
              <w:szCs w:val="18"/>
            </w:rPr>
            <w:instrText xml:space="preserve"> PAGE  \* MERGEFORMAT </w:instrText>
          </w:r>
          <w:r w:rsidR="007A75F1" w:rsidRPr="004F4546">
            <w:rPr>
              <w:sz w:val="18"/>
              <w:szCs w:val="18"/>
            </w:rPr>
            <w:fldChar w:fldCharType="separate"/>
          </w:r>
          <w:r w:rsidR="00DC7417">
            <w:rPr>
              <w:noProof/>
              <w:sz w:val="18"/>
              <w:szCs w:val="18"/>
            </w:rPr>
            <w:t>2</w:t>
          </w:r>
          <w:r w:rsidR="007A75F1" w:rsidRPr="004F4546">
            <w:rPr>
              <w:sz w:val="18"/>
              <w:szCs w:val="18"/>
            </w:rPr>
            <w:fldChar w:fldCharType="end"/>
          </w:r>
          <w:r w:rsidRPr="004F4546">
            <w:rPr>
              <w:sz w:val="18"/>
              <w:szCs w:val="18"/>
            </w:rPr>
            <w:t>/</w:t>
          </w:r>
          <w:fldSimple w:instr=" NUMPAGES  \* MERGEFORMAT ">
            <w:r w:rsidR="00DC7417" w:rsidRPr="00DC7417">
              <w:rPr>
                <w:noProof/>
                <w:sz w:val="18"/>
                <w:szCs w:val="18"/>
              </w:rPr>
              <w:t>2</w:t>
            </w:r>
          </w:fldSimple>
          <w:bookmarkEnd w:id="8"/>
        </w:p>
      </w:tc>
    </w:tr>
  </w:tbl>
  <w:p w:rsidR="003C12B2" w:rsidRDefault="003C12B2" w:rsidP="004F4546">
    <w:pPr>
      <w:pStyle w:val="En-tte"/>
      <w:spacing w:before="70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2B2" w:rsidRDefault="009E4C6E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rPr>
        <w:rFonts w:ascii="Arial" w:hAnsi="Arial" w:cs="Arial"/>
        <w:b w:val="0"/>
        <w:bCs/>
        <w:color w:val="1F497D"/>
      </w:rPr>
    </w:pPr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5708015</wp:posOffset>
          </wp:positionH>
          <wp:positionV relativeFrom="paragraph">
            <wp:posOffset>0</wp:posOffset>
          </wp:positionV>
          <wp:extent cx="816610" cy="457200"/>
          <wp:effectExtent l="19050" t="0" r="2540" b="0"/>
          <wp:wrapTight wrapText="bothSides">
            <wp:wrapPolygon edited="0">
              <wp:start x="-504" y="0"/>
              <wp:lineTo x="-504" y="20700"/>
              <wp:lineTo x="21667" y="20700"/>
              <wp:lineTo x="21667" y="0"/>
              <wp:lineTo x="-504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819150" cy="457200"/>
          <wp:effectExtent l="1905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C12B2">
      <w:rPr>
        <w:rFonts w:ascii="Arial" w:hAnsi="Arial" w:cs="Arial"/>
        <w:b w:val="0"/>
        <w:bCs/>
        <w:color w:val="1F497D"/>
      </w:rPr>
      <w:t xml:space="preserve"> </w:t>
    </w:r>
  </w:p>
  <w:p w:rsidR="003C12B2" w:rsidRDefault="003C12B2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rPr>
        <w:rFonts w:ascii="Arial" w:hAnsi="Arial" w:cs="Arial"/>
        <w:b w:val="0"/>
        <w:bCs/>
        <w:color w:val="1F497D"/>
      </w:rPr>
    </w:pPr>
  </w:p>
  <w:p w:rsidR="003C12B2" w:rsidRDefault="003C12B2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rPr>
        <w:rFonts w:ascii="Arial" w:hAnsi="Arial" w:cs="Arial"/>
        <w:b w:val="0"/>
        <w:bCs/>
        <w:color w:val="1F497D"/>
      </w:rPr>
    </w:pPr>
  </w:p>
  <w:p w:rsidR="003C12B2" w:rsidRDefault="003C12B2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rPr>
        <w:rFonts w:ascii="Arial" w:hAnsi="Arial" w:cs="Arial"/>
        <w:b w:val="0"/>
        <w:bCs/>
        <w:color w:val="1F497D"/>
      </w:rPr>
    </w:pPr>
  </w:p>
  <w:p w:rsidR="003C12B2" w:rsidRDefault="003C12B2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rPr>
        <w:rFonts w:ascii="Arial" w:hAnsi="Arial" w:cs="Arial"/>
        <w:b w:val="0"/>
        <w:bCs/>
        <w:color w:val="1F497D"/>
      </w:rPr>
    </w:pPr>
  </w:p>
  <w:p w:rsidR="003C12B2" w:rsidRPr="00755308" w:rsidRDefault="003C12B2" w:rsidP="00755308">
    <w:pPr>
      <w:pStyle w:val="Titretableau"/>
      <w:tabs>
        <w:tab w:val="left" w:pos="851"/>
        <w:tab w:val="left" w:pos="3544"/>
        <w:tab w:val="left" w:pos="4111"/>
        <w:tab w:val="left" w:pos="7088"/>
        <w:tab w:val="left" w:pos="10065"/>
      </w:tabs>
      <w:spacing w:before="0"/>
      <w:jc w:val="center"/>
      <w:rPr>
        <w:rFonts w:ascii="Arial" w:hAnsi="Arial" w:cs="Arial"/>
      </w:rPr>
    </w:pPr>
    <w:r w:rsidRPr="00755308">
      <w:rPr>
        <w:rFonts w:ascii="Arial" w:hAnsi="Arial" w:cs="Arial"/>
        <w:bCs/>
        <w:color w:val="1F497D"/>
        <w:sz w:val="36"/>
        <w:szCs w:val="36"/>
      </w:rPr>
      <w:t>COMPTE RENDU DE REUNION</w:t>
    </w:r>
    <w:r>
      <w:rPr>
        <w:rFonts w:ascii="Arial" w:hAnsi="Arial" w:cs="Arial"/>
        <w:bCs/>
        <w:color w:val="1F497D"/>
        <w:sz w:val="36"/>
        <w:szCs w:val="36"/>
      </w:rPr>
      <w:t xml:space="preserve"> DSI MCB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Titre2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Titre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Titre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Titre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Titre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Titre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>
    <w:nsid w:val="02FD4CC2"/>
    <w:multiLevelType w:val="hybridMultilevel"/>
    <w:tmpl w:val="F9389F52"/>
    <w:lvl w:ilvl="0" w:tplc="87FE881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9">
      <w:start w:val="1"/>
      <w:numFmt w:val="bullet"/>
      <w:lvlText w:val="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04B37E02"/>
    <w:multiLevelType w:val="hybridMultilevel"/>
    <w:tmpl w:val="F322FB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F1F58"/>
    <w:multiLevelType w:val="hybridMultilevel"/>
    <w:tmpl w:val="77DEF722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585A4E"/>
    <w:multiLevelType w:val="hybridMultilevel"/>
    <w:tmpl w:val="9880CE38"/>
    <w:lvl w:ilvl="0" w:tplc="32625A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7D1EDE"/>
    <w:multiLevelType w:val="hybridMultilevel"/>
    <w:tmpl w:val="591E41BE"/>
    <w:lvl w:ilvl="0" w:tplc="B6E27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72ADF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6B0603"/>
    <w:multiLevelType w:val="hybridMultilevel"/>
    <w:tmpl w:val="BDE47C8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>
    <w:nsid w:val="13AD0113"/>
    <w:multiLevelType w:val="hybridMultilevel"/>
    <w:tmpl w:val="D6E6DDEA"/>
    <w:lvl w:ilvl="0" w:tplc="6C72ADFE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BD3860"/>
    <w:multiLevelType w:val="hybridMultilevel"/>
    <w:tmpl w:val="E33AE9B8"/>
    <w:lvl w:ilvl="0" w:tplc="040C0017">
      <w:start w:val="1"/>
      <w:numFmt w:val="lowerLetter"/>
      <w:lvlText w:val="%1)"/>
      <w:lvlJc w:val="left"/>
      <w:pPr>
        <w:ind w:left="1222" w:hanging="360"/>
      </w:p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>
    <w:nsid w:val="16B5466C"/>
    <w:multiLevelType w:val="hybridMultilevel"/>
    <w:tmpl w:val="B13A92A2"/>
    <w:lvl w:ilvl="0" w:tplc="040C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6C72ADF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8E965BB"/>
    <w:multiLevelType w:val="hybridMultilevel"/>
    <w:tmpl w:val="E1E80F76"/>
    <w:lvl w:ilvl="0" w:tplc="9E6AE0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E1EB6"/>
    <w:multiLevelType w:val="hybridMultilevel"/>
    <w:tmpl w:val="DFD20C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B1A00"/>
    <w:multiLevelType w:val="hybridMultilevel"/>
    <w:tmpl w:val="30688E9E"/>
    <w:lvl w:ilvl="0" w:tplc="040C0001"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3">
    <w:nsid w:val="31DA35DA"/>
    <w:multiLevelType w:val="hybridMultilevel"/>
    <w:tmpl w:val="9D320FFA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261DD7"/>
    <w:multiLevelType w:val="hybridMultilevel"/>
    <w:tmpl w:val="11228960"/>
    <w:lvl w:ilvl="0" w:tplc="7C22BE8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84199B"/>
    <w:multiLevelType w:val="hybridMultilevel"/>
    <w:tmpl w:val="EC1A5C7C"/>
    <w:lvl w:ilvl="0" w:tplc="040C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6">
    <w:nsid w:val="3C4F6CBD"/>
    <w:multiLevelType w:val="hybridMultilevel"/>
    <w:tmpl w:val="C2E69D44"/>
    <w:lvl w:ilvl="0" w:tplc="6826F2B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A03DB"/>
    <w:multiLevelType w:val="hybridMultilevel"/>
    <w:tmpl w:val="73109996"/>
    <w:lvl w:ilvl="0" w:tplc="6EF04B9E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ED0605"/>
    <w:multiLevelType w:val="multilevel"/>
    <w:tmpl w:val="73109996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007F95"/>
    <w:multiLevelType w:val="hybridMultilevel"/>
    <w:tmpl w:val="9314FFAE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B51FFD"/>
    <w:multiLevelType w:val="hybridMultilevel"/>
    <w:tmpl w:val="657E07AA"/>
    <w:lvl w:ilvl="0" w:tplc="A0464E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99437F"/>
    <w:multiLevelType w:val="hybridMultilevel"/>
    <w:tmpl w:val="62BE86D0"/>
    <w:lvl w:ilvl="0" w:tplc="9DDED2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D9D3B2D"/>
    <w:multiLevelType w:val="hybridMultilevel"/>
    <w:tmpl w:val="8DB27D7E"/>
    <w:lvl w:ilvl="0" w:tplc="6C72ADFE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3">
    <w:nsid w:val="4ED92218"/>
    <w:multiLevelType w:val="hybridMultilevel"/>
    <w:tmpl w:val="50541506"/>
    <w:lvl w:ilvl="0" w:tplc="7C22BE84">
      <w:start w:val="1"/>
      <w:numFmt w:val="bullet"/>
      <w:lvlText w:val="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E55CE5"/>
    <w:multiLevelType w:val="hybridMultilevel"/>
    <w:tmpl w:val="EAF8E2A6"/>
    <w:lvl w:ilvl="0" w:tplc="759087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2475A9"/>
    <w:multiLevelType w:val="hybridMultilevel"/>
    <w:tmpl w:val="6E2606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CF6C72"/>
    <w:multiLevelType w:val="hybridMultilevel"/>
    <w:tmpl w:val="2622653A"/>
    <w:lvl w:ilvl="0" w:tplc="040C0009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7">
    <w:nsid w:val="5BBC09B0"/>
    <w:multiLevelType w:val="hybridMultilevel"/>
    <w:tmpl w:val="B13A92A2"/>
    <w:lvl w:ilvl="0" w:tplc="040C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6C72ADF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1413B71"/>
    <w:multiLevelType w:val="hybridMultilevel"/>
    <w:tmpl w:val="75269B1E"/>
    <w:lvl w:ilvl="0" w:tplc="3D844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AF55E7"/>
    <w:multiLevelType w:val="hybridMultilevel"/>
    <w:tmpl w:val="AEEAB520"/>
    <w:lvl w:ilvl="0" w:tplc="040C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0">
    <w:nsid w:val="70374200"/>
    <w:multiLevelType w:val="hybridMultilevel"/>
    <w:tmpl w:val="BE6EF9D6"/>
    <w:lvl w:ilvl="0" w:tplc="10A4A7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D43CBD"/>
    <w:multiLevelType w:val="hybridMultilevel"/>
    <w:tmpl w:val="4F08494E"/>
    <w:lvl w:ilvl="0" w:tplc="4664B794">
      <w:start w:val="2227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2">
    <w:nsid w:val="7D5F08B6"/>
    <w:multiLevelType w:val="hybridMultilevel"/>
    <w:tmpl w:val="D59EA8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F60B03"/>
    <w:multiLevelType w:val="hybridMultilevel"/>
    <w:tmpl w:val="CD5CEAB2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0"/>
    <w:lvlOverride w:ilvl="0">
      <w:startOverride w:val="1"/>
    </w:lvlOverride>
  </w:num>
  <w:num w:numId="4">
    <w:abstractNumId w:val="16"/>
  </w:num>
  <w:num w:numId="5">
    <w:abstractNumId w:val="13"/>
  </w:num>
  <w:num w:numId="6">
    <w:abstractNumId w:val="17"/>
  </w:num>
  <w:num w:numId="7">
    <w:abstractNumId w:val="3"/>
  </w:num>
  <w:num w:numId="8">
    <w:abstractNumId w:val="12"/>
  </w:num>
  <w:num w:numId="9">
    <w:abstractNumId w:val="4"/>
  </w:num>
  <w:num w:numId="10">
    <w:abstractNumId w:val="18"/>
  </w:num>
  <w:num w:numId="11">
    <w:abstractNumId w:val="1"/>
  </w:num>
  <w:num w:numId="12">
    <w:abstractNumId w:val="30"/>
  </w:num>
  <w:num w:numId="13">
    <w:abstractNumId w:val="19"/>
  </w:num>
  <w:num w:numId="14">
    <w:abstractNumId w:val="5"/>
  </w:num>
  <w:num w:numId="15">
    <w:abstractNumId w:val="27"/>
  </w:num>
  <w:num w:numId="16">
    <w:abstractNumId w:val="22"/>
  </w:num>
  <w:num w:numId="17">
    <w:abstractNumId w:val="7"/>
  </w:num>
  <w:num w:numId="18">
    <w:abstractNumId w:val="31"/>
  </w:num>
  <w:num w:numId="19">
    <w:abstractNumId w:val="26"/>
  </w:num>
  <w:num w:numId="20">
    <w:abstractNumId w:val="21"/>
  </w:num>
  <w:num w:numId="21">
    <w:abstractNumId w:val="9"/>
  </w:num>
  <w:num w:numId="22">
    <w:abstractNumId w:val="28"/>
  </w:num>
  <w:num w:numId="23">
    <w:abstractNumId w:val="15"/>
  </w:num>
  <w:num w:numId="24">
    <w:abstractNumId w:val="33"/>
  </w:num>
  <w:num w:numId="25">
    <w:abstractNumId w:val="29"/>
  </w:num>
  <w:num w:numId="26">
    <w:abstractNumId w:val="6"/>
  </w:num>
  <w:num w:numId="27">
    <w:abstractNumId w:val="8"/>
  </w:num>
  <w:num w:numId="28">
    <w:abstractNumId w:val="25"/>
  </w:num>
  <w:num w:numId="29">
    <w:abstractNumId w:val="2"/>
  </w:num>
  <w:num w:numId="30">
    <w:abstractNumId w:val="14"/>
  </w:num>
  <w:num w:numId="31">
    <w:abstractNumId w:val="23"/>
  </w:num>
  <w:num w:numId="32">
    <w:abstractNumId w:val="10"/>
  </w:num>
  <w:num w:numId="33">
    <w:abstractNumId w:val="32"/>
  </w:num>
  <w:num w:numId="34">
    <w:abstractNumId w:val="11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TrueTypeFonts/>
  <w:embedSystemFonts/>
  <w:saveSubsetFonts/>
  <w:hideSpellingErrors/>
  <w:hideGrammaticalErrors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A10956"/>
    <w:rsid w:val="0000426C"/>
    <w:rsid w:val="00007A27"/>
    <w:rsid w:val="00010571"/>
    <w:rsid w:val="00015799"/>
    <w:rsid w:val="00026A43"/>
    <w:rsid w:val="0004494D"/>
    <w:rsid w:val="00055D7D"/>
    <w:rsid w:val="00056BE5"/>
    <w:rsid w:val="000826E6"/>
    <w:rsid w:val="000B2F25"/>
    <w:rsid w:val="000B6767"/>
    <w:rsid w:val="000C19B1"/>
    <w:rsid w:val="000C2B5A"/>
    <w:rsid w:val="000D338D"/>
    <w:rsid w:val="000E5218"/>
    <w:rsid w:val="000E5D84"/>
    <w:rsid w:val="00106FE3"/>
    <w:rsid w:val="00111EE7"/>
    <w:rsid w:val="001153E5"/>
    <w:rsid w:val="00121674"/>
    <w:rsid w:val="0013442A"/>
    <w:rsid w:val="0015256E"/>
    <w:rsid w:val="001577E5"/>
    <w:rsid w:val="00162D21"/>
    <w:rsid w:val="00176729"/>
    <w:rsid w:val="00176A4E"/>
    <w:rsid w:val="001917F5"/>
    <w:rsid w:val="001C5624"/>
    <w:rsid w:val="001D2689"/>
    <w:rsid w:val="001D3B4C"/>
    <w:rsid w:val="001D76C5"/>
    <w:rsid w:val="001F6ED1"/>
    <w:rsid w:val="002065E3"/>
    <w:rsid w:val="002555A3"/>
    <w:rsid w:val="00257421"/>
    <w:rsid w:val="00260D0A"/>
    <w:rsid w:val="00294554"/>
    <w:rsid w:val="002B6D51"/>
    <w:rsid w:val="002C22E1"/>
    <w:rsid w:val="002C36ED"/>
    <w:rsid w:val="002C3C81"/>
    <w:rsid w:val="002D09EA"/>
    <w:rsid w:val="002D7521"/>
    <w:rsid w:val="003078D2"/>
    <w:rsid w:val="003158E5"/>
    <w:rsid w:val="003639B2"/>
    <w:rsid w:val="003B3FBF"/>
    <w:rsid w:val="003B45FF"/>
    <w:rsid w:val="003B756C"/>
    <w:rsid w:val="003C12B2"/>
    <w:rsid w:val="003D75BA"/>
    <w:rsid w:val="003F0053"/>
    <w:rsid w:val="003F099E"/>
    <w:rsid w:val="003F3485"/>
    <w:rsid w:val="004029EB"/>
    <w:rsid w:val="00407F2F"/>
    <w:rsid w:val="00412047"/>
    <w:rsid w:val="00413210"/>
    <w:rsid w:val="00416856"/>
    <w:rsid w:val="0042739B"/>
    <w:rsid w:val="0043002D"/>
    <w:rsid w:val="00431EC3"/>
    <w:rsid w:val="0043797D"/>
    <w:rsid w:val="00444441"/>
    <w:rsid w:val="00451D6F"/>
    <w:rsid w:val="004568A1"/>
    <w:rsid w:val="004716B7"/>
    <w:rsid w:val="004829FB"/>
    <w:rsid w:val="00485085"/>
    <w:rsid w:val="00495E94"/>
    <w:rsid w:val="00495F5B"/>
    <w:rsid w:val="004E1DB2"/>
    <w:rsid w:val="004F4546"/>
    <w:rsid w:val="00500C42"/>
    <w:rsid w:val="00505D3E"/>
    <w:rsid w:val="005401BD"/>
    <w:rsid w:val="00540E37"/>
    <w:rsid w:val="00562526"/>
    <w:rsid w:val="005731A2"/>
    <w:rsid w:val="005914BA"/>
    <w:rsid w:val="005915A9"/>
    <w:rsid w:val="00593A9A"/>
    <w:rsid w:val="005A4BB9"/>
    <w:rsid w:val="005D232C"/>
    <w:rsid w:val="00606EF6"/>
    <w:rsid w:val="0061092D"/>
    <w:rsid w:val="0062424B"/>
    <w:rsid w:val="00624B29"/>
    <w:rsid w:val="0062670E"/>
    <w:rsid w:val="00651455"/>
    <w:rsid w:val="006719E2"/>
    <w:rsid w:val="00694F5C"/>
    <w:rsid w:val="006B646B"/>
    <w:rsid w:val="006C2A1A"/>
    <w:rsid w:val="006D1FDF"/>
    <w:rsid w:val="006D73E3"/>
    <w:rsid w:val="00705A1F"/>
    <w:rsid w:val="007327D4"/>
    <w:rsid w:val="00746311"/>
    <w:rsid w:val="0075293E"/>
    <w:rsid w:val="00755308"/>
    <w:rsid w:val="0079767A"/>
    <w:rsid w:val="007A685A"/>
    <w:rsid w:val="007A68F8"/>
    <w:rsid w:val="007A75F1"/>
    <w:rsid w:val="007F13C8"/>
    <w:rsid w:val="0080033A"/>
    <w:rsid w:val="008030EF"/>
    <w:rsid w:val="0081297D"/>
    <w:rsid w:val="00824E8F"/>
    <w:rsid w:val="00827A27"/>
    <w:rsid w:val="00866128"/>
    <w:rsid w:val="008945E8"/>
    <w:rsid w:val="00894CCE"/>
    <w:rsid w:val="008A2041"/>
    <w:rsid w:val="008A6964"/>
    <w:rsid w:val="008B34D4"/>
    <w:rsid w:val="008C09CB"/>
    <w:rsid w:val="008C3941"/>
    <w:rsid w:val="008F63A5"/>
    <w:rsid w:val="009032CA"/>
    <w:rsid w:val="0090380A"/>
    <w:rsid w:val="0091329D"/>
    <w:rsid w:val="00972138"/>
    <w:rsid w:val="0098395B"/>
    <w:rsid w:val="009E4C6E"/>
    <w:rsid w:val="009E70D7"/>
    <w:rsid w:val="00A07904"/>
    <w:rsid w:val="00A10956"/>
    <w:rsid w:val="00A234D0"/>
    <w:rsid w:val="00A23C97"/>
    <w:rsid w:val="00A333B0"/>
    <w:rsid w:val="00A34604"/>
    <w:rsid w:val="00A910CE"/>
    <w:rsid w:val="00AB747D"/>
    <w:rsid w:val="00AD5636"/>
    <w:rsid w:val="00B11BDB"/>
    <w:rsid w:val="00B207B0"/>
    <w:rsid w:val="00B24497"/>
    <w:rsid w:val="00B42AC7"/>
    <w:rsid w:val="00B7160D"/>
    <w:rsid w:val="00B72C15"/>
    <w:rsid w:val="00B81297"/>
    <w:rsid w:val="00BC359D"/>
    <w:rsid w:val="00BD58C2"/>
    <w:rsid w:val="00BE2DFD"/>
    <w:rsid w:val="00BE7B6D"/>
    <w:rsid w:val="00C26273"/>
    <w:rsid w:val="00C528FA"/>
    <w:rsid w:val="00C6298A"/>
    <w:rsid w:val="00C63C84"/>
    <w:rsid w:val="00C807B2"/>
    <w:rsid w:val="00C90790"/>
    <w:rsid w:val="00C97B17"/>
    <w:rsid w:val="00CB3D19"/>
    <w:rsid w:val="00CC3E0A"/>
    <w:rsid w:val="00CC6BA7"/>
    <w:rsid w:val="00CF3265"/>
    <w:rsid w:val="00D32741"/>
    <w:rsid w:val="00D55A1D"/>
    <w:rsid w:val="00D66274"/>
    <w:rsid w:val="00D83141"/>
    <w:rsid w:val="00D93882"/>
    <w:rsid w:val="00DB23EF"/>
    <w:rsid w:val="00DC7417"/>
    <w:rsid w:val="00DD030F"/>
    <w:rsid w:val="00DE54E6"/>
    <w:rsid w:val="00DF1BB4"/>
    <w:rsid w:val="00DF3F6E"/>
    <w:rsid w:val="00E03F41"/>
    <w:rsid w:val="00E06241"/>
    <w:rsid w:val="00E128C0"/>
    <w:rsid w:val="00E17933"/>
    <w:rsid w:val="00E57D22"/>
    <w:rsid w:val="00EA30AC"/>
    <w:rsid w:val="00EA5E64"/>
    <w:rsid w:val="00EC1356"/>
    <w:rsid w:val="00EC7D34"/>
    <w:rsid w:val="00EE1069"/>
    <w:rsid w:val="00EF7CD2"/>
    <w:rsid w:val="00F01E0D"/>
    <w:rsid w:val="00F42590"/>
    <w:rsid w:val="00F445D6"/>
    <w:rsid w:val="00F52823"/>
    <w:rsid w:val="00F64C22"/>
    <w:rsid w:val="00F821A3"/>
    <w:rsid w:val="00F823F7"/>
    <w:rsid w:val="00FA3B8F"/>
    <w:rsid w:val="00FB1FB4"/>
    <w:rsid w:val="00FB2D71"/>
    <w:rsid w:val="00FC341D"/>
    <w:rsid w:val="00FC7DB0"/>
    <w:rsid w:val="00FD55D4"/>
    <w:rsid w:val="00FF72BF"/>
    <w:rsid w:val="00FF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002D"/>
    <w:rPr>
      <w:rFonts w:ascii="Arial" w:hAnsi="Arial"/>
    </w:rPr>
  </w:style>
  <w:style w:type="paragraph" w:styleId="Titre1">
    <w:name w:val="heading 1"/>
    <w:basedOn w:val="Normal"/>
    <w:next w:val="Corpsdetexte"/>
    <w:link w:val="Titre1Car"/>
    <w:qFormat/>
    <w:rsid w:val="0043002D"/>
    <w:pPr>
      <w:keepNext/>
      <w:numPr>
        <w:numId w:val="1"/>
      </w:numPr>
      <w:suppressAutoHyphens/>
      <w:spacing w:before="360" w:after="180"/>
      <w:ind w:right="29"/>
      <w:jc w:val="right"/>
      <w:outlineLvl w:val="0"/>
    </w:pPr>
    <w:rPr>
      <w:rFonts w:ascii="VAG Rounded Lt" w:hAnsi="VAG Rounded Lt"/>
      <w:color w:val="000000"/>
      <w:spacing w:val="6"/>
      <w:kern w:val="28"/>
      <w:sz w:val="44"/>
    </w:rPr>
  </w:style>
  <w:style w:type="paragraph" w:styleId="Titre2">
    <w:name w:val="heading 2"/>
    <w:basedOn w:val="Corpsdetexte"/>
    <w:next w:val="Corpsdetexte"/>
    <w:qFormat/>
    <w:rsid w:val="0043002D"/>
    <w:pPr>
      <w:keepNext/>
      <w:numPr>
        <w:ilvl w:val="1"/>
        <w:numId w:val="1"/>
      </w:numPr>
      <w:suppressAutoHyphens/>
      <w:spacing w:before="240" w:after="80"/>
      <w:ind w:right="28"/>
      <w:jc w:val="right"/>
      <w:outlineLvl w:val="1"/>
    </w:pPr>
    <w:rPr>
      <w:rFonts w:ascii="VAG Rounded Lt" w:hAnsi="VAG Rounded Lt"/>
      <w:color w:val="000000"/>
      <w:spacing w:val="6"/>
      <w:sz w:val="36"/>
    </w:rPr>
  </w:style>
  <w:style w:type="paragraph" w:styleId="Titre3">
    <w:name w:val="heading 3"/>
    <w:basedOn w:val="Titre2"/>
    <w:next w:val="Corpsdetexte"/>
    <w:qFormat/>
    <w:rsid w:val="0043002D"/>
    <w:pPr>
      <w:numPr>
        <w:ilvl w:val="2"/>
      </w:numPr>
      <w:spacing w:after="120"/>
      <w:outlineLvl w:val="2"/>
    </w:pPr>
    <w:rPr>
      <w:sz w:val="28"/>
    </w:rPr>
  </w:style>
  <w:style w:type="paragraph" w:styleId="Titre4">
    <w:name w:val="heading 4"/>
    <w:basedOn w:val="Titre3"/>
    <w:next w:val="Corpsdetexte"/>
    <w:qFormat/>
    <w:rsid w:val="0043002D"/>
    <w:pPr>
      <w:numPr>
        <w:ilvl w:val="3"/>
      </w:numPr>
      <w:spacing w:after="180"/>
      <w:outlineLvl w:val="3"/>
    </w:pPr>
    <w:rPr>
      <w:sz w:val="24"/>
    </w:rPr>
  </w:style>
  <w:style w:type="paragraph" w:styleId="Titre5">
    <w:name w:val="heading 5"/>
    <w:basedOn w:val="Normal"/>
    <w:next w:val="Normal"/>
    <w:qFormat/>
    <w:rsid w:val="0043002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43002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43002D"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43002D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rsid w:val="0043002D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43002D"/>
    <w:pPr>
      <w:spacing w:before="120" w:after="60" w:line="264" w:lineRule="auto"/>
      <w:ind w:right="29"/>
    </w:pPr>
    <w:rPr>
      <w:sz w:val="22"/>
    </w:rPr>
  </w:style>
  <w:style w:type="paragraph" w:styleId="En-tte">
    <w:name w:val="header"/>
    <w:basedOn w:val="Normal"/>
    <w:rsid w:val="0043002D"/>
    <w:pPr>
      <w:tabs>
        <w:tab w:val="center" w:pos="4536"/>
        <w:tab w:val="right" w:pos="9072"/>
      </w:tabs>
    </w:pPr>
    <w:rPr>
      <w:spacing w:val="100"/>
      <w:sz w:val="28"/>
    </w:rPr>
  </w:style>
  <w:style w:type="paragraph" w:styleId="Pieddepage">
    <w:name w:val="footer"/>
    <w:basedOn w:val="Normal"/>
    <w:rsid w:val="0043002D"/>
    <w:pPr>
      <w:ind w:left="284"/>
    </w:pPr>
    <w:rPr>
      <w:rFonts w:ascii="VAG Rounded Lt" w:hAnsi="VAG Rounded Lt"/>
      <w:color w:val="000000"/>
      <w:spacing w:val="6"/>
      <w:sz w:val="16"/>
    </w:rPr>
  </w:style>
  <w:style w:type="character" w:styleId="Appelnotedebasdep">
    <w:name w:val="footnote reference"/>
    <w:semiHidden/>
    <w:rsid w:val="0043002D"/>
    <w:rPr>
      <w:vertAlign w:val="superscript"/>
    </w:rPr>
  </w:style>
  <w:style w:type="paragraph" w:styleId="Commentaire">
    <w:name w:val="annotation text"/>
    <w:basedOn w:val="Normal"/>
    <w:semiHidden/>
    <w:rsid w:val="0043002D"/>
    <w:rPr>
      <w:vanish/>
      <w:color w:val="008000"/>
    </w:rPr>
  </w:style>
  <w:style w:type="paragraph" w:customStyle="1" w:styleId="Corpsdetableau">
    <w:name w:val="Corps de tableau"/>
    <w:basedOn w:val="Corpsdetexte"/>
    <w:rsid w:val="0043002D"/>
    <w:pPr>
      <w:spacing w:after="0"/>
    </w:pPr>
    <w:rPr>
      <w:sz w:val="20"/>
    </w:rPr>
  </w:style>
  <w:style w:type="paragraph" w:styleId="Lgende">
    <w:name w:val="caption"/>
    <w:basedOn w:val="Normal"/>
    <w:next w:val="Corpsdetexte"/>
    <w:qFormat/>
    <w:rsid w:val="0043002D"/>
    <w:pPr>
      <w:suppressAutoHyphens/>
      <w:spacing w:before="120" w:after="240"/>
      <w:jc w:val="center"/>
    </w:pPr>
    <w:rPr>
      <w:b/>
      <w:color w:val="000000"/>
      <w:spacing w:val="60"/>
    </w:rPr>
  </w:style>
  <w:style w:type="paragraph" w:styleId="Liste">
    <w:name w:val="List"/>
    <w:basedOn w:val="Corpsdetexte"/>
    <w:rsid w:val="0043002D"/>
    <w:pPr>
      <w:spacing w:before="60"/>
      <w:ind w:left="567" w:hanging="283"/>
    </w:pPr>
  </w:style>
  <w:style w:type="paragraph" w:styleId="Liste2">
    <w:name w:val="List 2"/>
    <w:basedOn w:val="Liste"/>
    <w:rsid w:val="0043002D"/>
    <w:pPr>
      <w:tabs>
        <w:tab w:val="left" w:pos="914"/>
      </w:tabs>
      <w:ind w:left="568"/>
    </w:pPr>
  </w:style>
  <w:style w:type="paragraph" w:styleId="Liste3">
    <w:name w:val="List 3"/>
    <w:basedOn w:val="Liste2"/>
    <w:rsid w:val="0043002D"/>
    <w:pPr>
      <w:ind w:left="852" w:hanging="284"/>
    </w:pPr>
  </w:style>
  <w:style w:type="paragraph" w:styleId="Listenumros">
    <w:name w:val="List Number"/>
    <w:basedOn w:val="Liste"/>
    <w:rsid w:val="0043002D"/>
  </w:style>
  <w:style w:type="paragraph" w:styleId="Notedebasdepage">
    <w:name w:val="footnote text"/>
    <w:basedOn w:val="Normal"/>
    <w:semiHidden/>
    <w:rsid w:val="0043002D"/>
    <w:pPr>
      <w:ind w:left="284" w:right="170"/>
    </w:pPr>
  </w:style>
  <w:style w:type="character" w:styleId="Numrodepage">
    <w:name w:val="page number"/>
    <w:rsid w:val="0043002D"/>
    <w:rPr>
      <w:rFonts w:ascii="VAG Rounded Lt" w:hAnsi="VAG Rounded Lt"/>
      <w:b/>
      <w:sz w:val="28"/>
    </w:rPr>
  </w:style>
  <w:style w:type="paragraph" w:customStyle="1" w:styleId="Remarque">
    <w:name w:val="Remarque"/>
    <w:basedOn w:val="Corpsdetexte"/>
    <w:next w:val="Corpsdetexte"/>
    <w:rsid w:val="0043002D"/>
    <w:pPr>
      <w:pBdr>
        <w:top w:val="single" w:sz="6" w:space="4" w:color="000000"/>
        <w:bottom w:val="single" w:sz="6" w:space="4" w:color="000000"/>
      </w:pBdr>
      <w:spacing w:before="180" w:after="180"/>
      <w:jc w:val="center"/>
    </w:pPr>
  </w:style>
  <w:style w:type="paragraph" w:customStyle="1" w:styleId="Titretableau">
    <w:name w:val="Titre tableau"/>
    <w:basedOn w:val="Normal"/>
    <w:rsid w:val="0043002D"/>
    <w:pPr>
      <w:spacing w:before="134"/>
    </w:pPr>
    <w:rPr>
      <w:rFonts w:ascii="VAG Rounded Th" w:hAnsi="VAG Rounded Th"/>
      <w:b/>
      <w:color w:val="000000"/>
      <w:spacing w:val="10"/>
      <w:sz w:val="16"/>
    </w:rPr>
  </w:style>
  <w:style w:type="paragraph" w:styleId="TM1">
    <w:name w:val="toc 1"/>
    <w:basedOn w:val="Normal"/>
    <w:next w:val="Normal"/>
    <w:semiHidden/>
    <w:rsid w:val="0043002D"/>
    <w:pPr>
      <w:tabs>
        <w:tab w:val="right" w:leader="dot" w:pos="9923"/>
      </w:tabs>
      <w:spacing w:before="240" w:after="60" w:line="264" w:lineRule="auto"/>
      <w:ind w:left="284" w:right="453"/>
    </w:pPr>
    <w:rPr>
      <w:rFonts w:ascii="VAG Rounded Lt" w:hAnsi="VAG Rounded Lt"/>
      <w:color w:val="000000"/>
      <w:spacing w:val="20"/>
      <w:sz w:val="28"/>
    </w:rPr>
  </w:style>
  <w:style w:type="paragraph" w:styleId="TM2">
    <w:name w:val="toc 2"/>
    <w:basedOn w:val="TM1"/>
    <w:next w:val="Corpsdetexte"/>
    <w:semiHidden/>
    <w:rsid w:val="0043002D"/>
    <w:pPr>
      <w:tabs>
        <w:tab w:val="right" w:pos="9071"/>
      </w:tabs>
      <w:spacing w:before="0"/>
    </w:pPr>
    <w:rPr>
      <w:sz w:val="22"/>
    </w:rPr>
  </w:style>
  <w:style w:type="paragraph" w:styleId="TM3">
    <w:name w:val="toc 3"/>
    <w:basedOn w:val="TM2"/>
    <w:next w:val="Corpsdetexte"/>
    <w:semiHidden/>
    <w:rsid w:val="0043002D"/>
    <w:pPr>
      <w:tabs>
        <w:tab w:val="right" w:pos="8222"/>
        <w:tab w:val="right" w:leader="dot" w:pos="9071"/>
      </w:tabs>
      <w:spacing w:after="0"/>
      <w:ind w:left="567"/>
    </w:pPr>
    <w:rPr>
      <w:sz w:val="18"/>
    </w:rPr>
  </w:style>
  <w:style w:type="paragraph" w:customStyle="1" w:styleId="Logo50">
    <w:name w:val="Logo50"/>
    <w:rsid w:val="0043002D"/>
    <w:pPr>
      <w:spacing w:before="232"/>
    </w:pPr>
    <w:rPr>
      <w:rFonts w:ascii="Alphabet des logos cegetel" w:hAnsi="Alphabet des logos cegetel"/>
      <w:noProof/>
      <w:sz w:val="100"/>
    </w:rPr>
  </w:style>
  <w:style w:type="paragraph" w:customStyle="1" w:styleId="Corps20Bd">
    <w:name w:val="Corps20Bd"/>
    <w:basedOn w:val="Normal"/>
    <w:rsid w:val="0043002D"/>
    <w:pPr>
      <w:spacing w:before="1076"/>
      <w:jc w:val="right"/>
    </w:pPr>
    <w:rPr>
      <w:rFonts w:ascii="VAG Rounded Lt" w:hAnsi="VAG Rounded Lt"/>
      <w:b/>
      <w:caps/>
      <w:spacing w:val="38"/>
      <w:sz w:val="40"/>
    </w:rPr>
  </w:style>
  <w:style w:type="paragraph" w:customStyle="1" w:styleId="Logo84">
    <w:name w:val="Logo84"/>
    <w:rsid w:val="0043002D"/>
    <w:rPr>
      <w:rFonts w:ascii="Alphabet des logos cegetel" w:hAnsi="Alphabet des logos cegetel"/>
      <w:noProof/>
      <w:sz w:val="168"/>
    </w:rPr>
  </w:style>
  <w:style w:type="paragraph" w:styleId="Corpsdetexte2">
    <w:name w:val="Body Text 2"/>
    <w:basedOn w:val="Normal"/>
    <w:rsid w:val="0043002D"/>
    <w:rPr>
      <w:b/>
      <w:color w:val="FF0000"/>
      <w:sz w:val="24"/>
    </w:rPr>
  </w:style>
  <w:style w:type="paragraph" w:styleId="Corpsdetexte3">
    <w:name w:val="Body Text 3"/>
    <w:basedOn w:val="Normal"/>
    <w:rsid w:val="0043002D"/>
    <w:rPr>
      <w:b/>
      <w:color w:val="FF0000"/>
    </w:rPr>
  </w:style>
  <w:style w:type="paragraph" w:styleId="Retraitcorpsdetexte">
    <w:name w:val="Body Text Indent"/>
    <w:basedOn w:val="Normal"/>
    <w:rsid w:val="0043002D"/>
    <w:pPr>
      <w:ind w:left="360"/>
    </w:pPr>
    <w:rPr>
      <w:snapToGrid w:val="0"/>
    </w:rPr>
  </w:style>
  <w:style w:type="paragraph" w:styleId="Textedebulles">
    <w:name w:val="Balloon Text"/>
    <w:basedOn w:val="Normal"/>
    <w:semiHidden/>
    <w:rsid w:val="0043002D"/>
    <w:rPr>
      <w:rFonts w:ascii="Tahoma" w:hAnsi="Tahoma" w:cs="Tahoma"/>
      <w:sz w:val="16"/>
      <w:szCs w:val="16"/>
    </w:rPr>
  </w:style>
  <w:style w:type="character" w:styleId="Lienhypertexte">
    <w:name w:val="Hyperlink"/>
    <w:rsid w:val="0043002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568A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43797D"/>
    <w:rPr>
      <w:rFonts w:ascii="VAG Rounded Lt" w:hAnsi="VAG Rounded Lt"/>
      <w:color w:val="000000"/>
      <w:spacing w:val="6"/>
      <w:kern w:val="28"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Winword\Dot\COMPTE-RENDU%20DE%20REUNION%20COMPLE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COMPTE-RENDU DE REUNION COMPLET.dot</Template>
  <TotalTime>127</TotalTime>
  <Pages>2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Compte-rendu de réunion complet</vt:lpstr>
    </vt:vector>
  </TitlesOfParts>
  <Company>SFR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Compte-rendu de réunion complet</dc:title>
  <dc:creator>IMemevegni</dc:creator>
  <cp:lastModifiedBy>stagedsictn</cp:lastModifiedBy>
  <cp:revision>7</cp:revision>
  <cp:lastPrinted>2011-03-23T15:19:00Z</cp:lastPrinted>
  <dcterms:created xsi:type="dcterms:W3CDTF">2018-01-11T15:37:00Z</dcterms:created>
  <dcterms:modified xsi:type="dcterms:W3CDTF">2018-01-22T17:34:00Z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 </vt:lpwstr>
  </property>
  <property fmtid="{D5CDD505-2E9C-101B-9397-08002B2CF9AE}" pid="3" name="Date entete">
    <vt:lpwstr> </vt:lpwstr>
  </property>
</Properties>
</file>