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396"/>
        <w:gridCol w:w="289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4F794A" w:rsidP="004F79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ED1D8D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29</w:t>
            </w:r>
            <w:r w:rsidR="00ED1D8D">
              <w:rPr>
                <w:b/>
                <w:sz w:val="24"/>
                <w:szCs w:val="24"/>
              </w:rPr>
              <w:t xml:space="preserve"> Sept</w:t>
            </w:r>
            <w:r w:rsidR="00EB2D51">
              <w:rPr>
                <w:b/>
                <w:sz w:val="24"/>
                <w:szCs w:val="24"/>
              </w:rPr>
              <w:t>embre</w:t>
            </w:r>
            <w:r w:rsidR="00DB1974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KODJA Amen Bicas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7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ED3F9F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798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147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0573C0">
        <w:trPr>
          <w:trHeight w:val="986"/>
        </w:trPr>
        <w:tc>
          <w:tcPr>
            <w:tcW w:w="3492" w:type="dxa"/>
          </w:tcPr>
          <w:p w:rsidR="00F020F0" w:rsidRPr="00D534B8" w:rsidRDefault="00D534B8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534B8">
              <w:rPr>
                <w:rFonts w:ascii="Bell MT" w:eastAsia="Batang" w:hAnsi="Bell MT"/>
                <w:sz w:val="28"/>
                <w:szCs w:val="28"/>
              </w:rPr>
              <w:t>Ronde matinale</w:t>
            </w: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3B1D23" w:rsidRPr="004F35FD" w:rsidRDefault="00DD2B50" w:rsidP="00DD2B5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RAS</w:t>
            </w: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F55718" w:rsidRDefault="00C61D4E" w:rsidP="003176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4439E6" w:rsidRPr="009B7BB0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0573C0">
        <w:trPr>
          <w:trHeight w:val="1094"/>
        </w:trPr>
        <w:tc>
          <w:tcPr>
            <w:tcW w:w="3492" w:type="dxa"/>
          </w:tcPr>
          <w:p w:rsidR="004F35FD" w:rsidRDefault="004F35FD" w:rsidP="004F35FD">
            <w:pPr>
              <w:spacing w:after="160" w:line="259" w:lineRule="auto"/>
              <w:rPr>
                <w:rFonts w:ascii="Bell MT" w:eastAsia="Batang" w:hAnsi="Bell MT"/>
                <w:sz w:val="28"/>
                <w:szCs w:val="28"/>
              </w:rPr>
            </w:pPr>
            <w:r w:rsidRPr="004F35FD">
              <w:rPr>
                <w:rFonts w:ascii="Bell MT" w:eastAsia="Batang" w:hAnsi="Bell MT"/>
                <w:sz w:val="28"/>
                <w:szCs w:val="28"/>
              </w:rPr>
              <w:t>Supervisi</w:t>
            </w:r>
            <w:r>
              <w:rPr>
                <w:rFonts w:ascii="Bell MT" w:eastAsia="Batang" w:hAnsi="Bell MT"/>
                <w:sz w:val="28"/>
                <w:szCs w:val="28"/>
              </w:rPr>
              <w:t>on et dépannage des équipements</w:t>
            </w:r>
            <w:r w:rsidRPr="004F35FD">
              <w:rPr>
                <w:rFonts w:ascii="Bell MT" w:eastAsia="Batang" w:hAnsi="Bell MT"/>
                <w:sz w:val="28"/>
                <w:szCs w:val="28"/>
              </w:rPr>
              <w:t xml:space="preserve"> </w:t>
            </w:r>
            <w:r>
              <w:rPr>
                <w:rFonts w:ascii="Bell MT" w:eastAsia="Batang" w:hAnsi="Bell MT"/>
                <w:sz w:val="28"/>
                <w:szCs w:val="28"/>
              </w:rPr>
              <w:t xml:space="preserve">&amp; application </w:t>
            </w:r>
            <w:r w:rsidRPr="004F35FD">
              <w:rPr>
                <w:rFonts w:ascii="Bell MT" w:eastAsia="Batang" w:hAnsi="Bell MT"/>
                <w:sz w:val="28"/>
                <w:szCs w:val="28"/>
              </w:rPr>
              <w:t>réseau</w:t>
            </w:r>
          </w:p>
          <w:p w:rsidR="003070F9" w:rsidRDefault="003070F9" w:rsidP="00884BE6">
            <w:pPr>
              <w:spacing w:after="160" w:line="259" w:lineRule="auto"/>
              <w:rPr>
                <w:rFonts w:ascii="Bell MT" w:eastAsia="Batang" w:hAnsi="Bell MT"/>
                <w:sz w:val="28"/>
                <w:szCs w:val="28"/>
              </w:rPr>
            </w:pPr>
          </w:p>
          <w:p w:rsidR="000F451F" w:rsidRPr="004F35FD" w:rsidRDefault="00884BE6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  <w:highlight w:val="yellow"/>
              </w:rPr>
            </w:pPr>
            <w:r>
              <w:rPr>
                <w:rFonts w:ascii="Bell MT" w:eastAsia="Batang" w:hAnsi="Bell MT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E914C6" wp14:editId="6ECEA3A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12065</wp:posOffset>
                      </wp:positionV>
                      <wp:extent cx="10048875" cy="0"/>
                      <wp:effectExtent l="0" t="0" r="9525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48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45pt,.95pt" to="785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573C0" w:rsidRPr="00BE5C18">
              <w:rPr>
                <w:rFonts w:ascii="Bell MT" w:eastAsia="Batang" w:hAnsi="Bell MT"/>
                <w:sz w:val="28"/>
                <w:szCs w:val="28"/>
              </w:rPr>
              <w:t>Conduite et participation à des projets</w:t>
            </w:r>
          </w:p>
        </w:tc>
        <w:tc>
          <w:tcPr>
            <w:tcW w:w="2085" w:type="dxa"/>
          </w:tcPr>
          <w:p w:rsidR="000573C0" w:rsidRDefault="00DD2B5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Non </w:t>
            </w:r>
            <w:r w:rsidR="00D534B8" w:rsidRPr="004F35FD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DD2B50" w:rsidRDefault="00DD2B50" w:rsidP="00DD2B50">
            <w:pPr>
              <w:spacing w:after="0" w:line="240" w:lineRule="auto"/>
              <w:rPr>
                <w:sz w:val="20"/>
                <w:szCs w:val="20"/>
              </w:rPr>
            </w:pPr>
            <w:r w:rsidRPr="004F35FD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DD2B50" w:rsidRDefault="00DD2B50" w:rsidP="00DD2B50">
            <w:pPr>
              <w:spacing w:after="0" w:line="240" w:lineRule="auto"/>
              <w:rPr>
                <w:sz w:val="20"/>
                <w:szCs w:val="20"/>
              </w:rPr>
            </w:pPr>
            <w:r w:rsidRPr="004F35FD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0573C0" w:rsidRDefault="000573C0" w:rsidP="000573C0">
            <w:pPr>
              <w:rPr>
                <w:sz w:val="20"/>
                <w:szCs w:val="20"/>
              </w:rPr>
            </w:pPr>
          </w:p>
          <w:p w:rsidR="003070F9" w:rsidRDefault="003070F9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3070F9" w:rsidRDefault="003070F9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0F451F" w:rsidRPr="000573C0" w:rsidRDefault="000573C0" w:rsidP="000573C0">
            <w:pPr>
              <w:spacing w:after="0" w:line="240" w:lineRule="auto"/>
              <w:rPr>
                <w:sz w:val="20"/>
                <w:szCs w:val="20"/>
              </w:rPr>
            </w:pPr>
            <w:r w:rsidRPr="000573C0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5E5A6D" w:rsidRPr="004F35FD" w:rsidRDefault="004F35FD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DD2B50">
              <w:rPr>
                <w:rFonts w:ascii="Bell MT" w:eastAsia="Batang" w:hAnsi="Bell MT"/>
              </w:rPr>
              <w:t xml:space="preserve">Prise de main sur le switch niveau 3 </w:t>
            </w:r>
            <w:proofErr w:type="spellStart"/>
            <w:r w:rsidR="00DD2B50">
              <w:rPr>
                <w:rFonts w:ascii="Bell MT" w:eastAsia="Batang" w:hAnsi="Bell MT"/>
              </w:rPr>
              <w:t>cisco</w:t>
            </w:r>
            <w:proofErr w:type="spellEnd"/>
            <w:r w:rsidR="00DD2B50">
              <w:rPr>
                <w:rFonts w:ascii="Bell MT" w:eastAsia="Batang" w:hAnsi="Bell MT"/>
              </w:rPr>
              <w:t xml:space="preserve"> pour la configuration des VLAN</w:t>
            </w:r>
          </w:p>
          <w:p w:rsidR="000573C0" w:rsidRDefault="004F35FD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Pr="004F35FD">
              <w:rPr>
                <w:rFonts w:ascii="Bell MT" w:eastAsia="Batang" w:hAnsi="Bell MT"/>
              </w:rPr>
              <w:t xml:space="preserve">Supervision via des </w:t>
            </w:r>
            <w:proofErr w:type="spellStart"/>
            <w:r w:rsidRPr="004F35FD">
              <w:rPr>
                <w:rFonts w:ascii="Bell MT" w:eastAsia="Batang" w:hAnsi="Bell MT"/>
              </w:rPr>
              <w:t>pings</w:t>
            </w:r>
            <w:proofErr w:type="spellEnd"/>
            <w:r w:rsidRPr="004F35FD">
              <w:rPr>
                <w:rFonts w:ascii="Bell MT" w:eastAsia="Batang" w:hAnsi="Bell MT"/>
              </w:rPr>
              <w:t xml:space="preserve"> sur l’adresse de l’application web registration</w:t>
            </w:r>
          </w:p>
          <w:p w:rsidR="003070F9" w:rsidRDefault="003070F9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Pr="004F35FD">
              <w:rPr>
                <w:rFonts w:ascii="Bell MT" w:eastAsia="Batang" w:hAnsi="Bell MT"/>
              </w:rPr>
              <w:t xml:space="preserve">Supervision via des </w:t>
            </w:r>
            <w:proofErr w:type="spellStart"/>
            <w:r>
              <w:rPr>
                <w:rFonts w:ascii="Bell MT" w:eastAsia="Batang" w:hAnsi="Bell MT"/>
              </w:rPr>
              <w:t>pings</w:t>
            </w:r>
            <w:proofErr w:type="spellEnd"/>
            <w:r>
              <w:rPr>
                <w:rFonts w:ascii="Bell MT" w:eastAsia="Batang" w:hAnsi="Bell MT"/>
              </w:rPr>
              <w:t xml:space="preserve"> sur les adresses du routeur des deux réseaux</w:t>
            </w:r>
          </w:p>
          <w:p w:rsidR="000573C0" w:rsidRDefault="000573C0" w:rsidP="004F35FD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26EAF" w:rsidRDefault="000573C0" w:rsidP="007F73EA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7F73EA">
              <w:rPr>
                <w:rFonts w:ascii="Bell MT" w:eastAsia="Batang" w:hAnsi="Bell MT"/>
              </w:rPr>
              <w:t xml:space="preserve">Déploiement de l’architecture </w:t>
            </w:r>
            <w:r w:rsidR="00445070">
              <w:rPr>
                <w:rFonts w:ascii="Bell MT" w:eastAsia="Batang" w:hAnsi="Bell MT"/>
              </w:rPr>
              <w:t>sécurisé</w:t>
            </w:r>
          </w:p>
          <w:p w:rsidR="004F35FD" w:rsidRPr="000573C0" w:rsidRDefault="004F35FD" w:rsidP="000573C0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F9620C" w:rsidRPr="00884BE6" w:rsidRDefault="00DD2B50" w:rsidP="006A6854">
            <w:pPr>
              <w:spacing w:after="0" w:line="240" w:lineRule="auto"/>
              <w:rPr>
                <w:rFonts w:ascii="Bell MT" w:eastAsia="Batang" w:hAnsi="Bell MT"/>
              </w:rPr>
            </w:pPr>
            <w:r w:rsidRPr="00884BE6">
              <w:rPr>
                <w:rFonts w:ascii="Bell MT" w:eastAsia="Batang" w:hAnsi="Bell MT"/>
              </w:rPr>
              <w:t xml:space="preserve">Commande inexistant nous permettant de fixer une adresse </w:t>
            </w:r>
            <w:proofErr w:type="spellStart"/>
            <w:r w:rsidRPr="00884BE6">
              <w:rPr>
                <w:rFonts w:ascii="Bell MT" w:eastAsia="Batang" w:hAnsi="Bell MT"/>
              </w:rPr>
              <w:t>ip</w:t>
            </w:r>
            <w:proofErr w:type="spellEnd"/>
            <w:r w:rsidRPr="00884BE6">
              <w:rPr>
                <w:rFonts w:ascii="Bell MT" w:eastAsia="Batang" w:hAnsi="Bell MT"/>
              </w:rPr>
              <w:t xml:space="preserve"> à une interface afin de sauvegarder la configuration et </w:t>
            </w:r>
            <w:r w:rsidR="00884BE6" w:rsidRPr="00884BE6">
              <w:rPr>
                <w:rFonts w:ascii="Bell MT" w:eastAsia="Batang" w:hAnsi="Bell MT"/>
              </w:rPr>
              <w:t>de fixer les passerelles qui permettra aux vlan de communique</w:t>
            </w:r>
            <w:r w:rsidR="00AC3AE5">
              <w:rPr>
                <w:rFonts w:ascii="Bell MT" w:eastAsia="Batang" w:hAnsi="Bell MT"/>
              </w:rPr>
              <w:t>r</w:t>
            </w:r>
          </w:p>
          <w:p w:rsidR="00884BE6" w:rsidRDefault="00884BE6" w:rsidP="006A6854">
            <w:pPr>
              <w:spacing w:after="0" w:line="240" w:lineRule="auto"/>
              <w:rPr>
                <w:sz w:val="20"/>
                <w:szCs w:val="20"/>
              </w:rPr>
            </w:pPr>
          </w:p>
          <w:p w:rsidR="00F9620C" w:rsidRDefault="00445070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Connexion internet non disponible sur le réseau</w:t>
            </w:r>
          </w:p>
          <w:p w:rsidR="007F73EA" w:rsidRPr="004F35FD" w:rsidRDefault="007F73EA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</w:p>
          <w:p w:rsidR="00F9620C" w:rsidRPr="004F35FD" w:rsidRDefault="00F9620C" w:rsidP="00F9620C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4F35FD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4F35FD" w:rsidTr="00ED3F9F">
        <w:trPr>
          <w:trHeight w:val="700"/>
        </w:trPr>
        <w:tc>
          <w:tcPr>
            <w:tcW w:w="3492" w:type="dxa"/>
          </w:tcPr>
          <w:p w:rsidR="00363806" w:rsidRPr="00363806" w:rsidRDefault="00363806" w:rsidP="00363806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363806">
              <w:rPr>
                <w:rFonts w:ascii="Bell MT" w:eastAsia="Batang" w:hAnsi="Bell MT"/>
                <w:sz w:val="28"/>
                <w:szCs w:val="28"/>
              </w:rPr>
              <w:t>Désactivation des logs des agents sortis de production</w:t>
            </w:r>
          </w:p>
          <w:p w:rsidR="004D2E90" w:rsidRPr="00F55718" w:rsidRDefault="004D2E90" w:rsidP="003176EB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D2E90" w:rsidRPr="00F55718" w:rsidRDefault="009862D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Non </w:t>
            </w:r>
            <w:r w:rsidR="004D2E90"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363806" w:rsidRPr="00F55718" w:rsidRDefault="004F35FD" w:rsidP="00363806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63806">
              <w:rPr>
                <w:rFonts w:ascii="Bell MT" w:eastAsia="Batang" w:hAnsi="Bell MT"/>
              </w:rPr>
              <w:t xml:space="preserve">En attente du département des ressources humaine </w:t>
            </w:r>
          </w:p>
          <w:p w:rsidR="004F35FD" w:rsidRPr="00F55718" w:rsidRDefault="004F35F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9862D0" w:rsidRPr="004F35FD" w:rsidRDefault="00363806" w:rsidP="009862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</w:rPr>
              <w:t xml:space="preserve">Fin du contrat le 30 donc la liste </w:t>
            </w:r>
            <w:r w:rsidR="007F73EA">
              <w:rPr>
                <w:rFonts w:ascii="Bell MT" w:eastAsia="Batang" w:hAnsi="Bell MT"/>
              </w:rPr>
              <w:t>n’a</w:t>
            </w:r>
            <w:r>
              <w:rPr>
                <w:rFonts w:ascii="Bell MT" w:eastAsia="Batang" w:hAnsi="Bell MT"/>
              </w:rPr>
              <w:t xml:space="preserve"> pas été </w:t>
            </w:r>
            <w:r w:rsidR="007F73EA">
              <w:rPr>
                <w:rFonts w:ascii="Bell MT" w:eastAsia="Batang" w:hAnsi="Bell MT"/>
              </w:rPr>
              <w:t>finalisée</w:t>
            </w:r>
            <w:r>
              <w:rPr>
                <w:rFonts w:ascii="Bell MT" w:eastAsia="Batang" w:hAnsi="Bell MT"/>
              </w:rPr>
              <w:t xml:space="preserve"> la semaine passée</w:t>
            </w:r>
            <w:r w:rsidR="004F35FD">
              <w:rPr>
                <w:rFonts w:ascii="Bell MT" w:eastAsia="Batang" w:hAnsi="Bell MT"/>
              </w:rPr>
              <w:t xml:space="preserve"> </w:t>
            </w:r>
          </w:p>
        </w:tc>
        <w:tc>
          <w:tcPr>
            <w:tcW w:w="3315" w:type="dxa"/>
          </w:tcPr>
          <w:p w:rsidR="004D2E90" w:rsidRPr="004F35FD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6EB" w:rsidRPr="00F55718" w:rsidTr="00ED3F9F">
        <w:trPr>
          <w:trHeight w:val="700"/>
        </w:trPr>
        <w:tc>
          <w:tcPr>
            <w:tcW w:w="3492" w:type="dxa"/>
          </w:tcPr>
          <w:p w:rsidR="003176EB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lastRenderedPageBreak/>
              <w:t>Audits sur les différents serveurs (Contrôleur de domaine, Serveur de production)</w:t>
            </w:r>
          </w:p>
        </w:tc>
        <w:tc>
          <w:tcPr>
            <w:tcW w:w="2085" w:type="dxa"/>
          </w:tcPr>
          <w:p w:rsidR="003176EB" w:rsidRDefault="009B31F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F9620C" w:rsidRDefault="00F9620C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9B31F3" w:rsidRDefault="000573C0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445070">
              <w:rPr>
                <w:rFonts w:ascii="Bell MT" w:eastAsia="Batang" w:hAnsi="Bell MT"/>
              </w:rPr>
              <w:t xml:space="preserve">Configuration de la </w:t>
            </w:r>
            <w:proofErr w:type="spellStart"/>
            <w:r w:rsidR="00445070">
              <w:rPr>
                <w:rFonts w:ascii="Bell MT" w:eastAsia="Batang" w:hAnsi="Bell MT"/>
              </w:rPr>
              <w:t>camapgne</w:t>
            </w:r>
            <w:proofErr w:type="spellEnd"/>
            <w:r w:rsidR="00445070">
              <w:rPr>
                <w:rFonts w:ascii="Bell MT" w:eastAsia="Batang" w:hAnsi="Bell MT"/>
              </w:rPr>
              <w:t xml:space="preserve"> recrutement </w:t>
            </w:r>
            <w:proofErr w:type="spellStart"/>
            <w:r w:rsidR="00445070">
              <w:rPr>
                <w:rFonts w:ascii="Bell MT" w:eastAsia="Batang" w:hAnsi="Bell MT"/>
              </w:rPr>
              <w:t>libercom</w:t>
            </w:r>
            <w:proofErr w:type="spellEnd"/>
          </w:p>
          <w:p w:rsidR="00B506C9" w:rsidRDefault="00B506C9" w:rsidP="00B506C9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445070">
              <w:rPr>
                <w:rFonts w:ascii="Bell MT" w:eastAsia="Batang" w:hAnsi="Bell MT"/>
              </w:rPr>
              <w:t xml:space="preserve">Suivie des licences </w:t>
            </w:r>
            <w:proofErr w:type="spellStart"/>
            <w:r w:rsidR="00445070">
              <w:rPr>
                <w:rFonts w:ascii="Bell MT" w:eastAsia="Batang" w:hAnsi="Bell MT"/>
              </w:rPr>
              <w:t>Hermes</w:t>
            </w:r>
            <w:proofErr w:type="spellEnd"/>
            <w:r w:rsidR="00445070">
              <w:rPr>
                <w:rFonts w:ascii="Bell MT" w:eastAsia="Batang" w:hAnsi="Bell MT"/>
              </w:rPr>
              <w:t xml:space="preserve"> Site Congo et Cote </w:t>
            </w:r>
            <w:proofErr w:type="spellStart"/>
            <w:r w:rsidR="00445070">
              <w:rPr>
                <w:rFonts w:ascii="Bell MT" w:eastAsia="Batang" w:hAnsi="Bell MT"/>
              </w:rPr>
              <w:t>divoire</w:t>
            </w:r>
            <w:proofErr w:type="spellEnd"/>
          </w:p>
          <w:p w:rsidR="00B506C9" w:rsidRPr="00F55718" w:rsidRDefault="00B506C9" w:rsidP="00340F29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31F3" w:rsidRPr="00F55718" w:rsidTr="00ED3F9F">
        <w:trPr>
          <w:trHeight w:val="700"/>
        </w:trPr>
        <w:tc>
          <w:tcPr>
            <w:tcW w:w="3492" w:type="dxa"/>
          </w:tcPr>
          <w:p w:rsidR="009B31F3" w:rsidRPr="009B31F3" w:rsidRDefault="009B31F3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t>Aide aux utilisateurs rencontrant des problèmes sur le réseau</w:t>
            </w:r>
          </w:p>
          <w:p w:rsidR="009B31F3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9B31F3" w:rsidRDefault="00ED3F9F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445070" w:rsidRDefault="00445070" w:rsidP="00445070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 Accès aux ressources au département service communication</w:t>
            </w:r>
          </w:p>
          <w:p w:rsidR="00445070" w:rsidRDefault="00445070" w:rsidP="00445070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Assistance </w:t>
            </w:r>
            <w:proofErr w:type="spellStart"/>
            <w:r>
              <w:rPr>
                <w:rFonts w:ascii="Bell MT" w:eastAsia="Batang" w:hAnsi="Bell MT"/>
              </w:rPr>
              <w:t>Anaika</w:t>
            </w:r>
            <w:proofErr w:type="spellEnd"/>
            <w:r>
              <w:rPr>
                <w:rFonts w:ascii="Bell MT" w:eastAsia="Batang" w:hAnsi="Bell MT"/>
              </w:rPr>
              <w:t xml:space="preserve"> pour le rappel FTY </w:t>
            </w:r>
          </w:p>
          <w:p w:rsidR="001A2C4D" w:rsidRDefault="009B31F3" w:rsidP="001A2C4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 w:rsidRPr="00ED3F9F">
              <w:rPr>
                <w:rFonts w:ascii="Bell MT" w:eastAsia="Batang" w:hAnsi="Bell MT"/>
              </w:rPr>
              <w:t>-</w:t>
            </w:r>
            <w:r w:rsidR="00EC2BC2">
              <w:rPr>
                <w:rFonts w:ascii="Bell MT" w:eastAsia="Batang" w:hAnsi="Bell MT"/>
              </w:rPr>
              <w:t xml:space="preserve"> </w:t>
            </w:r>
            <w:r w:rsidR="00445070">
              <w:rPr>
                <w:rFonts w:ascii="Bell MT" w:eastAsia="Batang" w:hAnsi="Bell MT"/>
              </w:rPr>
              <w:t>Ajout de l’adresse leadersleaque.com aux adresses autorisées</w:t>
            </w:r>
          </w:p>
          <w:p w:rsidR="00340F29" w:rsidRDefault="00340F29" w:rsidP="00340F29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>
              <w:rPr>
                <w:rFonts w:ascii="Bell MT" w:eastAsia="Batang" w:hAnsi="Bell MT"/>
              </w:rPr>
              <w:t xml:space="preserve">Exportation de </w:t>
            </w:r>
            <w:proofErr w:type="spellStart"/>
            <w:r>
              <w:rPr>
                <w:rFonts w:ascii="Bell MT" w:eastAsia="Batang" w:hAnsi="Bell MT"/>
              </w:rPr>
              <w:t>lancienne</w:t>
            </w:r>
            <w:proofErr w:type="spellEnd"/>
            <w:r>
              <w:rPr>
                <w:rFonts w:ascii="Bell MT" w:eastAsia="Batang" w:hAnsi="Bell MT"/>
              </w:rPr>
              <w:t xml:space="preserve"> base MTN Recrutement </w:t>
            </w:r>
          </w:p>
          <w:p w:rsidR="00340F29" w:rsidRDefault="00340F29" w:rsidP="00340F29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Assistance </w:t>
            </w:r>
            <w:r>
              <w:rPr>
                <w:rFonts w:ascii="Bell MT" w:eastAsia="Batang" w:hAnsi="Bell MT"/>
              </w:rPr>
              <w:t xml:space="preserve">pour l’agent sur Momo pour les RDV pris sur </w:t>
            </w:r>
            <w:proofErr w:type="spellStart"/>
            <w:r>
              <w:rPr>
                <w:rFonts w:ascii="Bell MT" w:eastAsia="Batang" w:hAnsi="Bell MT"/>
              </w:rPr>
              <w:t>Hermes</w:t>
            </w:r>
            <w:proofErr w:type="spellEnd"/>
          </w:p>
          <w:p w:rsidR="00340F29" w:rsidRPr="00EC2BC2" w:rsidRDefault="00340F29" w:rsidP="001A2C4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9862D0" w:rsidRDefault="009862D0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9B31F3" w:rsidRPr="00F55718" w:rsidRDefault="009B31F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9B31F3" w:rsidRPr="00F55718" w:rsidRDefault="009B31F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7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5A17EF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4D45E3" w:rsidRDefault="00ED3F9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Suite la configuration d’ISA serveur</w:t>
            </w:r>
          </w:p>
          <w:p w:rsidR="004D45E3" w:rsidRPr="00F824F4" w:rsidRDefault="00ED3F9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EB1E30">
              <w:rPr>
                <w:rFonts w:ascii="Bell MT" w:eastAsia="Batang" w:hAnsi="Bell MT"/>
                <w:sz w:val="24"/>
                <w:szCs w:val="24"/>
              </w:rPr>
              <w:t>Audits sur les différents serveurs (Contrôleur de domaine, Serveur de production)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F824F4" w:rsidRPr="001A2C4D" w:rsidRDefault="00F824F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Désactivation des logs des agents sortis de production</w:t>
            </w:r>
          </w:p>
          <w:p w:rsidR="001A2C4D" w:rsidRPr="00F824F4" w:rsidRDefault="00402647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Analyse de la performance du réseau</w:t>
            </w:r>
          </w:p>
          <w:p w:rsidR="00F824F4" w:rsidRPr="00791FE3" w:rsidRDefault="00F824F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Tâ</w:t>
            </w:r>
            <w:r w:rsidRPr="00F824F4">
              <w:rPr>
                <w:rFonts w:ascii="Bell MT" w:eastAsia="Batang" w:hAnsi="Bell MT"/>
                <w:sz w:val="24"/>
                <w:szCs w:val="24"/>
              </w:rPr>
              <w:t>che permanente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Pr="00791FE3" w:rsidRDefault="00402647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03</w:t>
            </w:r>
            <w:r w:rsidR="00312FD8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>
              <w:rPr>
                <w:rFonts w:ascii="Bell MT" w:eastAsia="Batang" w:hAnsi="Bell MT"/>
                <w:sz w:val="24"/>
                <w:szCs w:val="24"/>
              </w:rPr>
              <w:t>Octobre</w:t>
            </w:r>
          </w:p>
          <w:p w:rsidR="00F824F4" w:rsidRPr="00791FE3" w:rsidRDefault="00402647" w:rsidP="00F824F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04</w:t>
            </w:r>
            <w:r w:rsidR="00F824F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F824F4">
              <w:rPr>
                <w:rFonts w:ascii="Bell MT" w:eastAsia="Batang" w:hAnsi="Bell MT"/>
                <w:sz w:val="24"/>
                <w:szCs w:val="24"/>
              </w:rPr>
              <w:t>Septembre</w:t>
            </w:r>
          </w:p>
          <w:p w:rsidR="00EC2BC2" w:rsidRDefault="00EC2BC2" w:rsidP="00E52BC4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2BC4" w:rsidRPr="00791FE3" w:rsidRDefault="00402647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03</w:t>
            </w:r>
            <w:r w:rsidR="00E52BC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E52BC4">
              <w:rPr>
                <w:rFonts w:ascii="Bell MT" w:eastAsia="Batang" w:hAnsi="Bell MT"/>
                <w:sz w:val="24"/>
                <w:szCs w:val="24"/>
              </w:rPr>
              <w:t>Septembre</w:t>
            </w:r>
          </w:p>
          <w:p w:rsidR="00E52BC4" w:rsidRPr="00791FE3" w:rsidRDefault="00402647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06</w:t>
            </w:r>
            <w:bookmarkStart w:id="0" w:name="_GoBack"/>
            <w:bookmarkEnd w:id="0"/>
            <w:r w:rsidR="00E52BC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E52BC4">
              <w:rPr>
                <w:rFonts w:ascii="Bell MT" w:eastAsia="Batang" w:hAnsi="Bell MT"/>
                <w:sz w:val="24"/>
                <w:szCs w:val="24"/>
              </w:rPr>
              <w:t>Septembre</w:t>
            </w:r>
          </w:p>
          <w:p w:rsidR="00EC2BC2" w:rsidRDefault="00EC2BC2" w:rsidP="00BA7586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12FD8" w:rsidRPr="00F55718" w:rsidRDefault="00312FD8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0FD" w:rsidRDefault="00DF60FD" w:rsidP="00E248EC">
      <w:pPr>
        <w:spacing w:after="0" w:line="240" w:lineRule="auto"/>
      </w:pPr>
      <w:r>
        <w:separator/>
      </w:r>
    </w:p>
  </w:endnote>
  <w:endnote w:type="continuationSeparator" w:id="0">
    <w:p w:rsidR="00DF60FD" w:rsidRDefault="00DF60FD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0FD" w:rsidRDefault="00DF60FD" w:rsidP="00E248EC">
      <w:pPr>
        <w:spacing w:after="0" w:line="240" w:lineRule="auto"/>
      </w:pPr>
      <w:r>
        <w:separator/>
      </w:r>
    </w:p>
  </w:footnote>
  <w:footnote w:type="continuationSeparator" w:id="0">
    <w:p w:rsidR="00DF60FD" w:rsidRDefault="00DF60FD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08A3412"/>
    <w:multiLevelType w:val="hybridMultilevel"/>
    <w:tmpl w:val="17EE7B1A"/>
    <w:lvl w:ilvl="0" w:tplc="646CDD2A">
      <w:start w:val="6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06121"/>
    <w:multiLevelType w:val="hybridMultilevel"/>
    <w:tmpl w:val="FD648648"/>
    <w:lvl w:ilvl="0" w:tplc="CCB60B6E">
      <w:start w:val="13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43B94"/>
    <w:multiLevelType w:val="hybridMultilevel"/>
    <w:tmpl w:val="3C5261E0"/>
    <w:lvl w:ilvl="0" w:tplc="61F45286">
      <w:start w:val="27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F01DD7"/>
    <w:multiLevelType w:val="hybridMultilevel"/>
    <w:tmpl w:val="8C96F01E"/>
    <w:lvl w:ilvl="0" w:tplc="4D320274">
      <w:start w:val="192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4"/>
  </w:num>
  <w:num w:numId="4">
    <w:abstractNumId w:val="8"/>
  </w:num>
  <w:num w:numId="5">
    <w:abstractNumId w:val="10"/>
  </w:num>
  <w:num w:numId="6">
    <w:abstractNumId w:val="22"/>
  </w:num>
  <w:num w:numId="7">
    <w:abstractNumId w:val="15"/>
  </w:num>
  <w:num w:numId="8">
    <w:abstractNumId w:val="14"/>
  </w:num>
  <w:num w:numId="9">
    <w:abstractNumId w:val="17"/>
  </w:num>
  <w:num w:numId="10">
    <w:abstractNumId w:val="2"/>
  </w:num>
  <w:num w:numId="11">
    <w:abstractNumId w:val="11"/>
  </w:num>
  <w:num w:numId="12">
    <w:abstractNumId w:val="7"/>
  </w:num>
  <w:num w:numId="13">
    <w:abstractNumId w:val="19"/>
  </w:num>
  <w:num w:numId="14">
    <w:abstractNumId w:val="0"/>
  </w:num>
  <w:num w:numId="15">
    <w:abstractNumId w:val="12"/>
  </w:num>
  <w:num w:numId="16">
    <w:abstractNumId w:val="4"/>
  </w:num>
  <w:num w:numId="17">
    <w:abstractNumId w:val="20"/>
  </w:num>
  <w:num w:numId="18">
    <w:abstractNumId w:val="6"/>
  </w:num>
  <w:num w:numId="19">
    <w:abstractNumId w:val="18"/>
  </w:num>
  <w:num w:numId="20">
    <w:abstractNumId w:val="26"/>
  </w:num>
  <w:num w:numId="21">
    <w:abstractNumId w:val="13"/>
  </w:num>
  <w:num w:numId="22">
    <w:abstractNumId w:val="9"/>
  </w:num>
  <w:num w:numId="23">
    <w:abstractNumId w:val="16"/>
  </w:num>
  <w:num w:numId="24">
    <w:abstractNumId w:val="1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573C0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C745E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648AF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2C4D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6577"/>
    <w:rsid w:val="00226EAF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9E6"/>
    <w:rsid w:val="00306DE1"/>
    <w:rsid w:val="003070F9"/>
    <w:rsid w:val="00307DCB"/>
    <w:rsid w:val="00312FD8"/>
    <w:rsid w:val="00314125"/>
    <w:rsid w:val="003176EB"/>
    <w:rsid w:val="003204F8"/>
    <w:rsid w:val="00340F29"/>
    <w:rsid w:val="003412BE"/>
    <w:rsid w:val="00341ADB"/>
    <w:rsid w:val="00347067"/>
    <w:rsid w:val="003472B0"/>
    <w:rsid w:val="0035353C"/>
    <w:rsid w:val="00363806"/>
    <w:rsid w:val="0036506E"/>
    <w:rsid w:val="0036556F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1D23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2647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45070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2526"/>
    <w:rsid w:val="004C4684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35FD"/>
    <w:rsid w:val="004F6C3A"/>
    <w:rsid w:val="004F794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6713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0501"/>
    <w:rsid w:val="006A1B42"/>
    <w:rsid w:val="006A6854"/>
    <w:rsid w:val="006A743B"/>
    <w:rsid w:val="006A7A85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B"/>
    <w:rsid w:val="006E277E"/>
    <w:rsid w:val="006E31D0"/>
    <w:rsid w:val="006E3349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4175"/>
    <w:rsid w:val="007B3B25"/>
    <w:rsid w:val="007B50CA"/>
    <w:rsid w:val="007C3E54"/>
    <w:rsid w:val="007C655D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7F73EA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5514"/>
    <w:rsid w:val="00866513"/>
    <w:rsid w:val="008702D1"/>
    <w:rsid w:val="0087290B"/>
    <w:rsid w:val="00881606"/>
    <w:rsid w:val="008822F4"/>
    <w:rsid w:val="00884BE6"/>
    <w:rsid w:val="0088782B"/>
    <w:rsid w:val="00890984"/>
    <w:rsid w:val="00890EA6"/>
    <w:rsid w:val="0089522D"/>
    <w:rsid w:val="008956C1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16425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00DF"/>
    <w:rsid w:val="00981357"/>
    <w:rsid w:val="009849E7"/>
    <w:rsid w:val="009862D0"/>
    <w:rsid w:val="00991396"/>
    <w:rsid w:val="00992721"/>
    <w:rsid w:val="00995C1B"/>
    <w:rsid w:val="009A19DA"/>
    <w:rsid w:val="009A1D11"/>
    <w:rsid w:val="009A21A0"/>
    <w:rsid w:val="009A244E"/>
    <w:rsid w:val="009B1522"/>
    <w:rsid w:val="009B31F3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50B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4F72"/>
    <w:rsid w:val="00A4713C"/>
    <w:rsid w:val="00A500F1"/>
    <w:rsid w:val="00A57153"/>
    <w:rsid w:val="00A57FDC"/>
    <w:rsid w:val="00A617C4"/>
    <w:rsid w:val="00A63D10"/>
    <w:rsid w:val="00A737E2"/>
    <w:rsid w:val="00A750EC"/>
    <w:rsid w:val="00A820E9"/>
    <w:rsid w:val="00A8417F"/>
    <w:rsid w:val="00A85733"/>
    <w:rsid w:val="00A857D5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AE5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06C9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586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1D4E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B8"/>
    <w:rsid w:val="00D63C67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2B50"/>
    <w:rsid w:val="00DD3A0C"/>
    <w:rsid w:val="00DD3CCD"/>
    <w:rsid w:val="00DD40FB"/>
    <w:rsid w:val="00DE3473"/>
    <w:rsid w:val="00DE7AB7"/>
    <w:rsid w:val="00DF60FD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2BC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2D51"/>
    <w:rsid w:val="00EB3A5E"/>
    <w:rsid w:val="00EB6CE3"/>
    <w:rsid w:val="00EB709A"/>
    <w:rsid w:val="00EC0F21"/>
    <w:rsid w:val="00EC2BC2"/>
    <w:rsid w:val="00EC6B0D"/>
    <w:rsid w:val="00EC783F"/>
    <w:rsid w:val="00ED1D8D"/>
    <w:rsid w:val="00ED2873"/>
    <w:rsid w:val="00ED3F9F"/>
    <w:rsid w:val="00EE206F"/>
    <w:rsid w:val="00EE6381"/>
    <w:rsid w:val="00EF2A2F"/>
    <w:rsid w:val="00EF5280"/>
    <w:rsid w:val="00EF6F5C"/>
    <w:rsid w:val="00F00520"/>
    <w:rsid w:val="00F020F0"/>
    <w:rsid w:val="00F06463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4F4"/>
    <w:rsid w:val="00F8275A"/>
    <w:rsid w:val="00F87B5C"/>
    <w:rsid w:val="00F90839"/>
    <w:rsid w:val="00F90ED9"/>
    <w:rsid w:val="00F9255A"/>
    <w:rsid w:val="00F94CAB"/>
    <w:rsid w:val="00F94D9A"/>
    <w:rsid w:val="00F95EF6"/>
    <w:rsid w:val="00F9620C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BA86D-75F3-43F2-909B-F05C566F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2352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Amen KODJA Bicas</cp:lastModifiedBy>
  <cp:revision>3</cp:revision>
  <dcterms:created xsi:type="dcterms:W3CDTF">2018-09-24T15:42:00Z</dcterms:created>
  <dcterms:modified xsi:type="dcterms:W3CDTF">2018-10-01T19:46:00Z</dcterms:modified>
</cp:coreProperties>
</file>