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B1D23" w:rsidP="003B1D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ED1D8D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22</w:t>
            </w:r>
            <w:r w:rsidR="00ED1D8D">
              <w:rPr>
                <w:b/>
                <w:sz w:val="24"/>
                <w:szCs w:val="24"/>
              </w:rPr>
              <w:t xml:space="preserve"> Sept</w:t>
            </w:r>
            <w:r w:rsidR="00EB2D51">
              <w:rPr>
                <w:b/>
                <w:sz w:val="24"/>
                <w:szCs w:val="24"/>
              </w:rPr>
              <w:t>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573C0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61D4E" w:rsidRDefault="004F35FD" w:rsidP="004F35FD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-Ecran </w:t>
            </w:r>
            <w:r w:rsidR="003B1D23">
              <w:rPr>
                <w:rFonts w:ascii="Bell MT" w:eastAsia="Batang" w:hAnsi="Bell MT"/>
                <w:sz w:val="24"/>
                <w:szCs w:val="24"/>
              </w:rPr>
              <w:t>défectueux sur la piste du 2</w:t>
            </w:r>
            <w:r w:rsidR="003B1D23">
              <w:rPr>
                <w:rFonts w:ascii="Bell MT" w:eastAsia="Batang" w:hAnsi="Bell MT"/>
                <w:sz w:val="24"/>
                <w:szCs w:val="24"/>
                <w:vertAlign w:val="superscript"/>
              </w:rPr>
              <w:t>eme</w:t>
            </w:r>
            <w:r w:rsidR="003B1D23">
              <w:rPr>
                <w:rFonts w:ascii="Bell MT" w:eastAsia="Batang" w:hAnsi="Bell MT"/>
                <w:sz w:val="24"/>
                <w:szCs w:val="24"/>
              </w:rPr>
              <w:t xml:space="preserve"> poste 127 &amp; manque de souris</w:t>
            </w:r>
          </w:p>
          <w:p w:rsidR="003B1D23" w:rsidRPr="004F35FD" w:rsidRDefault="003B1D23" w:rsidP="004F35FD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- </w:t>
            </w:r>
            <w:proofErr w:type="spellStart"/>
            <w:r w:rsidR="004C2526">
              <w:rPr>
                <w:rFonts w:ascii="Bell MT" w:eastAsia="Batang" w:hAnsi="Bell MT"/>
                <w:sz w:val="24"/>
                <w:szCs w:val="24"/>
              </w:rPr>
              <w:t>IPphone</w:t>
            </w:r>
            <w:proofErr w:type="spellEnd"/>
            <w:r w:rsidR="004C2526">
              <w:rPr>
                <w:rFonts w:ascii="Bell MT" w:eastAsia="Batang" w:hAnsi="Bell MT"/>
                <w:sz w:val="24"/>
                <w:szCs w:val="24"/>
              </w:rPr>
              <w:t xml:space="preserve">  </w:t>
            </w:r>
            <w:proofErr w:type="spellStart"/>
            <w:r w:rsidR="004C2526">
              <w:rPr>
                <w:rFonts w:ascii="Bell MT" w:eastAsia="Batang" w:hAnsi="Bell MT"/>
                <w:sz w:val="24"/>
                <w:szCs w:val="24"/>
              </w:rPr>
              <w:t>webrecovery</w:t>
            </w:r>
            <w:proofErr w:type="spellEnd"/>
            <w:r w:rsidR="004C2526">
              <w:rPr>
                <w:rFonts w:ascii="Bell MT" w:eastAsia="Batang" w:hAnsi="Bell MT"/>
                <w:sz w:val="24"/>
                <w:szCs w:val="24"/>
              </w:rPr>
              <w:t xml:space="preserve"> poste 125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0573C0">
        <w:trPr>
          <w:trHeight w:val="1094"/>
        </w:trPr>
        <w:tc>
          <w:tcPr>
            <w:tcW w:w="3492" w:type="dxa"/>
          </w:tcPr>
          <w:p w:rsidR="004F35FD" w:rsidRPr="004F35FD" w:rsidRDefault="004F35FD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 w:rsidRPr="004F35FD">
              <w:rPr>
                <w:rFonts w:ascii="Bell MT" w:eastAsia="Batang" w:hAnsi="Bell MT"/>
                <w:sz w:val="28"/>
                <w:szCs w:val="28"/>
              </w:rPr>
              <w:t>Supervisi</w:t>
            </w:r>
            <w:r>
              <w:rPr>
                <w:rFonts w:ascii="Bell MT" w:eastAsia="Batang" w:hAnsi="Bell MT"/>
                <w:sz w:val="28"/>
                <w:szCs w:val="28"/>
              </w:rPr>
              <w:t>on et dépannage des équipements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&amp; application 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>réseau</w:t>
            </w:r>
          </w:p>
          <w:p w:rsidR="003070F9" w:rsidRDefault="003070F9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60200" wp14:editId="6D277DB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183515</wp:posOffset>
                      </wp:positionV>
                      <wp:extent cx="10048875" cy="0"/>
                      <wp:effectExtent l="0" t="0" r="95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5pt,14.45pt" to="78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F451F" w:rsidRPr="004F35FD" w:rsidRDefault="000573C0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  <w:highlight w:val="yellow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0573C0" w:rsidRPr="000573C0" w:rsidRDefault="000573C0" w:rsidP="000573C0">
            <w:pPr>
              <w:rPr>
                <w:sz w:val="20"/>
                <w:szCs w:val="20"/>
              </w:rPr>
            </w:pPr>
          </w:p>
          <w:p w:rsidR="000573C0" w:rsidRDefault="000573C0" w:rsidP="000573C0">
            <w:pPr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Pr="000573C0" w:rsidRDefault="000573C0" w:rsidP="000573C0">
            <w:pPr>
              <w:spacing w:after="0" w:line="240" w:lineRule="auto"/>
              <w:rPr>
                <w:sz w:val="20"/>
                <w:szCs w:val="20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4F35FD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4C4684">
              <w:rPr>
                <w:rFonts w:ascii="Bell MT" w:eastAsia="Batang" w:hAnsi="Bell MT"/>
              </w:rPr>
              <w:t>Redémarrage des Switch du 3</w:t>
            </w:r>
            <w:r w:rsidR="004C4684" w:rsidRPr="004C4684">
              <w:rPr>
                <w:rFonts w:ascii="Bell MT" w:eastAsia="Batang" w:hAnsi="Bell MT"/>
                <w:vertAlign w:val="superscript"/>
              </w:rPr>
              <w:t>ème</w:t>
            </w:r>
            <w:r w:rsidR="004C4684">
              <w:rPr>
                <w:rFonts w:ascii="Bell MT" w:eastAsia="Batang" w:hAnsi="Bell MT"/>
              </w:rPr>
              <w:t xml:space="preserve"> suite à une congestion observée sur le réseau</w:t>
            </w:r>
          </w:p>
          <w:p w:rsidR="000573C0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 w:rsidRPr="004F35FD">
              <w:rPr>
                <w:rFonts w:ascii="Bell MT" w:eastAsia="Batang" w:hAnsi="Bell MT"/>
              </w:rPr>
              <w:t>pings</w:t>
            </w:r>
            <w:proofErr w:type="spellEnd"/>
            <w:r w:rsidRPr="004F35FD">
              <w:rPr>
                <w:rFonts w:ascii="Bell MT" w:eastAsia="Batang" w:hAnsi="Bell MT"/>
              </w:rPr>
              <w:t xml:space="preserve"> sur l’adresse de l’application web registration</w:t>
            </w:r>
          </w:p>
          <w:p w:rsidR="003070F9" w:rsidRDefault="003070F9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>
              <w:rPr>
                <w:rFonts w:ascii="Bell MT" w:eastAsia="Batang" w:hAnsi="Bell MT"/>
              </w:rPr>
              <w:t>pings</w:t>
            </w:r>
            <w:proofErr w:type="spellEnd"/>
            <w:r>
              <w:rPr>
                <w:rFonts w:ascii="Bell MT" w:eastAsia="Batang" w:hAnsi="Bell MT"/>
              </w:rPr>
              <w:t xml:space="preserve"> sur les adresses du routeur des deux réseaux</w:t>
            </w:r>
          </w:p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44F72" w:rsidRDefault="000573C0" w:rsidP="000573C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44F72">
              <w:rPr>
                <w:rFonts w:ascii="Bell MT" w:eastAsia="Batang" w:hAnsi="Bell MT"/>
              </w:rPr>
              <w:t xml:space="preserve">Installation &amp; Configuration de la plateforme </w:t>
            </w:r>
            <w:proofErr w:type="spellStart"/>
            <w:r w:rsidR="00A44F72">
              <w:rPr>
                <w:rFonts w:ascii="Bell MT" w:eastAsia="Batang" w:hAnsi="Bell MT"/>
              </w:rPr>
              <w:t>zabbix</w:t>
            </w:r>
            <w:proofErr w:type="spellEnd"/>
            <w:r w:rsidR="00A44F72">
              <w:rPr>
                <w:rFonts w:ascii="Bell MT" w:eastAsia="Batang" w:hAnsi="Bell MT"/>
              </w:rPr>
              <w:t xml:space="preserve"> server </w:t>
            </w:r>
          </w:p>
          <w:p w:rsidR="000573C0" w:rsidRPr="004F35FD" w:rsidRDefault="00A44F72" w:rsidP="000573C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configuration de </w:t>
            </w:r>
            <w:proofErr w:type="spellStart"/>
            <w:r>
              <w:rPr>
                <w:rFonts w:ascii="Bell MT" w:eastAsia="Batang" w:hAnsi="Bell MT"/>
              </w:rPr>
              <w:t>zabbix</w:t>
            </w:r>
            <w:proofErr w:type="spellEnd"/>
            <w:r>
              <w:rPr>
                <w:rFonts w:ascii="Bell MT" w:eastAsia="Batang" w:hAnsi="Bell MT"/>
              </w:rPr>
              <w:t xml:space="preserve"> agent  </w:t>
            </w:r>
            <w:r w:rsidR="00226EAF">
              <w:rPr>
                <w:rFonts w:ascii="Bell MT" w:eastAsia="Batang" w:hAnsi="Bell MT"/>
              </w:rPr>
              <w:t>&amp; monitoring de quelques poste</w:t>
            </w:r>
          </w:p>
          <w:p w:rsidR="000573C0" w:rsidRDefault="000573C0" w:rsidP="000573C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26EAF">
              <w:rPr>
                <w:rFonts w:ascii="Bell MT" w:eastAsia="Batang" w:hAnsi="Bell MT"/>
              </w:rPr>
              <w:t>Compréhension de l’existant du réseau Media Contact Congo</w:t>
            </w:r>
          </w:p>
          <w:p w:rsidR="00226EAF" w:rsidRDefault="00226EAF" w:rsidP="000573C0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- Déploiement sous Visio de cette architecture pour une validation avec la DSI </w:t>
            </w:r>
            <w:proofErr w:type="spellStart"/>
            <w:r>
              <w:rPr>
                <w:rFonts w:ascii="Bell MT" w:eastAsia="Batang" w:hAnsi="Bell MT"/>
              </w:rPr>
              <w:t>congo</w:t>
            </w:r>
            <w:proofErr w:type="spellEnd"/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5D3A07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F9620C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Installation </w:t>
            </w:r>
            <w:r>
              <w:rPr>
                <w:rFonts w:ascii="Bell MT" w:eastAsia="Batang" w:hAnsi="Bell MT"/>
              </w:rPr>
              <w:t xml:space="preserve">de sublime </w:t>
            </w:r>
            <w:proofErr w:type="spellStart"/>
            <w:r>
              <w:rPr>
                <w:rFonts w:ascii="Bell MT" w:eastAsia="Batang" w:hAnsi="Bell MT"/>
              </w:rPr>
              <w:t>text</w:t>
            </w:r>
            <w:proofErr w:type="spellEnd"/>
            <w:r>
              <w:rPr>
                <w:rFonts w:ascii="Bell MT" w:eastAsia="Batang" w:hAnsi="Bell MT"/>
              </w:rPr>
              <w:t xml:space="preserve"> sur les postes pour la configuration des fichiers de configuration </w:t>
            </w:r>
            <w:proofErr w:type="spellStart"/>
            <w:r>
              <w:rPr>
                <w:rFonts w:ascii="Bell MT" w:eastAsia="Batang" w:hAnsi="Bell MT"/>
              </w:rPr>
              <w:t>zabbix</w:t>
            </w:r>
            <w:proofErr w:type="spellEnd"/>
            <w:r>
              <w:rPr>
                <w:rFonts w:ascii="Bell MT" w:eastAsia="Batang" w:hAnsi="Bell MT"/>
              </w:rPr>
              <w:t xml:space="preserve"> agent</w:t>
            </w:r>
            <w:r>
              <w:rPr>
                <w:rFonts w:ascii="Bell MT" w:eastAsia="Batang" w:hAnsi="Bell MT"/>
              </w:rPr>
              <w:t xml:space="preserve"> </w:t>
            </w:r>
          </w:p>
          <w:p w:rsidR="00F9620C" w:rsidRDefault="00F9620C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 xml:space="preserve">Modification de la nomenclature de quelques postes </w:t>
            </w:r>
          </w:p>
          <w:p w:rsidR="00F9620C" w:rsidRPr="004F35FD" w:rsidRDefault="00F9620C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 xml:space="preserve">Configuration de </w:t>
            </w:r>
            <w:proofErr w:type="spellStart"/>
            <w:r>
              <w:rPr>
                <w:rFonts w:ascii="Bell MT" w:eastAsia="Batang" w:hAnsi="Bell MT"/>
              </w:rPr>
              <w:t>putty</w:t>
            </w:r>
            <w:proofErr w:type="spellEnd"/>
            <w:r>
              <w:rPr>
                <w:rFonts w:ascii="Bell MT" w:eastAsia="Batang" w:hAnsi="Bell MT"/>
              </w:rPr>
              <w:t xml:space="preserve"> pour la prise en main du </w:t>
            </w:r>
            <w:proofErr w:type="spellStart"/>
            <w:r>
              <w:rPr>
                <w:rFonts w:ascii="Bell MT" w:eastAsia="Batang" w:hAnsi="Bell MT"/>
              </w:rPr>
              <w:t>switch</w:t>
            </w:r>
            <w:proofErr w:type="spellEnd"/>
            <w:r>
              <w:rPr>
                <w:rFonts w:ascii="Bell MT" w:eastAsia="Batang" w:hAnsi="Bell MT"/>
              </w:rPr>
              <w:t xml:space="preserve"> niveau 3 sur le serveur </w:t>
            </w:r>
            <w:proofErr w:type="spellStart"/>
            <w:r>
              <w:rPr>
                <w:rFonts w:ascii="Bell MT" w:eastAsia="Batang" w:hAnsi="Bell MT"/>
              </w:rPr>
              <w:t>Ubuntu</w:t>
            </w:r>
            <w:proofErr w:type="spellEnd"/>
          </w:p>
          <w:p w:rsidR="00F9620C" w:rsidRPr="004F35FD" w:rsidRDefault="00F9620C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  <w:p w:rsidR="00F9620C" w:rsidRPr="004F35FD" w:rsidRDefault="00F9620C" w:rsidP="00F9620C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4F35FD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4D2E90" w:rsidRPr="00F55718" w:rsidRDefault="00DD3CCD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DD3CCD">
              <w:rPr>
                <w:rFonts w:ascii="Bell MT" w:eastAsia="Batang" w:hAnsi="Bell MT"/>
                <w:sz w:val="28"/>
                <w:szCs w:val="28"/>
              </w:rPr>
              <w:t>Configurati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on d’un serveur ISA 2006 </w:t>
            </w:r>
          </w:p>
        </w:tc>
        <w:tc>
          <w:tcPr>
            <w:tcW w:w="2085" w:type="dxa"/>
          </w:tcPr>
          <w:p w:rsidR="004D2E90" w:rsidRPr="00F55718" w:rsidRDefault="009862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4D2E90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4F35FD" w:rsidRDefault="004F35FD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>Configuration du NAT sur le réseau</w:t>
            </w:r>
          </w:p>
          <w:p w:rsidR="004F35FD" w:rsidRPr="00F55718" w:rsidRDefault="004F35F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</w:rPr>
              <w:t>- création de règle d’autorisation à l’acc</w:t>
            </w:r>
            <w:r>
              <w:rPr>
                <w:rFonts w:ascii="Bell MT" w:eastAsia="Batang" w:hAnsi="Bell MT"/>
              </w:rPr>
              <w:t>è</w:t>
            </w:r>
            <w:r w:rsidRPr="004F35FD">
              <w:rPr>
                <w:rFonts w:ascii="Bell MT" w:eastAsia="Batang" w:hAnsi="Bell MT"/>
              </w:rPr>
              <w:t>s internet</w:t>
            </w:r>
          </w:p>
        </w:tc>
        <w:tc>
          <w:tcPr>
            <w:tcW w:w="3147" w:type="dxa"/>
            <w:gridSpan w:val="2"/>
          </w:tcPr>
          <w:p w:rsidR="009862D0" w:rsidRPr="004F35FD" w:rsidRDefault="004F35FD" w:rsidP="009862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Compréhension de l’architecture réseau Congo </w:t>
            </w: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B31F3" w:rsidRDefault="000573C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F9620C">
              <w:rPr>
                <w:rFonts w:ascii="Bell MT" w:eastAsia="Batang" w:hAnsi="Bell MT"/>
              </w:rPr>
              <w:t>Réinitialisation du MDP du compte intérim et désactivation temporaire</w:t>
            </w:r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1A2C4D">
              <w:rPr>
                <w:rFonts w:ascii="Bell MT" w:eastAsia="Batang" w:hAnsi="Bell MT"/>
              </w:rPr>
              <w:t>Désactivation</w:t>
            </w:r>
            <w:r>
              <w:rPr>
                <w:rFonts w:ascii="Bell MT" w:eastAsia="Batang" w:hAnsi="Bell MT"/>
              </w:rPr>
              <w:t xml:space="preserve"> et réactivation des logs agents</w:t>
            </w:r>
          </w:p>
          <w:p w:rsidR="000573C0" w:rsidRDefault="000573C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Accès au lecteur </w:t>
            </w:r>
            <w:r w:rsidR="00F9620C">
              <w:rPr>
                <w:rFonts w:ascii="Bell MT" w:eastAsia="Batang" w:hAnsi="Bell MT"/>
              </w:rPr>
              <w:t xml:space="preserve">CSCD </w:t>
            </w:r>
            <w:proofErr w:type="spellStart"/>
            <w:r w:rsidR="00F9620C">
              <w:rPr>
                <w:rFonts w:ascii="Bell MT" w:eastAsia="Batang" w:hAnsi="Bell MT"/>
              </w:rPr>
              <w:t>Moov</w:t>
            </w:r>
            <w:proofErr w:type="spellEnd"/>
            <w:r w:rsidR="00F9620C">
              <w:rPr>
                <w:rFonts w:ascii="Bell MT" w:eastAsia="Batang" w:hAnsi="Bell MT"/>
              </w:rPr>
              <w:t xml:space="preserve"> à Eric AGBA</w:t>
            </w:r>
            <w:r>
              <w:rPr>
                <w:rFonts w:ascii="Bell MT" w:eastAsia="Batang" w:hAnsi="Bell MT"/>
              </w:rPr>
              <w:t xml:space="preserve"> (Droit de modification) </w:t>
            </w:r>
          </w:p>
          <w:p w:rsidR="00B506C9" w:rsidRDefault="00B506C9" w:rsidP="00B506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1A2C4D">
              <w:rPr>
                <w:rFonts w:ascii="Bell MT" w:eastAsia="Batang" w:hAnsi="Bell MT"/>
              </w:rPr>
              <w:t>Vérification</w:t>
            </w:r>
            <w:r>
              <w:rPr>
                <w:rFonts w:ascii="Bell MT" w:eastAsia="Batang" w:hAnsi="Bell MT"/>
              </w:rPr>
              <w:t xml:space="preserve"> des droits d’accès sur le lecteur ASP-Sauve</w:t>
            </w:r>
          </w:p>
          <w:p w:rsidR="00F9620C" w:rsidRPr="00B506C9" w:rsidRDefault="00F9620C" w:rsidP="00F9620C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>Réparation du fichier pst Outlook permettant au département qualité &amp; au Team MTN d’accéder à la messagerie</w:t>
            </w:r>
          </w:p>
          <w:p w:rsidR="00F9620C" w:rsidRPr="00B506C9" w:rsidRDefault="00F9620C" w:rsidP="00F9620C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Vérification des </w:t>
            </w:r>
            <w:r>
              <w:rPr>
                <w:rFonts w:ascii="Bell MT" w:eastAsia="Batang" w:hAnsi="Bell MT"/>
              </w:rPr>
              <w:t>archives sur Soleil  et mise à jour des archives chez les utilisateurs (Erick AGBA, Services Généraux, Raoul DOSSA)</w:t>
            </w:r>
          </w:p>
          <w:p w:rsidR="00F9620C" w:rsidRPr="00B506C9" w:rsidRDefault="00F9620C" w:rsidP="00B506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B506C9" w:rsidRPr="00F55718" w:rsidRDefault="00B506C9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="00B506C9">
              <w:rPr>
                <w:rFonts w:ascii="Bell MT" w:eastAsia="Batang" w:hAnsi="Bell MT"/>
              </w:rPr>
              <w:t xml:space="preserve">Assistance digital  </w:t>
            </w:r>
            <w:r w:rsidR="00F9620C">
              <w:rPr>
                <w:rFonts w:ascii="Bell MT" w:eastAsia="Batang" w:hAnsi="Bell MT"/>
              </w:rPr>
              <w:t>MOOV</w:t>
            </w:r>
            <w:r w:rsidR="00B506C9">
              <w:rPr>
                <w:rFonts w:ascii="Bell MT" w:eastAsia="Batang" w:hAnsi="Bell MT"/>
              </w:rPr>
              <w:t xml:space="preserve"> pou</w:t>
            </w:r>
            <w:r w:rsidR="00F9620C">
              <w:rPr>
                <w:rFonts w:ascii="Bell MT" w:eastAsia="Batang" w:hAnsi="Bell MT"/>
              </w:rPr>
              <w:t xml:space="preserve">r l’accès au CRM </w:t>
            </w:r>
            <w:proofErr w:type="spellStart"/>
            <w:r w:rsidR="00F9620C">
              <w:rPr>
                <w:rFonts w:ascii="Bell MT" w:eastAsia="Batang" w:hAnsi="Bell MT"/>
              </w:rPr>
              <w:t>Moov</w:t>
            </w:r>
            <w:proofErr w:type="spellEnd"/>
          </w:p>
          <w:p w:rsidR="009B31F3" w:rsidRPr="00ED3F9F" w:rsidRDefault="00EC2BC2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-Recyclage  de la campagne Revue 2</w:t>
            </w:r>
            <w:proofErr w:type="gramStart"/>
            <w:r>
              <w:rPr>
                <w:rFonts w:ascii="Bell MT" w:eastAsia="Batang" w:hAnsi="Bell MT"/>
              </w:rPr>
              <w:t>,3,4</w:t>
            </w:r>
            <w:proofErr w:type="gramEnd"/>
          </w:p>
          <w:p w:rsidR="001A2C4D" w:rsidRPr="00EC2BC2" w:rsidRDefault="009B31F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>-</w:t>
            </w:r>
            <w:r w:rsidR="00EC2BC2">
              <w:rPr>
                <w:rFonts w:ascii="Bell MT" w:eastAsia="Batang" w:hAnsi="Bell MT"/>
              </w:rPr>
              <w:t xml:space="preserve"> </w:t>
            </w:r>
            <w:r w:rsidR="00EC2BC2">
              <w:rPr>
                <w:rFonts w:ascii="Bell MT" w:eastAsia="Batang" w:hAnsi="Bell MT"/>
              </w:rPr>
              <w:t xml:space="preserve">Assistance </w:t>
            </w:r>
            <w:r w:rsidR="00EC2BC2">
              <w:rPr>
                <w:rFonts w:ascii="Bell MT" w:eastAsia="Batang" w:hAnsi="Bell MT"/>
              </w:rPr>
              <w:t>au département Ressources Humaines</w:t>
            </w:r>
            <w:r w:rsidR="00EC2BC2">
              <w:rPr>
                <w:rFonts w:ascii="Bell MT" w:eastAsia="Batang" w:hAnsi="Bell MT"/>
              </w:rPr>
              <w:t xml:space="preserve"> pour l’</w:t>
            </w:r>
            <w:r w:rsidR="00EC2BC2">
              <w:rPr>
                <w:rFonts w:ascii="Bell MT" w:eastAsia="Batang" w:hAnsi="Bell MT"/>
              </w:rPr>
              <w:t>accès à l’imprimante et au réseau</w:t>
            </w:r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la configuration d’ISA serveur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F824F4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Contrôle des adresses IP</w:t>
            </w:r>
          </w:p>
          <w:p w:rsidR="00F824F4" w:rsidRPr="001A2C4D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Désactivation des logs des agents sortis de production</w:t>
            </w:r>
          </w:p>
          <w:p w:rsidR="001A2C4D" w:rsidRPr="00F824F4" w:rsidRDefault="001A2C4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du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switch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niveau3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EC2BC2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26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F824F4" w:rsidRPr="00791FE3" w:rsidRDefault="00EC2BC2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C2BC2" w:rsidRDefault="00EC2BC2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2BC4" w:rsidRPr="00791FE3" w:rsidRDefault="00EC2BC2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28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E52BC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52BC4" w:rsidRPr="00791FE3" w:rsidRDefault="00EC2BC2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29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E52BC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C2BC2" w:rsidRDefault="00EC2BC2" w:rsidP="00BA758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BA7586" w:rsidRPr="00791FE3" w:rsidRDefault="00EC2BC2" w:rsidP="00BA758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  <w:r w:rsidR="00BA758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BA7586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312FD8" w:rsidRPr="00F55718" w:rsidRDefault="00312FD8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01" w:rsidRDefault="006A0501" w:rsidP="00E248EC">
      <w:pPr>
        <w:spacing w:after="0" w:line="240" w:lineRule="auto"/>
      </w:pPr>
      <w:r>
        <w:separator/>
      </w:r>
    </w:p>
  </w:endnote>
  <w:endnote w:type="continuationSeparator" w:id="0">
    <w:p w:rsidR="006A0501" w:rsidRDefault="006A050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01" w:rsidRDefault="006A0501" w:rsidP="00E248EC">
      <w:pPr>
        <w:spacing w:after="0" w:line="240" w:lineRule="auto"/>
      </w:pPr>
      <w:r>
        <w:separator/>
      </w:r>
    </w:p>
  </w:footnote>
  <w:footnote w:type="continuationSeparator" w:id="0">
    <w:p w:rsidR="006A0501" w:rsidRDefault="006A050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8"/>
  </w:num>
  <w:num w:numId="5">
    <w:abstractNumId w:val="10"/>
  </w:num>
  <w:num w:numId="6">
    <w:abstractNumId w:val="22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6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0501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3CCD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2D49A-F5F8-455A-AC1B-FDF95927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3012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akodja</cp:lastModifiedBy>
  <cp:revision>2</cp:revision>
  <dcterms:created xsi:type="dcterms:W3CDTF">2018-09-24T15:42:00Z</dcterms:created>
  <dcterms:modified xsi:type="dcterms:W3CDTF">2018-09-24T15:42:00Z</dcterms:modified>
</cp:coreProperties>
</file>