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9C5C23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15 – 20</w:t>
            </w:r>
            <w:r w:rsidR="00ED1D8D">
              <w:rPr>
                <w:b/>
                <w:sz w:val="24"/>
                <w:szCs w:val="24"/>
              </w:rPr>
              <w:t xml:space="preserve"> </w:t>
            </w:r>
            <w:r w:rsidR="002F02E6">
              <w:rPr>
                <w:b/>
                <w:sz w:val="24"/>
                <w:szCs w:val="24"/>
              </w:rPr>
              <w:t>Octobre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3070F9" w:rsidRDefault="00A50A1D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C4EAB" wp14:editId="6802D1C2">
                      <wp:simplePos x="0" y="0"/>
                      <wp:positionH relativeFrom="column">
                        <wp:posOffset>-76224</wp:posOffset>
                      </wp:positionH>
                      <wp:positionV relativeFrom="paragraph">
                        <wp:posOffset>622588</wp:posOffset>
                      </wp:positionV>
                      <wp:extent cx="10083800" cy="0"/>
                      <wp:effectExtent l="0" t="0" r="1270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49pt" to="78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Disponibilité des adresses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Ip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&amp; configuration des nouveaux postes BackOffice </w:t>
            </w:r>
          </w:p>
          <w:p w:rsidR="00C77E31" w:rsidRPr="00A50A1D" w:rsidRDefault="000573C0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C77E31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50A1D">
              <w:rPr>
                <w:rFonts w:ascii="Bell MT" w:eastAsia="Batang" w:hAnsi="Bell MT"/>
              </w:rPr>
              <w:t>Point des postes, souris manquants</w:t>
            </w:r>
          </w:p>
          <w:p w:rsidR="00C77E31" w:rsidRDefault="00C77E3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50A1D">
              <w:rPr>
                <w:rFonts w:ascii="Bell MT" w:eastAsia="Batang" w:hAnsi="Bell MT"/>
              </w:rPr>
              <w:t>changement des souris &amp; claviers défectueux</w:t>
            </w:r>
          </w:p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C77E31" w:rsidRDefault="002F02E6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C77E31">
              <w:rPr>
                <w:rFonts w:ascii="Bell MT" w:eastAsia="Batang" w:hAnsi="Bell MT"/>
              </w:rPr>
              <w:t>-</w:t>
            </w:r>
            <w:r w:rsidR="00C77E31" w:rsidRPr="00C77E31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="00A50A1D">
              <w:rPr>
                <w:rFonts w:ascii="Bell MT" w:eastAsia="Batang" w:hAnsi="Bell MT"/>
                <w:sz w:val="24"/>
                <w:szCs w:val="24"/>
              </w:rPr>
              <w:t>Configuration de perfecto sur le poste d’Ange</w:t>
            </w: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="00A50A1D">
              <w:rPr>
                <w:rFonts w:ascii="Bell MT" w:eastAsia="Batang" w:hAnsi="Bell MT"/>
                <w:sz w:val="24"/>
                <w:szCs w:val="24"/>
              </w:rPr>
              <w:t xml:space="preserve"> Configuration de perfecto sur le poste de l’assistant du DAF en CI</w:t>
            </w:r>
          </w:p>
          <w:p w:rsidR="00A50A1D" w:rsidRPr="00C77E31" w:rsidRDefault="00A50A1D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 Tutoriel écrit de la configuration de perfecto</w:t>
            </w:r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7F73EA" w:rsidRPr="00C77E31" w:rsidRDefault="007F73EA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  <w:p w:rsidR="00F9620C" w:rsidRPr="00C77E31" w:rsidRDefault="00F9620C" w:rsidP="00F9620C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C77E31" w:rsidRDefault="00C77E31" w:rsidP="00C77E3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t xml:space="preserve">Virtualisation sur le serveur d’application du logiciel </w:t>
            </w:r>
            <w:r w:rsidRPr="00C77E31">
              <w:rPr>
                <w:rFonts w:ascii="Bell MT" w:eastAsia="Batang" w:hAnsi="Bell MT"/>
                <w:sz w:val="28"/>
                <w:szCs w:val="28"/>
              </w:rPr>
              <w:lastRenderedPageBreak/>
              <w:t>GNS3</w:t>
            </w:r>
          </w:p>
          <w:p w:rsidR="00C77E31" w:rsidRPr="004F35FD" w:rsidRDefault="00C77E31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A50A1D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Non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 fait </w:t>
            </w:r>
          </w:p>
        </w:tc>
        <w:tc>
          <w:tcPr>
            <w:tcW w:w="3798" w:type="dxa"/>
            <w:gridSpan w:val="2"/>
          </w:tcPr>
          <w:p w:rsidR="00443146" w:rsidRDefault="00A50A1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Configuration et mise à jour de Firefox sur les postes dealers</w:t>
            </w:r>
            <w:r w:rsidR="00443146">
              <w:rPr>
                <w:rFonts w:ascii="Bell MT" w:eastAsia="Batang" w:hAnsi="Bell MT"/>
              </w:rPr>
              <w:t xml:space="preserve"> pour </w:t>
            </w:r>
            <w:bookmarkStart w:id="0" w:name="_GoBack"/>
            <w:bookmarkEnd w:id="0"/>
            <w:r w:rsidR="00057463">
              <w:rPr>
                <w:rFonts w:ascii="Bell MT" w:eastAsia="Batang" w:hAnsi="Bell MT"/>
              </w:rPr>
              <w:t>le souci</w:t>
            </w:r>
            <w:r w:rsidR="00443146">
              <w:rPr>
                <w:rFonts w:ascii="Bell MT" w:eastAsia="Batang" w:hAnsi="Bell MT"/>
              </w:rPr>
              <w:t xml:space="preserve"> de lenteur </w:t>
            </w:r>
          </w:p>
        </w:tc>
        <w:tc>
          <w:tcPr>
            <w:tcW w:w="3147" w:type="dxa"/>
            <w:gridSpan w:val="2"/>
          </w:tcPr>
          <w:p w:rsidR="00C77E31" w:rsidRPr="00C77E31" w:rsidRDefault="00C77E3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7EEE" w:rsidRPr="002F02E6" w:rsidTr="009F6BC6">
        <w:trPr>
          <w:trHeight w:val="967"/>
        </w:trPr>
        <w:tc>
          <w:tcPr>
            <w:tcW w:w="3492" w:type="dxa"/>
          </w:tcPr>
          <w:p w:rsidR="00B27EEE" w:rsidRPr="00B27EEE" w:rsidRDefault="00B303F1" w:rsidP="00B27EEE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 xml:space="preserve">Assistance pour la configuration de l’antivirus ESET </w:t>
            </w:r>
          </w:p>
          <w:p w:rsidR="00B27EEE" w:rsidRPr="00C77E31" w:rsidRDefault="00B27EEE" w:rsidP="00C77E3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B27EEE" w:rsidRDefault="00B27EE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B27EEE" w:rsidRDefault="00B303F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Supervision sur les postes si la mise à jour a été effectué</w:t>
            </w:r>
          </w:p>
        </w:tc>
        <w:tc>
          <w:tcPr>
            <w:tcW w:w="3147" w:type="dxa"/>
            <w:gridSpan w:val="2"/>
          </w:tcPr>
          <w:p w:rsidR="00B27EEE" w:rsidRPr="00C77E31" w:rsidRDefault="00B27EEE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B27EEE" w:rsidRPr="00C77E31" w:rsidRDefault="00B27EE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F6BC6" w:rsidRDefault="009F6BC6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>Assistance pour le backoffice</w:t>
            </w:r>
            <w:r>
              <w:rPr>
                <w:rFonts w:ascii="Bell MT" w:eastAsia="Batang" w:hAnsi="Bell MT"/>
              </w:rPr>
              <w:br/>
              <w:t xml:space="preserve">- </w:t>
            </w:r>
            <w:r>
              <w:rPr>
                <w:rFonts w:ascii="Bell MT" w:eastAsia="Batang" w:hAnsi="Bell MT"/>
              </w:rPr>
              <w:t xml:space="preserve">Vérification des postes </w:t>
            </w:r>
            <w:proofErr w:type="spellStart"/>
            <w:r>
              <w:rPr>
                <w:rFonts w:ascii="Bell MT" w:eastAsia="Batang" w:hAnsi="Bell MT"/>
              </w:rPr>
              <w:t>Whatsapp</w:t>
            </w:r>
            <w:proofErr w:type="spellEnd"/>
            <w:r>
              <w:rPr>
                <w:rFonts w:ascii="Bell MT" w:eastAsia="Batang" w:hAnsi="Bell MT"/>
              </w:rPr>
              <w:t xml:space="preserve"> pour l’accès à </w:t>
            </w:r>
            <w:proofErr w:type="spellStart"/>
            <w:r>
              <w:rPr>
                <w:rFonts w:ascii="Bell MT" w:eastAsia="Batang" w:hAnsi="Bell MT"/>
              </w:rPr>
              <w:t>Hermes</w:t>
            </w:r>
            <w:proofErr w:type="spellEnd"/>
            <w:r>
              <w:rPr>
                <w:rFonts w:ascii="Bell MT" w:eastAsia="Batang" w:hAnsi="Bell MT"/>
              </w:rPr>
              <w:t xml:space="preserve"> et aux applications</w:t>
            </w:r>
          </w:p>
          <w:p w:rsidR="004F35FD" w:rsidRDefault="009F6BC6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>Vérification du poste</w:t>
            </w:r>
            <w:r>
              <w:rPr>
                <w:rFonts w:ascii="Bell MT" w:eastAsia="Batang" w:hAnsi="Bell MT"/>
              </w:rPr>
              <w:t xml:space="preserve"> </w:t>
            </w:r>
            <w:r>
              <w:rPr>
                <w:rFonts w:ascii="Bell MT" w:eastAsia="Batang" w:hAnsi="Bell MT"/>
              </w:rPr>
              <w:t xml:space="preserve">Modeste GANLAKY </w:t>
            </w:r>
            <w:r>
              <w:rPr>
                <w:rFonts w:ascii="Bell MT" w:eastAsia="Batang" w:hAnsi="Bell MT"/>
              </w:rPr>
              <w:t xml:space="preserve">pour l’accès à </w:t>
            </w:r>
            <w:r>
              <w:rPr>
                <w:rFonts w:ascii="Bell MT" w:eastAsia="Batang" w:hAnsi="Bell MT"/>
              </w:rPr>
              <w:t>Internet</w:t>
            </w:r>
          </w:p>
          <w:p w:rsidR="009F6BC6" w:rsidRPr="009F6BC6" w:rsidRDefault="009F6BC6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>Réactivation des Logs sur 111 et dealers</w:t>
            </w:r>
          </w:p>
        </w:tc>
        <w:tc>
          <w:tcPr>
            <w:tcW w:w="3147" w:type="dxa"/>
            <w:gridSpan w:val="2"/>
          </w:tcPr>
          <w:p w:rsidR="009862D0" w:rsidRPr="004F35FD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F6BC6" w:rsidRPr="009F6BC6" w:rsidRDefault="000573C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B303F1">
              <w:rPr>
                <w:rFonts w:ascii="Bell MT" w:eastAsia="Batang" w:hAnsi="Bell MT"/>
              </w:rPr>
              <w:t xml:space="preserve">Désinstallation de ESET 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B303F1">
              <w:rPr>
                <w:rFonts w:ascii="Bell MT" w:eastAsia="Batang" w:hAnsi="Bell MT"/>
              </w:rPr>
              <w:t xml:space="preserve">supervision de la mise à jour </w:t>
            </w:r>
            <w:r w:rsidR="009F6BC6">
              <w:rPr>
                <w:rFonts w:ascii="Bell MT" w:eastAsia="Batang" w:hAnsi="Bell MT"/>
              </w:rPr>
              <w:t>après</w:t>
            </w:r>
            <w:r w:rsidR="00B303F1">
              <w:rPr>
                <w:rFonts w:ascii="Bell MT" w:eastAsia="Batang" w:hAnsi="Bell MT"/>
              </w:rPr>
              <w:t xml:space="preserve"> configuration su serveur</w:t>
            </w:r>
            <w:r w:rsidR="009F6BC6"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F55718" w:rsidTr="00ED3F9F">
        <w:trPr>
          <w:trHeight w:val="700"/>
        </w:trPr>
        <w:tc>
          <w:tcPr>
            <w:tcW w:w="3492" w:type="dxa"/>
          </w:tcPr>
          <w:p w:rsidR="00D178AE" w:rsidRPr="00FE0023" w:rsidRDefault="00D178AE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D178AE">
              <w:rPr>
                <w:rFonts w:ascii="Bell MT" w:eastAsia="Batang" w:hAnsi="Bell MT"/>
                <w:sz w:val="28"/>
                <w:szCs w:val="28"/>
              </w:rPr>
              <w:t xml:space="preserve">Analyse de la performance du réseau et mise en place de la procédure de résolution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par rapport à la </w:t>
            </w: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 xml:space="preserve">déconnexion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Fait</w:t>
            </w:r>
          </w:p>
        </w:tc>
        <w:tc>
          <w:tcPr>
            <w:tcW w:w="3798" w:type="dxa"/>
            <w:gridSpan w:val="2"/>
          </w:tcPr>
          <w:p w:rsid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-reconfiguration des </w:t>
            </w:r>
            <w:r w:rsidR="00076FF6">
              <w:rPr>
                <w:rFonts w:ascii="Bell MT" w:eastAsia="Batang" w:hAnsi="Bell MT"/>
              </w:rPr>
              <w:t>IP phones</w:t>
            </w:r>
          </w:p>
          <w:p w:rsidR="00D178AE" w:rsidRP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proofErr w:type="spellStart"/>
            <w:r>
              <w:rPr>
                <w:rFonts w:ascii="Bell MT" w:eastAsia="Batang" w:hAnsi="Bell MT"/>
              </w:rPr>
              <w:t>ping</w:t>
            </w:r>
            <w:proofErr w:type="spellEnd"/>
            <w:r>
              <w:rPr>
                <w:rFonts w:ascii="Bell MT" w:eastAsia="Batang" w:hAnsi="Bell MT"/>
              </w:rPr>
              <w:t xml:space="preserve"> en continue sur les différentes adresses </w:t>
            </w:r>
            <w:r w:rsidR="00076FF6">
              <w:rPr>
                <w:rFonts w:ascii="Bell MT" w:eastAsia="Batang" w:hAnsi="Bell MT"/>
              </w:rPr>
              <w:t>IP</w:t>
            </w:r>
            <w:r>
              <w:rPr>
                <w:rFonts w:ascii="Bell MT" w:eastAsia="Batang" w:hAnsi="Bell MT"/>
              </w:rPr>
              <w:t xml:space="preserve"> des </w:t>
            </w:r>
            <w:r w:rsidR="00076FF6">
              <w:rPr>
                <w:rFonts w:ascii="Bell MT" w:eastAsia="Batang" w:hAnsi="Bell MT"/>
              </w:rPr>
              <w:t>IP</w:t>
            </w:r>
            <w:r>
              <w:rPr>
                <w:rFonts w:ascii="Bell MT" w:eastAsia="Batang" w:hAnsi="Bell MT"/>
              </w:rPr>
              <w:t xml:space="preserve"> phones </w:t>
            </w:r>
          </w:p>
        </w:tc>
        <w:tc>
          <w:tcPr>
            <w:tcW w:w="3147" w:type="dxa"/>
            <w:gridSpan w:val="2"/>
          </w:tcPr>
          <w:p w:rsidR="00D178AE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F55718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déconnexions  ne sont pas fréquents comme avant mais on a eu à constater deux à trois fois dans la semaines après reconfiguration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Nous allons passer maintenant à la supervisions de la couche de liaison </w:t>
            </w:r>
            <w:r>
              <w:rPr>
                <w:sz w:val="20"/>
                <w:szCs w:val="20"/>
              </w:rPr>
              <w:lastRenderedPageBreak/>
              <w:t xml:space="preserve">(les </w:t>
            </w:r>
            <w:proofErr w:type="spellStart"/>
            <w:proofErr w:type="gramStart"/>
            <w:r>
              <w:rPr>
                <w:sz w:val="20"/>
                <w:szCs w:val="20"/>
              </w:rPr>
              <w:t>switchs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FE002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:rsidR="00FE0023" w:rsidRPr="00EC2BC2" w:rsidRDefault="00FE002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0703D" w:rsidRPr="00443146" w:rsidRDefault="00443146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d’un serveur de Mise à jour</w:t>
            </w:r>
          </w:p>
          <w:p w:rsidR="00443146" w:rsidRPr="0040703D" w:rsidRDefault="00443146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Script automatique pour démarrer les machines </w:t>
            </w:r>
          </w:p>
          <w:p w:rsidR="0040703D" w:rsidRDefault="0040703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GNS3</w:t>
            </w:r>
            <w:r w:rsidR="003F6999">
              <w:rPr>
                <w:rFonts w:ascii="Bell MT" w:eastAsia="Batang" w:hAnsi="Bell MT"/>
                <w:b/>
                <w:sz w:val="24"/>
                <w:szCs w:val="24"/>
              </w:rPr>
              <w:t xml:space="preserve"> (Suite)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443146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18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2647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F824F4" w:rsidRPr="00791FE3" w:rsidRDefault="00443146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17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E52BC4" w:rsidRDefault="00443146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19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E52BC4" w:rsidRPr="00791FE3" w:rsidRDefault="00072BDC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permanente</w:t>
            </w:r>
          </w:p>
          <w:p w:rsidR="00EC2BC2" w:rsidRDefault="00EC2BC2" w:rsidP="00BA758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443146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15 - 20</w:t>
            </w:r>
            <w:r w:rsidR="0040703D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312FD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072BDC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permanente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F55718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AB" w:rsidRDefault="00E453AB" w:rsidP="00E248EC">
      <w:pPr>
        <w:spacing w:after="0" w:line="240" w:lineRule="auto"/>
      </w:pPr>
      <w:r>
        <w:separator/>
      </w:r>
    </w:p>
  </w:endnote>
  <w:endnote w:type="continuationSeparator" w:id="0">
    <w:p w:rsidR="00E453AB" w:rsidRDefault="00E453A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B303F1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B303F1" w:rsidRPr="00F55718" w:rsidRDefault="00B303F1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B303F1" w:rsidRDefault="00B303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AB" w:rsidRDefault="00E453AB" w:rsidP="00E248EC">
      <w:pPr>
        <w:spacing w:after="0" w:line="240" w:lineRule="auto"/>
      </w:pPr>
      <w:r>
        <w:separator/>
      </w:r>
    </w:p>
  </w:footnote>
  <w:footnote w:type="continuationSeparator" w:id="0">
    <w:p w:rsidR="00E453AB" w:rsidRDefault="00E453A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B303F1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B303F1" w:rsidRPr="00F55718" w:rsidRDefault="00B303F1" w:rsidP="00347067">
          <w:pPr>
            <w:pStyle w:val="En-tte"/>
          </w:pPr>
        </w:p>
      </w:tc>
    </w:tr>
    <w:tr w:rsidR="00B303F1" w:rsidRPr="00F55718" w:rsidTr="00E248EC">
      <w:trPr>
        <w:trHeight w:val="1631"/>
      </w:trPr>
      <w:tc>
        <w:tcPr>
          <w:tcW w:w="16269" w:type="dxa"/>
        </w:tcPr>
        <w:p w:rsidR="00B303F1" w:rsidRPr="00F55718" w:rsidRDefault="00B303F1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03F1" w:rsidRDefault="00B303F1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7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023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8AE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56F50-1CD0-44AC-9852-A29854ED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2743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16</cp:revision>
  <dcterms:created xsi:type="dcterms:W3CDTF">2018-09-24T15:42:00Z</dcterms:created>
  <dcterms:modified xsi:type="dcterms:W3CDTF">2018-10-22T10:24:00Z</dcterms:modified>
</cp:coreProperties>
</file>