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91" w:rsidRPr="0073759B" w:rsidRDefault="008B3291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  <w:bookmarkStart w:id="0" w:name="_GoBack"/>
      <w:bookmarkEnd w:id="0"/>
    </w:p>
    <w:tbl>
      <w:tblPr>
        <w:tblStyle w:val="Grilledutableau"/>
        <w:tblW w:w="10694" w:type="dxa"/>
        <w:tblInd w:w="-66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56"/>
        <w:gridCol w:w="7938"/>
      </w:tblGrid>
      <w:tr w:rsidR="008B3291" w:rsidRPr="0073759B" w:rsidTr="00FF3A46">
        <w:trPr>
          <w:trHeight w:val="525"/>
        </w:trPr>
        <w:tc>
          <w:tcPr>
            <w:tcW w:w="10694" w:type="dxa"/>
            <w:gridSpan w:val="2"/>
            <w:shd w:val="clear" w:color="auto" w:fill="D9D9D9" w:themeFill="background1" w:themeFillShade="D9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  <w:b/>
              </w:rPr>
            </w:pPr>
            <w:r w:rsidRPr="0073759B">
              <w:rPr>
                <w:rFonts w:ascii="Maiandra GD" w:hAnsi="Maiandra GD" w:cs="Arial"/>
                <w:b/>
              </w:rPr>
              <w:t xml:space="preserve">                                             IDENTIFICATION DU POSTE</w:t>
            </w:r>
          </w:p>
        </w:tc>
      </w:tr>
      <w:tr w:rsidR="00AC7491" w:rsidRPr="0073759B" w:rsidTr="00FF3A46">
        <w:trPr>
          <w:trHeight w:val="525"/>
        </w:trPr>
        <w:tc>
          <w:tcPr>
            <w:tcW w:w="2756" w:type="dxa"/>
            <w:shd w:val="clear" w:color="auto" w:fill="auto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 w:cs="Arial"/>
              </w:rPr>
              <w:t>Intitulé du poste</w:t>
            </w:r>
          </w:p>
        </w:tc>
        <w:tc>
          <w:tcPr>
            <w:tcW w:w="7938" w:type="dxa"/>
            <w:shd w:val="clear" w:color="auto" w:fill="auto"/>
          </w:tcPr>
          <w:p w:rsidR="008B3291" w:rsidRPr="0073759B" w:rsidRDefault="00C20958" w:rsidP="00DA6C37">
            <w:pPr>
              <w:tabs>
                <w:tab w:val="left" w:pos="2820"/>
              </w:tabs>
              <w:spacing w:line="360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/>
                <w:bCs/>
              </w:rPr>
              <w:t xml:space="preserve">ADMINISTRATEUR SYSTEME ET </w:t>
            </w:r>
            <w:r>
              <w:rPr>
                <w:rFonts w:ascii="Maiandra GD" w:hAnsi="Maiandra GD"/>
                <w:bCs/>
              </w:rPr>
              <w:t>S</w:t>
            </w:r>
            <w:r w:rsidRPr="0073759B">
              <w:rPr>
                <w:rFonts w:ascii="Maiandra GD" w:hAnsi="Maiandra GD"/>
                <w:bCs/>
              </w:rPr>
              <w:t>ECURITE</w:t>
            </w:r>
          </w:p>
        </w:tc>
      </w:tr>
      <w:tr w:rsidR="00AC7491" w:rsidRPr="0073759B" w:rsidTr="00FF3A46">
        <w:trPr>
          <w:trHeight w:val="525"/>
        </w:trPr>
        <w:tc>
          <w:tcPr>
            <w:tcW w:w="2756" w:type="dxa"/>
            <w:shd w:val="clear" w:color="auto" w:fill="auto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 w:cs="Arial"/>
              </w:rPr>
              <w:t>Nature du poste</w:t>
            </w:r>
          </w:p>
        </w:tc>
        <w:tc>
          <w:tcPr>
            <w:tcW w:w="7938" w:type="dxa"/>
            <w:shd w:val="clear" w:color="auto" w:fill="auto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 w:cs="Arial"/>
              </w:rPr>
              <w:t>Technique</w:t>
            </w:r>
          </w:p>
        </w:tc>
      </w:tr>
      <w:tr w:rsidR="008B3291" w:rsidRPr="0073759B" w:rsidTr="00FF3A46">
        <w:trPr>
          <w:trHeight w:val="525"/>
        </w:trPr>
        <w:tc>
          <w:tcPr>
            <w:tcW w:w="10694" w:type="dxa"/>
            <w:gridSpan w:val="2"/>
            <w:shd w:val="clear" w:color="auto" w:fill="D9D9D9" w:themeFill="background1" w:themeFillShade="D9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  <w:b/>
              </w:rPr>
            </w:pPr>
            <w:r w:rsidRPr="0073759B">
              <w:rPr>
                <w:rFonts w:ascii="Maiandra GD" w:hAnsi="Maiandra GD" w:cs="Arial"/>
                <w:b/>
              </w:rPr>
              <w:t>IDENTIFICATION DE L’AGENT</w:t>
            </w:r>
          </w:p>
        </w:tc>
      </w:tr>
      <w:tr w:rsidR="00AC7491" w:rsidRPr="0073759B" w:rsidTr="00FF3A46">
        <w:trPr>
          <w:trHeight w:val="525"/>
        </w:trPr>
        <w:tc>
          <w:tcPr>
            <w:tcW w:w="2756" w:type="dxa"/>
            <w:shd w:val="clear" w:color="auto" w:fill="auto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 w:cs="Arial"/>
              </w:rPr>
              <w:t>Nom et prénoms</w:t>
            </w:r>
          </w:p>
        </w:tc>
        <w:tc>
          <w:tcPr>
            <w:tcW w:w="7938" w:type="dxa"/>
            <w:shd w:val="clear" w:color="auto" w:fill="auto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  <w:b/>
              </w:rPr>
            </w:pPr>
          </w:p>
        </w:tc>
      </w:tr>
      <w:tr w:rsidR="00AC7491" w:rsidRPr="0073759B" w:rsidTr="00FF3A46">
        <w:trPr>
          <w:trHeight w:val="525"/>
        </w:trPr>
        <w:tc>
          <w:tcPr>
            <w:tcW w:w="2756" w:type="dxa"/>
            <w:shd w:val="clear" w:color="auto" w:fill="auto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 w:cs="Arial"/>
              </w:rPr>
              <w:t xml:space="preserve">Statut, corps, </w:t>
            </w:r>
          </w:p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 w:cs="Arial"/>
              </w:rPr>
              <w:t xml:space="preserve">catégorie, grade  </w:t>
            </w:r>
          </w:p>
        </w:tc>
        <w:tc>
          <w:tcPr>
            <w:tcW w:w="7938" w:type="dxa"/>
            <w:shd w:val="clear" w:color="auto" w:fill="auto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  <w:b/>
              </w:rPr>
            </w:pPr>
          </w:p>
        </w:tc>
      </w:tr>
      <w:tr w:rsidR="008B3291" w:rsidRPr="0073759B" w:rsidTr="00FF3A46">
        <w:trPr>
          <w:trHeight w:val="525"/>
        </w:trPr>
        <w:tc>
          <w:tcPr>
            <w:tcW w:w="10694" w:type="dxa"/>
            <w:gridSpan w:val="2"/>
            <w:shd w:val="clear" w:color="auto" w:fill="D9D9D9" w:themeFill="background1" w:themeFillShade="D9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  <w:b/>
              </w:rPr>
            </w:pPr>
            <w:r w:rsidRPr="0073759B">
              <w:rPr>
                <w:rFonts w:ascii="Maiandra GD" w:hAnsi="Maiandra GD" w:cs="Arial"/>
                <w:b/>
              </w:rPr>
              <w:t>PRESENTATION DU DEPARTEMENT</w:t>
            </w:r>
          </w:p>
        </w:tc>
      </w:tr>
      <w:tr w:rsidR="00AC7491" w:rsidRPr="0073759B" w:rsidTr="00FF3A46">
        <w:trPr>
          <w:trHeight w:val="891"/>
        </w:trPr>
        <w:tc>
          <w:tcPr>
            <w:tcW w:w="2756" w:type="dxa"/>
            <w:shd w:val="clear" w:color="auto" w:fill="auto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 w:cs="Arial"/>
              </w:rPr>
              <w:t>Mission principale</w:t>
            </w:r>
          </w:p>
        </w:tc>
        <w:tc>
          <w:tcPr>
            <w:tcW w:w="7938" w:type="dxa"/>
            <w:shd w:val="clear" w:color="auto" w:fill="auto"/>
          </w:tcPr>
          <w:p w:rsidR="008B3291" w:rsidRPr="0073759B" w:rsidRDefault="00A8233A" w:rsidP="00AC7491">
            <w:pPr>
              <w:spacing w:line="360" w:lineRule="auto"/>
              <w:rPr>
                <w:rFonts w:ascii="Maiandra GD" w:hAnsi="Maiandra GD"/>
              </w:rPr>
            </w:pPr>
            <w:r w:rsidRPr="00A8233A">
              <w:rPr>
                <w:rFonts w:ascii="Maiandra GD" w:hAnsi="Maiandra GD"/>
              </w:rPr>
              <w:t>Définir, mettre en œuvre et coordonner la politique en matière de système d’information.</w:t>
            </w:r>
          </w:p>
        </w:tc>
      </w:tr>
      <w:tr w:rsidR="00B92CC6" w:rsidRPr="0073759B" w:rsidTr="00C54875">
        <w:trPr>
          <w:trHeight w:val="2094"/>
        </w:trPr>
        <w:tc>
          <w:tcPr>
            <w:tcW w:w="2756" w:type="dxa"/>
            <w:shd w:val="clear" w:color="auto" w:fill="auto"/>
          </w:tcPr>
          <w:p w:rsidR="00B92CC6" w:rsidRPr="0073759B" w:rsidRDefault="00B92CC6" w:rsidP="00B92CC6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 w:cs="Arial"/>
              </w:rPr>
              <w:t>Positionnement de l’agent dans l’organigramme.</w:t>
            </w:r>
          </w:p>
        </w:tc>
        <w:tc>
          <w:tcPr>
            <w:tcW w:w="7938" w:type="dxa"/>
            <w:shd w:val="clear" w:color="auto" w:fill="auto"/>
          </w:tcPr>
          <w:p w:rsidR="00C20958" w:rsidRDefault="00C20958" w:rsidP="00AC7491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B92CC6" w:rsidRPr="00C54875" w:rsidRDefault="00C54875" w:rsidP="00AC7491">
            <w:pPr>
              <w:spacing w:line="360" w:lineRule="auto"/>
              <w:rPr>
                <w:rFonts w:ascii="Maiandra GD" w:hAnsi="Maiandra GD"/>
                <w:b/>
              </w:rPr>
            </w:pPr>
            <w:r w:rsidRPr="00C54875">
              <w:rPr>
                <w:rFonts w:ascii="Maiandra GD" w:hAnsi="Maiandra GD"/>
                <w:b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17780</wp:posOffset>
                  </wp:positionV>
                  <wp:extent cx="3752850" cy="1066800"/>
                  <wp:effectExtent l="0" t="19050" r="0" b="0"/>
                  <wp:wrapTight wrapText="bothSides">
                    <wp:wrapPolygon edited="0">
                      <wp:start x="5482" y="-386"/>
                      <wp:lineTo x="5702" y="18514"/>
                      <wp:lineTo x="6250" y="21600"/>
                      <wp:lineTo x="6359" y="21600"/>
                      <wp:lineTo x="15898" y="21600"/>
                      <wp:lineTo x="16008" y="16200"/>
                      <wp:lineTo x="15460" y="11957"/>
                      <wp:lineTo x="16447" y="6943"/>
                      <wp:lineTo x="16337" y="1543"/>
                      <wp:lineTo x="15789" y="-386"/>
                      <wp:lineTo x="5482" y="-386"/>
                    </wp:wrapPolygon>
                  </wp:wrapTight>
                  <wp:docPr id="1" name="Diagramme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anchor>
              </w:drawing>
            </w:r>
            <w:r w:rsidRPr="00C54875">
              <w:rPr>
                <w:rFonts w:ascii="Maiandra GD" w:hAnsi="Maiandra GD"/>
                <w:b/>
              </w:rPr>
              <w:t>N+1</w:t>
            </w:r>
          </w:p>
          <w:p w:rsidR="00C54875" w:rsidRDefault="00C54875" w:rsidP="00AC7491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C20958" w:rsidRPr="00C54875" w:rsidRDefault="00C20958" w:rsidP="00AC7491">
            <w:pPr>
              <w:spacing w:line="360" w:lineRule="auto"/>
              <w:rPr>
                <w:rFonts w:ascii="Maiandra GD" w:hAnsi="Maiandra GD"/>
                <w:b/>
              </w:rPr>
            </w:pPr>
          </w:p>
          <w:p w:rsidR="00C54875" w:rsidRPr="00C54875" w:rsidRDefault="00C54875" w:rsidP="00AC7491">
            <w:pPr>
              <w:spacing w:line="360" w:lineRule="auto"/>
              <w:rPr>
                <w:rFonts w:ascii="Maiandra GD" w:hAnsi="Maiandra GD"/>
                <w:b/>
              </w:rPr>
            </w:pPr>
            <w:r w:rsidRPr="00C54875">
              <w:rPr>
                <w:rFonts w:ascii="Maiandra GD" w:hAnsi="Maiandra GD"/>
                <w:b/>
              </w:rPr>
              <w:t>N</w:t>
            </w:r>
          </w:p>
        </w:tc>
      </w:tr>
      <w:tr w:rsidR="008B3291" w:rsidRPr="0073759B" w:rsidTr="00FF3A46">
        <w:trPr>
          <w:trHeight w:val="569"/>
        </w:trPr>
        <w:tc>
          <w:tcPr>
            <w:tcW w:w="10694" w:type="dxa"/>
            <w:gridSpan w:val="2"/>
            <w:shd w:val="clear" w:color="auto" w:fill="BFBFBF" w:themeFill="background1" w:themeFillShade="BF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  <w:b/>
                <w:noProof/>
              </w:rPr>
            </w:pPr>
            <w:r w:rsidRPr="0073759B">
              <w:rPr>
                <w:rFonts w:ascii="Maiandra GD" w:hAnsi="Maiandra GD" w:cs="Arial"/>
                <w:b/>
                <w:noProof/>
              </w:rPr>
              <w:t>MISSIONS ET ACTIVITES DU POSTE</w:t>
            </w:r>
          </w:p>
        </w:tc>
      </w:tr>
      <w:tr w:rsidR="00AC7491" w:rsidRPr="0073759B" w:rsidTr="00FF3A46">
        <w:trPr>
          <w:trHeight w:val="902"/>
        </w:trPr>
        <w:tc>
          <w:tcPr>
            <w:tcW w:w="2756" w:type="dxa"/>
            <w:shd w:val="clear" w:color="auto" w:fill="auto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  <w:noProof/>
              </w:rPr>
            </w:pPr>
          </w:p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  <w:noProof/>
              </w:rPr>
            </w:pPr>
            <w:r w:rsidRPr="0073759B">
              <w:rPr>
                <w:rFonts w:ascii="Maiandra GD" w:hAnsi="Maiandra GD" w:cs="Arial"/>
                <w:noProof/>
              </w:rPr>
              <w:t>Mission  principale du poste</w:t>
            </w:r>
          </w:p>
        </w:tc>
        <w:tc>
          <w:tcPr>
            <w:tcW w:w="7938" w:type="dxa"/>
            <w:shd w:val="clear" w:color="auto" w:fill="auto"/>
          </w:tcPr>
          <w:p w:rsidR="008B3291" w:rsidRPr="0073759B" w:rsidRDefault="00E335B9" w:rsidP="00AC7491">
            <w:p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 xml:space="preserve"> Administration des systèmes et réseaux de MEDIA CONTACT BENIN. Il assure l’installation, le suivi et les évolutions des plates-formes déployées ainsi que de nombreux logiciels système.</w:t>
            </w:r>
          </w:p>
        </w:tc>
      </w:tr>
      <w:tr w:rsidR="00AC7491" w:rsidRPr="0073759B" w:rsidTr="00FF3A46">
        <w:trPr>
          <w:trHeight w:val="972"/>
        </w:trPr>
        <w:tc>
          <w:tcPr>
            <w:tcW w:w="2756" w:type="dxa"/>
            <w:shd w:val="clear" w:color="auto" w:fill="auto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  <w:noProof/>
              </w:rPr>
            </w:pPr>
            <w:r w:rsidRPr="0073759B">
              <w:rPr>
                <w:rFonts w:ascii="Maiandra GD" w:hAnsi="Maiandra GD" w:cs="Arial"/>
                <w:noProof/>
              </w:rPr>
              <w:t>Missions et activités du poste</w:t>
            </w:r>
          </w:p>
        </w:tc>
        <w:tc>
          <w:tcPr>
            <w:tcW w:w="7938" w:type="dxa"/>
            <w:shd w:val="clear" w:color="auto" w:fill="auto"/>
          </w:tcPr>
          <w:p w:rsidR="00E335B9" w:rsidRPr="0073759B" w:rsidRDefault="008B3291" w:rsidP="00C54875">
            <w:pPr>
              <w:pStyle w:val="Default"/>
              <w:spacing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 w:cs="Arial"/>
                <w:b/>
              </w:rPr>
              <w:t>Mission</w:t>
            </w:r>
            <w:r w:rsidRPr="0073759B">
              <w:rPr>
                <w:rFonts w:ascii="Maiandra GD" w:hAnsi="Maiandra GD" w:cs="Arial"/>
              </w:rPr>
              <w:t xml:space="preserve"> : </w:t>
            </w:r>
          </w:p>
          <w:p w:rsidR="008B3291" w:rsidRPr="0073759B" w:rsidRDefault="00E335B9" w:rsidP="00C54875">
            <w:pPr>
              <w:tabs>
                <w:tab w:val="left" w:pos="4253"/>
              </w:tabs>
              <w:spacing w:line="276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/>
              </w:rPr>
              <w:t xml:space="preserve"> Assurer la sécurité des systèmes d'information de </w:t>
            </w:r>
            <w:r w:rsidR="00C20958">
              <w:rPr>
                <w:rFonts w:ascii="Maiandra GD" w:hAnsi="Maiandra GD"/>
              </w:rPr>
              <w:t>Média Contact Bénin</w:t>
            </w:r>
            <w:r w:rsidRPr="0073759B">
              <w:rPr>
                <w:rFonts w:ascii="Maiandra GD" w:hAnsi="Maiandra GD"/>
              </w:rPr>
              <w:t xml:space="preserve"> et de veiller à celle des opérateurs nationaux d'importance vitale, de coordonner les actions de défense des systèmes d'information, de concevoir et déployer les réseaux sécurisés</w:t>
            </w:r>
          </w:p>
          <w:p w:rsidR="00E335B9" w:rsidRPr="0073759B" w:rsidRDefault="008B3291" w:rsidP="00C54875">
            <w:pPr>
              <w:pStyle w:val="Default"/>
              <w:spacing w:line="276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 w:cs="Arial"/>
                <w:b/>
              </w:rPr>
              <w:t>Finalité</w:t>
            </w:r>
            <w:r w:rsidRPr="0073759B">
              <w:rPr>
                <w:rFonts w:ascii="Maiandra GD" w:hAnsi="Maiandra GD" w:cs="Arial"/>
              </w:rPr>
              <w:t xml:space="preserve"> : </w:t>
            </w:r>
          </w:p>
          <w:p w:rsidR="008B3291" w:rsidRPr="0073759B" w:rsidRDefault="00E335B9" w:rsidP="00C54875">
            <w:pPr>
              <w:pStyle w:val="Default"/>
              <w:spacing w:line="276" w:lineRule="auto"/>
              <w:rPr>
                <w:rFonts w:ascii="Maiandra GD" w:hAnsi="Maiandra GD" w:cs="Arial"/>
                <w:b/>
              </w:rPr>
            </w:pPr>
            <w:r w:rsidRPr="0073759B">
              <w:rPr>
                <w:rFonts w:ascii="Maiandra GD" w:hAnsi="Maiandra GD" w:cs="Arial"/>
              </w:rPr>
              <w:t xml:space="preserve">Répondre </w:t>
            </w:r>
            <w:r w:rsidRPr="0073759B">
              <w:rPr>
                <w:rFonts w:ascii="Maiandra GD" w:hAnsi="Maiandra GD"/>
              </w:rPr>
              <w:t xml:space="preserve">aux besoins des </w:t>
            </w:r>
            <w:r w:rsidR="005E1F55" w:rsidRPr="0073759B">
              <w:rPr>
                <w:rFonts w:ascii="Maiandra GD" w:hAnsi="Maiandra GD"/>
              </w:rPr>
              <w:t>usagers et de l’administration de MEDIA CONTACT BENIN en matière de sécurité informatique et du réseau</w:t>
            </w:r>
            <w:r w:rsidRPr="0073759B">
              <w:rPr>
                <w:rFonts w:ascii="Maiandra GD" w:hAnsi="Maiandra GD"/>
              </w:rPr>
              <w:t xml:space="preserve"> et </w:t>
            </w:r>
            <w:r w:rsidR="005E1F55" w:rsidRPr="0073759B">
              <w:rPr>
                <w:rFonts w:ascii="Maiandra GD" w:hAnsi="Maiandra GD"/>
              </w:rPr>
              <w:t>créer</w:t>
            </w:r>
            <w:r w:rsidRPr="0073759B">
              <w:rPr>
                <w:rFonts w:ascii="Maiandra GD" w:hAnsi="Maiandra GD"/>
              </w:rPr>
              <w:t xml:space="preserve"> les conditions d'un environnement de confiance et de </w:t>
            </w:r>
            <w:r w:rsidR="002923A4" w:rsidRPr="0073759B">
              <w:rPr>
                <w:rFonts w:ascii="Maiandra GD" w:hAnsi="Maiandra GD"/>
              </w:rPr>
              <w:t>sécurité</w:t>
            </w:r>
            <w:r w:rsidRPr="0073759B">
              <w:rPr>
                <w:rFonts w:ascii="Maiandra GD" w:hAnsi="Maiandra GD"/>
              </w:rPr>
              <w:t xml:space="preserve"> propice au </w:t>
            </w:r>
            <w:r w:rsidR="002923A4" w:rsidRPr="0073759B">
              <w:rPr>
                <w:rFonts w:ascii="Maiandra GD" w:hAnsi="Maiandra GD"/>
              </w:rPr>
              <w:t>développement</w:t>
            </w:r>
            <w:r w:rsidRPr="0073759B">
              <w:rPr>
                <w:rFonts w:ascii="Maiandra GD" w:hAnsi="Maiandra GD"/>
              </w:rPr>
              <w:t xml:space="preserve"> de la </w:t>
            </w:r>
            <w:r w:rsidR="001128D5" w:rsidRPr="0073759B">
              <w:rPr>
                <w:rFonts w:ascii="Maiandra GD" w:hAnsi="Maiandra GD"/>
              </w:rPr>
              <w:t>société</w:t>
            </w:r>
            <w:r w:rsidR="00130832" w:rsidRPr="0073759B">
              <w:rPr>
                <w:rFonts w:ascii="Maiandra GD" w:hAnsi="Maiandra GD"/>
              </w:rPr>
              <w:t>.</w:t>
            </w:r>
          </w:p>
        </w:tc>
      </w:tr>
    </w:tbl>
    <w:p w:rsidR="008B3291" w:rsidRDefault="008B3291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p w:rsidR="00C54875" w:rsidRDefault="00C54875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p w:rsidR="00C54875" w:rsidRPr="0073759B" w:rsidRDefault="00C54875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tbl>
      <w:tblPr>
        <w:tblStyle w:val="Grilledutableau"/>
        <w:tblW w:w="9841" w:type="dxa"/>
        <w:tblLook w:val="04A0" w:firstRow="1" w:lastRow="0" w:firstColumn="1" w:lastColumn="0" w:noHBand="0" w:noVBand="1"/>
      </w:tblPr>
      <w:tblGrid>
        <w:gridCol w:w="2236"/>
        <w:gridCol w:w="7605"/>
      </w:tblGrid>
      <w:tr w:rsidR="008B3291" w:rsidRPr="0073759B" w:rsidTr="00C54875">
        <w:trPr>
          <w:trHeight w:val="7500"/>
        </w:trPr>
        <w:tc>
          <w:tcPr>
            <w:tcW w:w="2236" w:type="dxa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Missions et activités du poste</w:t>
            </w:r>
          </w:p>
        </w:tc>
        <w:tc>
          <w:tcPr>
            <w:tcW w:w="7605" w:type="dxa"/>
          </w:tcPr>
          <w:p w:rsidR="00BB7485" w:rsidRPr="0073759B" w:rsidRDefault="00BB7485" w:rsidP="00AC7491">
            <w:pPr>
              <w:pStyle w:val="Default"/>
              <w:numPr>
                <w:ilvl w:val="0"/>
                <w:numId w:val="8"/>
              </w:numPr>
              <w:spacing w:after="23"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administrer quotidiennement les</w:t>
            </w:r>
            <w:r w:rsidR="00844B2E" w:rsidRPr="0073759B">
              <w:rPr>
                <w:rFonts w:ascii="Maiandra GD" w:hAnsi="Maiandra GD"/>
              </w:rPr>
              <w:t xml:space="preserve"> serveurs et l’infrastructure informatique de MEDIA CONTACT BENIN</w:t>
            </w:r>
            <w:r w:rsidRPr="0073759B">
              <w:rPr>
                <w:rFonts w:ascii="Maiandra GD" w:hAnsi="Maiandra GD"/>
              </w:rPr>
              <w:t xml:space="preserve">, en garantissant notamment leur maintien en condition de sécurité ; </w:t>
            </w:r>
          </w:p>
          <w:p w:rsidR="00BB7485" w:rsidRPr="0073759B" w:rsidRDefault="00BB7485" w:rsidP="00AC7491">
            <w:pPr>
              <w:pStyle w:val="Default"/>
              <w:numPr>
                <w:ilvl w:val="0"/>
                <w:numId w:val="8"/>
              </w:numPr>
              <w:spacing w:after="23"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 xml:space="preserve">installer, optimiser et faire évoluer ses éléments matériels et logiciels ; </w:t>
            </w:r>
          </w:p>
          <w:p w:rsidR="00BB7485" w:rsidRPr="0073759B" w:rsidRDefault="00BB7485" w:rsidP="00AC7491">
            <w:pPr>
              <w:pStyle w:val="Default"/>
              <w:numPr>
                <w:ilvl w:val="0"/>
                <w:numId w:val="8"/>
              </w:numPr>
              <w:spacing w:after="23"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 xml:space="preserve">gérer les espaces de stockage des données des différents serveurs ; </w:t>
            </w:r>
          </w:p>
          <w:p w:rsidR="00BB7485" w:rsidRPr="0073759B" w:rsidRDefault="00BB7485" w:rsidP="00AC7491">
            <w:pPr>
              <w:pStyle w:val="Default"/>
              <w:numPr>
                <w:ilvl w:val="0"/>
                <w:numId w:val="8"/>
              </w:numPr>
              <w:spacing w:after="23"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 xml:space="preserve">gérer les droits et les comptes des utilisateurs ; </w:t>
            </w:r>
          </w:p>
          <w:p w:rsidR="00BB7485" w:rsidRPr="0073759B" w:rsidRDefault="00BB7485" w:rsidP="00AC7491">
            <w:pPr>
              <w:pStyle w:val="Default"/>
              <w:numPr>
                <w:ilvl w:val="0"/>
                <w:numId w:val="8"/>
              </w:numPr>
              <w:spacing w:after="23"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 xml:space="preserve">opérer un support technique de niveau 2 auprès des utilisateurs ; </w:t>
            </w:r>
          </w:p>
          <w:p w:rsidR="00BB7485" w:rsidRPr="0073759B" w:rsidRDefault="00BB7485" w:rsidP="00AC7491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proposer des solutions et des développements nouveaux en particulier pour l'administration des systèmes</w:t>
            </w:r>
          </w:p>
          <w:p w:rsidR="00BB7485" w:rsidRPr="0073759B" w:rsidRDefault="00BB7485" w:rsidP="00AC7491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mise en place d'un service (actualités mensuelles, guide des ressources), d’une infrastructure de test,</w:t>
            </w:r>
          </w:p>
          <w:p w:rsidR="008B3291" w:rsidRPr="0073759B" w:rsidRDefault="00BB7485" w:rsidP="00AC7491">
            <w:pPr>
              <w:pStyle w:val="Default"/>
              <w:numPr>
                <w:ilvl w:val="0"/>
                <w:numId w:val="8"/>
              </w:num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rédaction de notes techniques et de tutoriel</w:t>
            </w:r>
            <w:r w:rsidR="006B72D0">
              <w:rPr>
                <w:rFonts w:ascii="Maiandra GD" w:hAnsi="Maiandra GD"/>
              </w:rPr>
              <w:t>s.</w:t>
            </w:r>
          </w:p>
        </w:tc>
      </w:tr>
    </w:tbl>
    <w:p w:rsidR="008B3291" w:rsidRPr="0073759B" w:rsidRDefault="008B3291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tbl>
      <w:tblPr>
        <w:tblStyle w:val="Grilledutableau"/>
        <w:tblW w:w="9946" w:type="dxa"/>
        <w:tblLook w:val="04A0" w:firstRow="1" w:lastRow="0" w:firstColumn="1" w:lastColumn="0" w:noHBand="0" w:noVBand="1"/>
      </w:tblPr>
      <w:tblGrid>
        <w:gridCol w:w="2280"/>
        <w:gridCol w:w="7666"/>
      </w:tblGrid>
      <w:tr w:rsidR="008B3291" w:rsidRPr="0073759B" w:rsidTr="00C54875">
        <w:trPr>
          <w:trHeight w:val="2683"/>
        </w:trPr>
        <w:tc>
          <w:tcPr>
            <w:tcW w:w="2280" w:type="dxa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/>
              </w:rPr>
            </w:pPr>
          </w:p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 xml:space="preserve">Intérêts, contraintes, </w:t>
            </w:r>
          </w:p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difficultés du poste</w:t>
            </w:r>
          </w:p>
        </w:tc>
        <w:tc>
          <w:tcPr>
            <w:tcW w:w="7666" w:type="dxa"/>
          </w:tcPr>
          <w:p w:rsidR="00A8233A" w:rsidRPr="00051B04" w:rsidRDefault="00A8233A" w:rsidP="00A8233A">
            <w:pPr>
              <w:tabs>
                <w:tab w:val="left" w:pos="4253"/>
              </w:tabs>
              <w:spacing w:before="240" w:after="120" w:line="360" w:lineRule="auto"/>
              <w:rPr>
                <w:rFonts w:ascii="Maiandra GD" w:hAnsi="Maiandra GD"/>
              </w:rPr>
            </w:pPr>
            <w:r w:rsidRPr="00051B04">
              <w:rPr>
                <w:rFonts w:ascii="Maiandra GD" w:hAnsi="Maiandra GD"/>
              </w:rPr>
              <w:t>Il  devra être capable de travailler sous pression.  Il sera également amené à réaliser des astreintes informatiques le soir et les weekends au sein de Média Contact Bénin</w:t>
            </w:r>
            <w:r w:rsidR="00DA6C37">
              <w:rPr>
                <w:rFonts w:ascii="Maiandra GD" w:hAnsi="Maiandra GD"/>
              </w:rPr>
              <w:t>.</w:t>
            </w:r>
          </w:p>
          <w:p w:rsidR="00A8233A" w:rsidRPr="00051B04" w:rsidRDefault="00A8233A" w:rsidP="00DA6C37">
            <w:pPr>
              <w:spacing w:line="36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</w:t>
            </w:r>
            <w:r w:rsidRPr="00051B04">
              <w:rPr>
                <w:rFonts w:ascii="Maiandra GD" w:hAnsi="Maiandra GD" w:cs="Arial"/>
              </w:rPr>
              <w:t xml:space="preserve">mpérieuse nécessité de travailler avec tous les acteurs des autres </w:t>
            </w:r>
            <w:r w:rsidR="009E0F8B">
              <w:rPr>
                <w:rFonts w:ascii="Maiandra GD" w:hAnsi="Maiandra GD" w:cs="Arial"/>
              </w:rPr>
              <w:t>D</w:t>
            </w:r>
            <w:r w:rsidRPr="00051B04">
              <w:rPr>
                <w:rFonts w:ascii="Maiandra GD" w:hAnsi="Maiandra GD" w:cs="Arial"/>
              </w:rPr>
              <w:t xml:space="preserve">épartements de </w:t>
            </w:r>
            <w:r w:rsidRPr="00051B04">
              <w:rPr>
                <w:rFonts w:ascii="Maiandra GD" w:hAnsi="Maiandra GD"/>
              </w:rPr>
              <w:t>Média Contact Bénin</w:t>
            </w:r>
            <w:r w:rsidR="00DA6C37">
              <w:rPr>
                <w:rFonts w:ascii="Maiandra GD" w:hAnsi="Maiandra GD"/>
              </w:rPr>
              <w:t>.</w:t>
            </w:r>
          </w:p>
          <w:p w:rsidR="008B3291" w:rsidRPr="0073759B" w:rsidRDefault="008B3291" w:rsidP="00AC7491">
            <w:pPr>
              <w:spacing w:line="360" w:lineRule="auto"/>
              <w:rPr>
                <w:rFonts w:ascii="Maiandra GD" w:hAnsi="Maiandra GD"/>
              </w:rPr>
            </w:pPr>
          </w:p>
        </w:tc>
      </w:tr>
    </w:tbl>
    <w:p w:rsidR="008B3291" w:rsidRPr="0073759B" w:rsidRDefault="008B3291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p w:rsidR="006A23E7" w:rsidRPr="0073759B" w:rsidRDefault="006A23E7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p w:rsidR="006A23E7" w:rsidRPr="0073759B" w:rsidRDefault="006A23E7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p w:rsidR="006A23E7" w:rsidRDefault="006A23E7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p w:rsidR="007C0478" w:rsidRDefault="007C0478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p w:rsidR="007C0478" w:rsidRDefault="007C0478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p w:rsidR="006A23E7" w:rsidRPr="0073759B" w:rsidRDefault="006A23E7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tbl>
      <w:tblPr>
        <w:tblStyle w:val="Grilledutableau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2093"/>
        <w:gridCol w:w="7117"/>
      </w:tblGrid>
      <w:tr w:rsidR="008B3291" w:rsidRPr="0073759B" w:rsidTr="00FF3A46">
        <w:trPr>
          <w:trHeight w:val="421"/>
        </w:trPr>
        <w:tc>
          <w:tcPr>
            <w:tcW w:w="9210" w:type="dxa"/>
            <w:gridSpan w:val="2"/>
            <w:shd w:val="clear" w:color="auto" w:fill="D9D9D9" w:themeFill="background1" w:themeFillShade="D9"/>
          </w:tcPr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  <w:b/>
              </w:rPr>
            </w:pPr>
            <w:r w:rsidRPr="0073759B">
              <w:rPr>
                <w:rFonts w:ascii="Maiandra GD" w:hAnsi="Maiandra GD" w:cs="Arial"/>
                <w:b/>
              </w:rPr>
              <w:t>COMPETENCES REQUISES POUR LE POSTE</w:t>
            </w:r>
          </w:p>
        </w:tc>
      </w:tr>
      <w:tr w:rsidR="008B3291" w:rsidRPr="0073759B" w:rsidTr="00AC7491">
        <w:trPr>
          <w:trHeight w:val="7639"/>
        </w:trPr>
        <w:tc>
          <w:tcPr>
            <w:tcW w:w="2093" w:type="dxa"/>
            <w:shd w:val="clear" w:color="auto" w:fill="auto"/>
          </w:tcPr>
          <w:p w:rsidR="007A33A3" w:rsidRDefault="007A33A3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</w:rPr>
            </w:pPr>
          </w:p>
          <w:p w:rsidR="007A33A3" w:rsidRDefault="007A33A3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</w:rPr>
            </w:pPr>
          </w:p>
          <w:p w:rsidR="007A33A3" w:rsidRDefault="007A33A3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</w:rPr>
            </w:pPr>
          </w:p>
          <w:p w:rsidR="007A33A3" w:rsidRDefault="007A33A3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</w:rPr>
            </w:pPr>
          </w:p>
          <w:p w:rsidR="007A33A3" w:rsidRDefault="007A33A3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</w:rPr>
            </w:pPr>
          </w:p>
          <w:p w:rsidR="007A33A3" w:rsidRDefault="007A33A3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</w:rPr>
            </w:pPr>
          </w:p>
          <w:p w:rsidR="007A33A3" w:rsidRDefault="007A33A3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</w:rPr>
            </w:pPr>
          </w:p>
          <w:p w:rsidR="007A33A3" w:rsidRDefault="007A33A3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</w:rPr>
            </w:pPr>
          </w:p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jc w:val="center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 w:cs="Arial"/>
              </w:rPr>
              <w:t>Profil du poste</w:t>
            </w:r>
          </w:p>
        </w:tc>
        <w:tc>
          <w:tcPr>
            <w:tcW w:w="7117" w:type="dxa"/>
            <w:shd w:val="clear" w:color="auto" w:fill="auto"/>
          </w:tcPr>
          <w:p w:rsidR="008B3291" w:rsidRPr="0073759B" w:rsidRDefault="008B3291" w:rsidP="00AC7491">
            <w:pPr>
              <w:pStyle w:val="d1"/>
              <w:spacing w:line="360" w:lineRule="auto"/>
              <w:ind w:left="90"/>
              <w:rPr>
                <w:rFonts w:ascii="Maiandra GD" w:hAnsi="Maiandra GD" w:cs="Arial"/>
                <w:sz w:val="24"/>
                <w:szCs w:val="24"/>
              </w:rPr>
            </w:pPr>
            <w:r w:rsidRPr="0073759B">
              <w:rPr>
                <w:rFonts w:ascii="Maiandra GD" w:hAnsi="Maiandra GD" w:cs="Arial"/>
                <w:sz w:val="24"/>
                <w:szCs w:val="24"/>
              </w:rPr>
              <w:t>SAVOIR :</w:t>
            </w:r>
          </w:p>
          <w:p w:rsidR="008B3291" w:rsidRPr="0073759B" w:rsidRDefault="00AC7491" w:rsidP="007A33A3">
            <w:pPr>
              <w:pStyle w:val="Paragraphedelist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niveau BAC+2 minimum (BTS, DUT)</w:t>
            </w:r>
          </w:p>
          <w:p w:rsidR="00AC7491" w:rsidRPr="0073759B" w:rsidRDefault="00AC7491" w:rsidP="007A33A3">
            <w:pPr>
              <w:pStyle w:val="Default"/>
              <w:numPr>
                <w:ilvl w:val="0"/>
                <w:numId w:val="20"/>
              </w:num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Connaissances sur :</w:t>
            </w:r>
          </w:p>
          <w:p w:rsidR="00AC7491" w:rsidRPr="0073759B" w:rsidRDefault="00AC7491" w:rsidP="007A33A3">
            <w:pPr>
              <w:pStyle w:val="Default"/>
              <w:numPr>
                <w:ilvl w:val="0"/>
                <w:numId w:val="20"/>
              </w:num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les systèmes d'exploitation Unix (Linux, *BSD) et Windows, leur administration, leur exploitation et leur sécurisation ;</w:t>
            </w:r>
          </w:p>
          <w:p w:rsidR="00AC7491" w:rsidRPr="0073759B" w:rsidRDefault="00AC7491" w:rsidP="007A33A3">
            <w:pPr>
              <w:pStyle w:val="Default"/>
              <w:numPr>
                <w:ilvl w:val="0"/>
                <w:numId w:val="20"/>
              </w:num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les équipements réseau (commutateurs, routeurs), leur administration, leur exploitation et leur sécurisation ;</w:t>
            </w:r>
          </w:p>
          <w:p w:rsidR="00AC7491" w:rsidRPr="0073759B" w:rsidRDefault="00AC7491" w:rsidP="007A33A3">
            <w:pPr>
              <w:pStyle w:val="Default"/>
              <w:numPr>
                <w:ilvl w:val="0"/>
                <w:numId w:val="20"/>
              </w:num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les technologies, les protocoles, les systèmes de communication et télécommunication ;</w:t>
            </w:r>
          </w:p>
          <w:p w:rsidR="00AC7491" w:rsidRPr="0073759B" w:rsidRDefault="00AC7491" w:rsidP="007A33A3">
            <w:pPr>
              <w:pStyle w:val="Default"/>
              <w:numPr>
                <w:ilvl w:val="0"/>
                <w:numId w:val="20"/>
              </w:num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les concepts d’architecture des systèmes et des réseaux (architectures sécurisées, résilience, haute disponibilité, etc.) ;</w:t>
            </w:r>
          </w:p>
          <w:p w:rsidR="00AC7491" w:rsidRPr="0073759B" w:rsidRDefault="00AC7491" w:rsidP="007A33A3">
            <w:pPr>
              <w:pStyle w:val="Default"/>
              <w:numPr>
                <w:ilvl w:val="0"/>
                <w:numId w:val="20"/>
              </w:num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 xml:space="preserve">les technologies de </w:t>
            </w:r>
            <w:r w:rsidR="007C0478" w:rsidRPr="0073759B">
              <w:rPr>
                <w:rFonts w:ascii="Maiandra GD" w:hAnsi="Maiandra GD"/>
              </w:rPr>
              <w:t>vitalisation</w:t>
            </w:r>
            <w:r w:rsidRPr="0073759B">
              <w:rPr>
                <w:rFonts w:ascii="Maiandra GD" w:hAnsi="Maiandra GD"/>
              </w:rPr>
              <w:t xml:space="preserve"> et leur mise en œuvre ;</w:t>
            </w:r>
          </w:p>
          <w:p w:rsidR="00AC7491" w:rsidRPr="0073759B" w:rsidRDefault="00AC7491" w:rsidP="007A33A3">
            <w:pPr>
              <w:pStyle w:val="Default"/>
              <w:numPr>
                <w:ilvl w:val="0"/>
                <w:numId w:val="20"/>
              </w:num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les applications les plus classiques (serveurs web, de messagerie, de base de données, DNS</w:t>
            </w:r>
            <w:r w:rsidR="00130832" w:rsidRPr="0073759B">
              <w:rPr>
                <w:rFonts w:ascii="Maiandra GD" w:hAnsi="Maiandra GD"/>
              </w:rPr>
              <w:t>, proxy, pare-feu, wiki, etc.).</w:t>
            </w:r>
          </w:p>
          <w:p w:rsidR="00AC7491" w:rsidRPr="0073759B" w:rsidRDefault="00130832" w:rsidP="007A33A3">
            <w:pPr>
              <w:pStyle w:val="Paragraphedeliste"/>
              <w:numPr>
                <w:ilvl w:val="0"/>
                <w:numId w:val="20"/>
              </w:numPr>
              <w:spacing w:line="360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Connaissance des réseaux LAN, WAN, MAN.</w:t>
            </w:r>
          </w:p>
        </w:tc>
      </w:tr>
    </w:tbl>
    <w:p w:rsidR="008B3291" w:rsidRPr="0073759B" w:rsidRDefault="008B3291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7117"/>
      </w:tblGrid>
      <w:tr w:rsidR="008B3291" w:rsidRPr="0073759B" w:rsidTr="00FF3A46">
        <w:tc>
          <w:tcPr>
            <w:tcW w:w="2093" w:type="dxa"/>
          </w:tcPr>
          <w:p w:rsidR="007A33A3" w:rsidRDefault="007A33A3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</w:p>
          <w:p w:rsidR="007A33A3" w:rsidRDefault="007A33A3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</w:p>
          <w:p w:rsidR="007A33A3" w:rsidRDefault="007A33A3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</w:p>
          <w:p w:rsidR="007A33A3" w:rsidRDefault="007A33A3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</w:p>
          <w:p w:rsidR="008B3291" w:rsidRPr="0073759B" w:rsidRDefault="008B3291" w:rsidP="00AC7491">
            <w:p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  <w:b/>
              </w:rPr>
            </w:pPr>
            <w:r w:rsidRPr="0073759B">
              <w:rPr>
                <w:rFonts w:ascii="Maiandra GD" w:hAnsi="Maiandra GD" w:cs="Arial"/>
              </w:rPr>
              <w:t>Profil du poste</w:t>
            </w:r>
          </w:p>
        </w:tc>
        <w:tc>
          <w:tcPr>
            <w:tcW w:w="7117" w:type="dxa"/>
          </w:tcPr>
          <w:p w:rsidR="008B3291" w:rsidRPr="0073759B" w:rsidRDefault="008B3291" w:rsidP="00AC7491">
            <w:pPr>
              <w:pStyle w:val="d1"/>
              <w:spacing w:line="360" w:lineRule="auto"/>
              <w:ind w:left="90"/>
              <w:rPr>
                <w:rFonts w:ascii="Maiandra GD" w:hAnsi="Maiandra GD" w:cs="Arial"/>
                <w:sz w:val="24"/>
                <w:szCs w:val="24"/>
              </w:rPr>
            </w:pPr>
            <w:r w:rsidRPr="0073759B">
              <w:rPr>
                <w:rFonts w:ascii="Maiandra GD" w:hAnsi="Maiandra GD" w:cs="Arial"/>
                <w:sz w:val="24"/>
                <w:szCs w:val="24"/>
              </w:rPr>
              <w:t>SAVOIR- FAIRE :</w:t>
            </w:r>
          </w:p>
          <w:p w:rsidR="008B3291" w:rsidRPr="006B72D0" w:rsidRDefault="008B3291" w:rsidP="006B72D0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Maiandra GD" w:eastAsiaTheme="minorHAnsi" w:hAnsi="Maiandra GD" w:cs="TimesNewRomanPSMT"/>
                <w:lang w:eastAsia="en-US"/>
              </w:rPr>
            </w:pPr>
            <w:r w:rsidRPr="006B72D0">
              <w:rPr>
                <w:rFonts w:ascii="Maiandra GD" w:eastAsiaTheme="minorHAnsi" w:hAnsi="Maiandra GD" w:cs="TimesNewRomanPSMT"/>
                <w:lang w:eastAsia="en-US"/>
              </w:rPr>
              <w:t>Méthodique, rigoureux et inventif,</w:t>
            </w:r>
          </w:p>
          <w:p w:rsidR="008B3291" w:rsidRPr="006B72D0" w:rsidRDefault="008B3291" w:rsidP="006B72D0">
            <w:pPr>
              <w:pStyle w:val="Paragraphedeliste"/>
              <w:numPr>
                <w:ilvl w:val="0"/>
                <w:numId w:val="18"/>
              </w:numPr>
              <w:tabs>
                <w:tab w:val="left" w:pos="4253"/>
              </w:tabs>
              <w:spacing w:line="360" w:lineRule="auto"/>
              <w:rPr>
                <w:rFonts w:ascii="Maiandra GD" w:hAnsi="Maiandra GD" w:cs="Arial"/>
              </w:rPr>
            </w:pPr>
            <w:r w:rsidRPr="006B72D0">
              <w:rPr>
                <w:rFonts w:ascii="Maiandra GD" w:eastAsiaTheme="minorHAnsi" w:hAnsi="Maiandra GD" w:cs="TimesNewRomanPSMT"/>
                <w:lang w:eastAsia="en-US"/>
              </w:rPr>
              <w:t>Esprit d'analyse et de synthèse</w:t>
            </w:r>
          </w:p>
          <w:p w:rsidR="008B3291" w:rsidRPr="006B72D0" w:rsidRDefault="008B3291" w:rsidP="006B72D0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Maiandra GD" w:eastAsia="OpenSymbol" w:hAnsi="Maiandra GD" w:cs="TimesNewRomanPSMT"/>
                <w:lang w:eastAsia="en-US"/>
              </w:rPr>
            </w:pPr>
            <w:r w:rsidRPr="006B72D0">
              <w:rPr>
                <w:rFonts w:ascii="Maiandra GD" w:eastAsia="OpenSymbol" w:hAnsi="Maiandra GD" w:cs="TimesNewRomanPSMT"/>
                <w:lang w:eastAsia="en-US"/>
              </w:rPr>
              <w:t>Maîtrise de son temps, et des priorités,</w:t>
            </w:r>
          </w:p>
          <w:p w:rsidR="008B3291" w:rsidRPr="006B72D0" w:rsidRDefault="008B3291" w:rsidP="006B72D0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Maiandra GD" w:eastAsia="OpenSymbol" w:hAnsi="Maiandra GD" w:cs="TimesNewRomanPSMT"/>
                <w:lang w:eastAsia="en-US"/>
              </w:rPr>
            </w:pPr>
            <w:r w:rsidRPr="006B72D0">
              <w:rPr>
                <w:rFonts w:ascii="Maiandra GD" w:eastAsia="OpenSymbol" w:hAnsi="Maiandra GD" w:cs="TimesNewRomanPSMT"/>
                <w:lang w:eastAsia="en-US"/>
              </w:rPr>
              <w:t>Dossier de programmation et suivi des adaptations,</w:t>
            </w:r>
          </w:p>
          <w:p w:rsidR="008B3291" w:rsidRPr="006B72D0" w:rsidRDefault="008B3291" w:rsidP="006B72D0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Maiandra GD" w:eastAsia="OpenSymbol" w:hAnsi="Maiandra GD" w:cs="TimesNewRomanPSMT"/>
                <w:lang w:eastAsia="en-US"/>
              </w:rPr>
            </w:pPr>
            <w:r w:rsidRPr="006B72D0">
              <w:rPr>
                <w:rFonts w:ascii="Maiandra GD" w:eastAsia="OpenSymbol" w:hAnsi="Maiandra GD" w:cs="TimesNewRomanPSMT"/>
                <w:lang w:eastAsia="en-US"/>
              </w:rPr>
              <w:t>Savoir travailler en autonomie et en équipe,</w:t>
            </w:r>
          </w:p>
          <w:p w:rsidR="008B3291" w:rsidRPr="006B72D0" w:rsidRDefault="008B3291" w:rsidP="006B72D0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Maiandra GD" w:eastAsia="OpenSymbol" w:hAnsi="Maiandra GD" w:cs="TimesNewRomanPSMT"/>
                <w:lang w:eastAsia="en-US"/>
              </w:rPr>
            </w:pPr>
            <w:r w:rsidRPr="006B72D0">
              <w:rPr>
                <w:rFonts w:ascii="Maiandra GD" w:eastAsia="OpenSymbol" w:hAnsi="Maiandra GD" w:cs="TimesNewRomanPSMT"/>
                <w:lang w:eastAsia="en-US"/>
              </w:rPr>
              <w:t>Savoir rechercher et partager l'information,</w:t>
            </w:r>
          </w:p>
          <w:p w:rsidR="008B3291" w:rsidRPr="006B72D0" w:rsidRDefault="008B3291" w:rsidP="006B72D0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Maiandra GD" w:eastAsia="OpenSymbol" w:hAnsi="Maiandra GD" w:cs="TimesNewRomanPSMT"/>
                <w:lang w:eastAsia="en-US"/>
              </w:rPr>
            </w:pPr>
            <w:r w:rsidRPr="006B72D0">
              <w:rPr>
                <w:rFonts w:ascii="Maiandra GD" w:eastAsia="OpenSymbol" w:hAnsi="Maiandra GD" w:cs="TimesNewRomanPSMT"/>
                <w:lang w:eastAsia="en-US"/>
              </w:rPr>
              <w:t>Savoir s'adapter aux nouvelles technologies</w:t>
            </w:r>
          </w:p>
          <w:p w:rsidR="008B3291" w:rsidRPr="006B72D0" w:rsidRDefault="008B3291" w:rsidP="006B72D0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rFonts w:ascii="Maiandra GD" w:eastAsia="OpenSymbol" w:hAnsi="Maiandra GD" w:cs="TimesNewRomanPSMT"/>
                <w:lang w:eastAsia="en-US"/>
              </w:rPr>
            </w:pPr>
            <w:r w:rsidRPr="006B72D0">
              <w:rPr>
                <w:rFonts w:ascii="Maiandra GD" w:eastAsia="OpenSymbol" w:hAnsi="Maiandra GD" w:cs="TimesNewRomanPSMT"/>
                <w:lang w:eastAsia="en-US"/>
              </w:rPr>
              <w:lastRenderedPageBreak/>
              <w:t>Savoir faire preuve d'initiative,</w:t>
            </w:r>
          </w:p>
          <w:p w:rsidR="008B3291" w:rsidRPr="006B72D0" w:rsidRDefault="008B3291" w:rsidP="006B72D0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rFonts w:ascii="Maiandra GD" w:eastAsia="OpenSymbol" w:hAnsi="Maiandra GD" w:cs="TimesNewRomanPSMT"/>
                <w:lang w:eastAsia="en-US"/>
              </w:rPr>
            </w:pPr>
            <w:r w:rsidRPr="006B72D0">
              <w:rPr>
                <w:rFonts w:ascii="Maiandra GD" w:eastAsia="OpenSymbol" w:hAnsi="Maiandra GD" w:cs="TimesNewRomanPSMT"/>
                <w:lang w:eastAsia="en-US"/>
              </w:rPr>
              <w:t>Esprit d'analyse et de synthèse,</w:t>
            </w:r>
          </w:p>
          <w:p w:rsidR="00130832" w:rsidRPr="006B72D0" w:rsidRDefault="008B3291" w:rsidP="006B72D0">
            <w:pPr>
              <w:pStyle w:val="Paragraphedeliste"/>
              <w:numPr>
                <w:ilvl w:val="0"/>
                <w:numId w:val="18"/>
              </w:numPr>
              <w:tabs>
                <w:tab w:val="left" w:pos="4253"/>
              </w:tabs>
              <w:spacing w:line="276" w:lineRule="auto"/>
              <w:rPr>
                <w:rFonts w:ascii="Maiandra GD" w:hAnsi="Maiandra GD" w:cs="Arial"/>
              </w:rPr>
            </w:pPr>
            <w:r w:rsidRPr="006B72D0">
              <w:rPr>
                <w:rFonts w:ascii="Maiandra GD" w:eastAsia="OpenSymbol" w:hAnsi="Maiandra GD" w:cs="TimesNewRomanPSMT"/>
                <w:lang w:eastAsia="en-US"/>
              </w:rPr>
              <w:t>Qualité d'écoute et de synthèse</w:t>
            </w:r>
          </w:p>
          <w:p w:rsidR="00130832" w:rsidRPr="006B72D0" w:rsidRDefault="00130832" w:rsidP="006B72D0">
            <w:pPr>
              <w:pStyle w:val="Paragraphedeliste"/>
              <w:numPr>
                <w:ilvl w:val="0"/>
                <w:numId w:val="18"/>
              </w:numPr>
              <w:tabs>
                <w:tab w:val="left" w:pos="4253"/>
              </w:tabs>
              <w:spacing w:line="276" w:lineRule="auto"/>
              <w:rPr>
                <w:rFonts w:ascii="Maiandra GD" w:hAnsi="Maiandra GD" w:cs="Arial"/>
              </w:rPr>
            </w:pPr>
            <w:r w:rsidRPr="006B72D0">
              <w:rPr>
                <w:rFonts w:ascii="Maiandra GD" w:hAnsi="Maiandra GD"/>
              </w:rPr>
              <w:t>Maîtriser les langages utilisés pour la mise en place d’un réseau :</w:t>
            </w:r>
          </w:p>
          <w:p w:rsidR="00130832" w:rsidRPr="0073759B" w:rsidRDefault="00130832" w:rsidP="00A8233A">
            <w:pPr>
              <w:numPr>
                <w:ilvl w:val="1"/>
                <w:numId w:val="14"/>
              </w:numPr>
              <w:spacing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Protocoles de communication IEEE,</w:t>
            </w:r>
          </w:p>
          <w:p w:rsidR="00130832" w:rsidRPr="0073759B" w:rsidRDefault="00130832" w:rsidP="00A8233A">
            <w:pPr>
              <w:numPr>
                <w:ilvl w:val="1"/>
                <w:numId w:val="14"/>
              </w:numPr>
              <w:spacing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Modèle ISO,</w:t>
            </w:r>
          </w:p>
          <w:p w:rsidR="00130832" w:rsidRPr="0073759B" w:rsidRDefault="00130832" w:rsidP="00A8233A">
            <w:pPr>
              <w:numPr>
                <w:ilvl w:val="1"/>
                <w:numId w:val="14"/>
              </w:numPr>
              <w:spacing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Normes réseaux,</w:t>
            </w:r>
          </w:p>
          <w:p w:rsidR="00130832" w:rsidRPr="0073759B" w:rsidRDefault="00130832" w:rsidP="00A8233A">
            <w:pPr>
              <w:numPr>
                <w:ilvl w:val="1"/>
                <w:numId w:val="14"/>
              </w:numPr>
              <w:spacing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Systèmes d’exploitation (Windows, Unix…).</w:t>
            </w:r>
          </w:p>
          <w:p w:rsidR="00130832" w:rsidRPr="0073759B" w:rsidRDefault="00130832" w:rsidP="00A8233A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Résoudre les problèmes détectés sur un site :</w:t>
            </w:r>
          </w:p>
          <w:p w:rsidR="00130832" w:rsidRPr="0073759B" w:rsidRDefault="00130832" w:rsidP="00A8233A">
            <w:pPr>
              <w:numPr>
                <w:ilvl w:val="1"/>
                <w:numId w:val="15"/>
              </w:numPr>
              <w:spacing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Trouver l’origine des problèmes,</w:t>
            </w:r>
          </w:p>
          <w:p w:rsidR="00130832" w:rsidRPr="0073759B" w:rsidRDefault="00130832" w:rsidP="00A8233A">
            <w:pPr>
              <w:numPr>
                <w:ilvl w:val="1"/>
                <w:numId w:val="15"/>
              </w:numPr>
              <w:spacing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Effectuer les corrections nécessaires,</w:t>
            </w:r>
          </w:p>
          <w:p w:rsidR="00130832" w:rsidRPr="0073759B" w:rsidRDefault="00130832" w:rsidP="00A8233A">
            <w:pPr>
              <w:numPr>
                <w:ilvl w:val="1"/>
                <w:numId w:val="15"/>
              </w:numPr>
              <w:spacing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Mettre en ligne ces corrections sans interrompre le fonctionnement du site.</w:t>
            </w:r>
          </w:p>
          <w:p w:rsidR="00130832" w:rsidRPr="0073759B" w:rsidRDefault="00130832" w:rsidP="00A8233A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Comprendre les différents métiers de l’entreprise.</w:t>
            </w:r>
          </w:p>
          <w:p w:rsidR="00130832" w:rsidRPr="0073759B" w:rsidRDefault="00130832" w:rsidP="00A8233A">
            <w:pPr>
              <w:pStyle w:val="Paragraphedeliste"/>
              <w:numPr>
                <w:ilvl w:val="0"/>
                <w:numId w:val="7"/>
              </w:numPr>
              <w:tabs>
                <w:tab w:val="left" w:pos="4253"/>
              </w:tabs>
              <w:spacing w:line="276" w:lineRule="auto"/>
              <w:rPr>
                <w:rFonts w:ascii="Maiandra GD" w:hAnsi="Maiandra GD" w:cs="Arial"/>
              </w:rPr>
            </w:pPr>
            <w:r w:rsidRPr="0073759B">
              <w:rPr>
                <w:rFonts w:ascii="Maiandra GD" w:hAnsi="Maiandra GD"/>
              </w:rPr>
              <w:t>Obéir aux normes et procédures de sécurité.</w:t>
            </w:r>
          </w:p>
          <w:p w:rsidR="008B3291" w:rsidRPr="0073759B" w:rsidRDefault="008B3291" w:rsidP="00A8233A">
            <w:pPr>
              <w:tabs>
                <w:tab w:val="left" w:pos="4253"/>
              </w:tabs>
              <w:spacing w:line="276" w:lineRule="auto"/>
              <w:rPr>
                <w:rFonts w:ascii="Maiandra GD" w:hAnsi="Maiandra GD" w:cs="Arial"/>
              </w:rPr>
            </w:pPr>
          </w:p>
          <w:p w:rsidR="00AC7491" w:rsidRPr="0073759B" w:rsidRDefault="008B3291" w:rsidP="00A8233A">
            <w:pPr>
              <w:pStyle w:val="d1"/>
              <w:spacing w:line="276" w:lineRule="auto"/>
              <w:ind w:left="90"/>
              <w:rPr>
                <w:rFonts w:ascii="Maiandra GD" w:hAnsi="Maiandra GD"/>
                <w:sz w:val="24"/>
                <w:szCs w:val="24"/>
              </w:rPr>
            </w:pPr>
            <w:r w:rsidRPr="0073759B">
              <w:rPr>
                <w:rFonts w:ascii="Maiandra GD" w:hAnsi="Maiandra GD" w:cs="Arial"/>
                <w:sz w:val="24"/>
                <w:szCs w:val="24"/>
              </w:rPr>
              <w:t>CAPACITES :</w:t>
            </w:r>
          </w:p>
          <w:p w:rsidR="00AC7491" w:rsidRPr="0073759B" w:rsidRDefault="00AC7491" w:rsidP="006B72D0">
            <w:pPr>
              <w:pStyle w:val="Default"/>
              <w:numPr>
                <w:ilvl w:val="0"/>
                <w:numId w:val="19"/>
              </w:numPr>
              <w:spacing w:after="21"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avoir le sens de l’écoute et savoir travailler en équipe ;</w:t>
            </w:r>
          </w:p>
          <w:p w:rsidR="00AC7491" w:rsidRPr="0073759B" w:rsidRDefault="00AC7491" w:rsidP="006B72D0">
            <w:pPr>
              <w:pStyle w:val="Default"/>
              <w:numPr>
                <w:ilvl w:val="0"/>
                <w:numId w:val="19"/>
              </w:numPr>
              <w:spacing w:after="21"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avoir une bonne compréhension de l'anglais technique ;</w:t>
            </w:r>
          </w:p>
          <w:p w:rsidR="00AC7491" w:rsidRPr="0073759B" w:rsidRDefault="00AC7491" w:rsidP="006B72D0">
            <w:pPr>
              <w:pStyle w:val="Default"/>
              <w:numPr>
                <w:ilvl w:val="0"/>
                <w:numId w:val="19"/>
              </w:numPr>
              <w:spacing w:after="21"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savoir rédiger de la documentation claire (procédures, dossiers d’architectures, etc.) ;</w:t>
            </w:r>
          </w:p>
          <w:p w:rsidR="00AC7491" w:rsidRPr="0073759B" w:rsidRDefault="00AC7491" w:rsidP="006B72D0">
            <w:pPr>
              <w:pStyle w:val="Default"/>
              <w:numPr>
                <w:ilvl w:val="0"/>
                <w:numId w:val="19"/>
              </w:numPr>
              <w:spacing w:after="21"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avoir le sens du service et savoir être disponible ;</w:t>
            </w:r>
          </w:p>
          <w:p w:rsidR="00AC7491" w:rsidRPr="0073759B" w:rsidRDefault="00AC7491" w:rsidP="006B72D0">
            <w:pPr>
              <w:pStyle w:val="Default"/>
              <w:numPr>
                <w:ilvl w:val="0"/>
                <w:numId w:val="19"/>
              </w:numPr>
              <w:spacing w:after="21"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>savoir dialoguer avec des interlocuteurs techniques et non techniques ;</w:t>
            </w:r>
          </w:p>
          <w:p w:rsidR="008B3291" w:rsidRPr="0073759B" w:rsidRDefault="00AC7491" w:rsidP="006B72D0">
            <w:pPr>
              <w:pStyle w:val="Default"/>
              <w:numPr>
                <w:ilvl w:val="0"/>
                <w:numId w:val="19"/>
              </w:numPr>
              <w:spacing w:after="21" w:line="276" w:lineRule="auto"/>
              <w:rPr>
                <w:rFonts w:ascii="Maiandra GD" w:hAnsi="Maiandra GD"/>
              </w:rPr>
            </w:pPr>
            <w:r w:rsidRPr="0073759B">
              <w:rPr>
                <w:rFonts w:ascii="Maiandra GD" w:hAnsi="Maiandra GD"/>
              </w:rPr>
              <w:t xml:space="preserve">avoir le goût du travail pratique. </w:t>
            </w:r>
          </w:p>
        </w:tc>
      </w:tr>
    </w:tbl>
    <w:p w:rsidR="008B3291" w:rsidRPr="0073759B" w:rsidRDefault="008B3291" w:rsidP="00AC7491">
      <w:pPr>
        <w:tabs>
          <w:tab w:val="left" w:pos="4253"/>
        </w:tabs>
        <w:spacing w:line="360" w:lineRule="auto"/>
        <w:rPr>
          <w:rFonts w:ascii="Maiandra GD" w:hAnsi="Maiandra GD" w:cs="Arial"/>
          <w:b/>
        </w:rPr>
      </w:pPr>
    </w:p>
    <w:p w:rsidR="008B3291" w:rsidRPr="0073759B" w:rsidRDefault="008B3291" w:rsidP="00AC7491">
      <w:pPr>
        <w:spacing w:line="360" w:lineRule="auto"/>
        <w:rPr>
          <w:rFonts w:ascii="Maiandra GD" w:hAnsi="Maiandra GD"/>
        </w:rPr>
      </w:pPr>
    </w:p>
    <w:p w:rsidR="00065C52" w:rsidRPr="0073759B" w:rsidRDefault="0053408F" w:rsidP="00AC7491">
      <w:pPr>
        <w:spacing w:line="360" w:lineRule="auto"/>
        <w:rPr>
          <w:rFonts w:ascii="Maiandra GD" w:hAnsi="Maiandra GD"/>
        </w:rPr>
      </w:pPr>
      <w:r>
        <w:rPr>
          <w:rFonts w:ascii="Maiandra GD" w:hAnsi="Maiandra G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1171575</wp:posOffset>
                </wp:positionV>
                <wp:extent cx="3457575" cy="704850"/>
                <wp:effectExtent l="4445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75" w:rsidRPr="00094668" w:rsidRDefault="00C54875" w:rsidP="00C54875">
                            <w:pPr>
                              <w:tabs>
                                <w:tab w:val="left" w:pos="4253"/>
                              </w:tabs>
                              <w:rPr>
                                <w:rFonts w:ascii="Maiandra GD" w:hAnsi="Maiandra GD" w:cs="Arial"/>
                                <w:b/>
                                <w:sz w:val="20"/>
                                <w:szCs w:val="14"/>
                              </w:rPr>
                            </w:pPr>
                            <w:r w:rsidRPr="00094668">
                              <w:rPr>
                                <w:rFonts w:ascii="Maiandra GD" w:hAnsi="Maiandra GD" w:cs="Arial"/>
                                <w:b/>
                                <w:sz w:val="20"/>
                                <w:szCs w:val="14"/>
                              </w:rPr>
                              <w:t>SIGNATURE SUPERIEUR HIERARCHIQUE DIRECT</w:t>
                            </w:r>
                          </w:p>
                          <w:p w:rsidR="00C54875" w:rsidRDefault="00C54875" w:rsidP="00C548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6pt;margin-top:92.25pt;width:272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" stroked="f">
                <v:textbox>
                  <w:txbxContent>
                    <w:p w:rsidR="00C54875" w:rsidRPr="00094668" w:rsidRDefault="00C54875" w:rsidP="00C54875">
                      <w:pPr>
                        <w:tabs>
                          <w:tab w:val="left" w:pos="4253"/>
                        </w:tabs>
                        <w:rPr>
                          <w:rFonts w:ascii="Maiandra GD" w:hAnsi="Maiandra GD" w:cs="Arial"/>
                          <w:b/>
                          <w:sz w:val="20"/>
                          <w:szCs w:val="14"/>
                        </w:rPr>
                      </w:pPr>
                      <w:r w:rsidRPr="00094668">
                        <w:rPr>
                          <w:rFonts w:ascii="Maiandra GD" w:hAnsi="Maiandra GD" w:cs="Arial"/>
                          <w:b/>
                          <w:sz w:val="20"/>
                          <w:szCs w:val="14"/>
                        </w:rPr>
                        <w:t>SIGNATURE SUPERIEUR HIERARCHIQUE DIRECT</w:t>
                      </w:r>
                    </w:p>
                    <w:p w:rsidR="00C54875" w:rsidRDefault="00C54875" w:rsidP="00C54875"/>
                  </w:txbxContent>
                </v:textbox>
              </v:rect>
            </w:pict>
          </mc:Fallback>
        </mc:AlternateContent>
      </w:r>
      <w:r>
        <w:rPr>
          <w:rFonts w:ascii="Maiandra GD" w:hAnsi="Maiandra G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-805180</wp:posOffset>
                </wp:positionH>
                <wp:positionV relativeFrom="paragraph">
                  <wp:posOffset>1171575</wp:posOffset>
                </wp:positionV>
                <wp:extent cx="2476500" cy="704850"/>
                <wp:effectExtent l="444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875" w:rsidRPr="00094668" w:rsidRDefault="00C54875" w:rsidP="00C548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4668">
                              <w:rPr>
                                <w:rFonts w:ascii="Maiandra GD" w:hAnsi="Maiandra GD" w:cs="Arial"/>
                                <w:b/>
                                <w:sz w:val="20"/>
                                <w:szCs w:val="20"/>
                              </w:rPr>
                              <w:t>SIGNATURE DE L’EMPLOYE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63.4pt;margin-top:92.25pt;width:19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" stroked="f">
                <v:textbox>
                  <w:txbxContent>
                    <w:p w:rsidR="00C54875" w:rsidRPr="00094668" w:rsidRDefault="00C54875" w:rsidP="00C54875">
                      <w:pPr>
                        <w:rPr>
                          <w:sz w:val="20"/>
                          <w:szCs w:val="20"/>
                        </w:rPr>
                      </w:pPr>
                      <w:r w:rsidRPr="00094668">
                        <w:rPr>
                          <w:rFonts w:ascii="Maiandra GD" w:hAnsi="Maiandra GD" w:cs="Arial"/>
                          <w:b/>
                          <w:sz w:val="20"/>
                          <w:szCs w:val="20"/>
                        </w:rPr>
                        <w:t>SIGNATURE DE L’EMPLOYE</w:t>
                      </w:r>
                    </w:p>
                  </w:txbxContent>
                </v:textbox>
              </v:rect>
            </w:pict>
          </mc:Fallback>
        </mc:AlternateContent>
      </w:r>
    </w:p>
    <w:sectPr w:rsidR="00065C52" w:rsidRPr="0073759B" w:rsidSect="001A7429">
      <w:headerReference w:type="default" r:id="rId13"/>
      <w:footerReference w:type="default" r:id="rId14"/>
      <w:pgSz w:w="11906" w:h="16838" w:code="9"/>
      <w:pgMar w:top="94" w:right="1418" w:bottom="1418" w:left="1418" w:header="0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B26" w:rsidRDefault="00A22B26" w:rsidP="008B3291">
      <w:r>
        <w:separator/>
      </w:r>
    </w:p>
  </w:endnote>
  <w:endnote w:type="continuationSeparator" w:id="0">
    <w:p w:rsidR="00A22B26" w:rsidRDefault="00A22B26" w:rsidP="008B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0F" w:rsidRPr="00E30878" w:rsidRDefault="00EA57C6" w:rsidP="00E30878">
    <w:pPr>
      <w:pStyle w:val="Pieddepage"/>
      <w:jc w:val="center"/>
      <w:rPr>
        <w:rFonts w:ascii="Maiandra GD" w:hAnsi="Maiandra GD"/>
        <w:sz w:val="16"/>
        <w:szCs w:val="16"/>
      </w:rPr>
    </w:pPr>
    <w:r w:rsidRPr="00E30878">
      <w:rPr>
        <w:rFonts w:ascii="Maiandra GD" w:hAnsi="Maiandra GD"/>
        <w:sz w:val="16"/>
        <w:szCs w:val="16"/>
      </w:rPr>
      <w:t xml:space="preserve">Ce document confidentiel est la propriété de Media Contact et ne peut être reproduit, ni divulgué à des tiers sans autorisation expresse </w:t>
    </w:r>
  </w:p>
  <w:p w:rsidR="0088130F" w:rsidRPr="00E30878" w:rsidRDefault="00EA57C6" w:rsidP="00E30878">
    <w:pPr>
      <w:pStyle w:val="Pieddepage"/>
      <w:jc w:val="center"/>
      <w:rPr>
        <w:rFonts w:ascii="Maiandra GD" w:hAnsi="Maiandra GD"/>
        <w:sz w:val="16"/>
        <w:szCs w:val="16"/>
      </w:rPr>
    </w:pPr>
    <w:r w:rsidRPr="00E30878">
      <w:rPr>
        <w:rFonts w:ascii="Maiandra GD" w:hAnsi="Maiandra GD"/>
        <w:sz w:val="16"/>
        <w:szCs w:val="16"/>
      </w:rPr>
      <w:t>Copyright @Département Ressources Humaines MCB</w:t>
    </w:r>
  </w:p>
  <w:p w:rsidR="0088130F" w:rsidRPr="00E30878" w:rsidRDefault="00EA57C6" w:rsidP="00D31226">
    <w:pPr>
      <w:pStyle w:val="Pieddepage"/>
      <w:jc w:val="center"/>
      <w:rPr>
        <w:rFonts w:ascii="Maiandra GD" w:hAnsi="Maiandra GD"/>
        <w:sz w:val="16"/>
        <w:szCs w:val="16"/>
      </w:rPr>
    </w:pPr>
    <w:r w:rsidRPr="00E30878">
      <w:rPr>
        <w:rFonts w:ascii="Maiandra GD" w:hAnsi="Maiandra GD"/>
        <w:sz w:val="16"/>
        <w:szCs w:val="16"/>
      </w:rPr>
      <w:t>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B26" w:rsidRDefault="00A22B26" w:rsidP="008B3291">
      <w:r>
        <w:separator/>
      </w:r>
    </w:p>
  </w:footnote>
  <w:footnote w:type="continuationSeparator" w:id="0">
    <w:p w:rsidR="00A22B26" w:rsidRDefault="00A22B26" w:rsidP="008B3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0F" w:rsidRDefault="00EA57C6">
    <w:pPr>
      <w:pStyle w:val="En-tte"/>
    </w:pPr>
    <w:r>
      <w:t xml:space="preserve">    </w:t>
    </w:r>
    <w:r>
      <w:tab/>
    </w:r>
  </w:p>
  <w:p w:rsidR="001A7429" w:rsidRDefault="00EA57C6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-757555</wp:posOffset>
          </wp:positionH>
          <wp:positionV relativeFrom="paragraph">
            <wp:posOffset>86360</wp:posOffset>
          </wp:positionV>
          <wp:extent cx="1195705" cy="533400"/>
          <wp:effectExtent l="19050" t="0" r="4445" b="0"/>
          <wp:wrapThrough wrapText="bothSides">
            <wp:wrapPolygon edited="0">
              <wp:start x="-344" y="0"/>
              <wp:lineTo x="-344" y="20829"/>
              <wp:lineTo x="21680" y="20829"/>
              <wp:lineTo x="21680" y="0"/>
              <wp:lineTo x="-344" y="0"/>
            </wp:wrapPolygon>
          </wp:wrapThrough>
          <wp:docPr id="3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</w:t>
    </w:r>
  </w:p>
  <w:tbl>
    <w:tblPr>
      <w:tblStyle w:val="Grilledutableau"/>
      <w:tblW w:w="9282" w:type="dxa"/>
      <w:tblInd w:w="1073" w:type="dxa"/>
      <w:tblLook w:val="04A0" w:firstRow="1" w:lastRow="0" w:firstColumn="1" w:lastColumn="0" w:noHBand="0" w:noVBand="1"/>
    </w:tblPr>
    <w:tblGrid>
      <w:gridCol w:w="2273"/>
      <w:gridCol w:w="1822"/>
      <w:gridCol w:w="1767"/>
      <w:gridCol w:w="1730"/>
      <w:gridCol w:w="1690"/>
    </w:tblGrid>
    <w:tr w:rsidR="001A7429" w:rsidTr="00166B4B">
      <w:trPr>
        <w:trHeight w:val="590"/>
      </w:trPr>
      <w:tc>
        <w:tcPr>
          <w:tcW w:w="1856" w:type="dxa"/>
        </w:tcPr>
        <w:p w:rsidR="001A7429" w:rsidRPr="00B4009E" w:rsidRDefault="008B3291" w:rsidP="008B3291">
          <w:pPr>
            <w:pStyle w:val="En-tte"/>
            <w:rPr>
              <w:rFonts w:ascii="Maiandra GD" w:hAnsi="Maiandra GD"/>
            </w:rPr>
          </w:pPr>
          <w:r>
            <w:rPr>
              <w:rFonts w:ascii="Maiandra GD" w:hAnsi="Maiandra GD"/>
            </w:rPr>
            <w:t>FICHE DE POSTE ADMINISTRATEUR SYSTEME ET SECURITE</w:t>
          </w:r>
        </w:p>
      </w:tc>
      <w:tc>
        <w:tcPr>
          <w:tcW w:w="1856" w:type="dxa"/>
        </w:tcPr>
        <w:p w:rsidR="001A7429" w:rsidRDefault="0053408F" w:rsidP="00166B4B">
          <w:pPr>
            <w:pStyle w:val="En-tte"/>
            <w:rPr>
              <w:rFonts w:ascii="Maiandra GD" w:hAnsi="Maiandra GD"/>
            </w:rPr>
          </w:pPr>
        </w:p>
        <w:p w:rsidR="001A7429" w:rsidRPr="001C038D" w:rsidRDefault="00EA57C6" w:rsidP="00166B4B">
          <w:pPr>
            <w:pStyle w:val="En-tte"/>
            <w:rPr>
              <w:rFonts w:ascii="Maiandra GD" w:hAnsi="Maiandra GD"/>
            </w:rPr>
          </w:pPr>
          <w:r>
            <w:rPr>
              <w:rFonts w:ascii="Maiandra GD" w:hAnsi="Maiandra GD"/>
            </w:rPr>
            <w:t>RESSOURCES HUMAINES</w:t>
          </w:r>
        </w:p>
      </w:tc>
      <w:tc>
        <w:tcPr>
          <w:tcW w:w="1856" w:type="dxa"/>
        </w:tcPr>
        <w:p w:rsidR="001A7429" w:rsidRDefault="0053408F" w:rsidP="00166B4B">
          <w:pPr>
            <w:pStyle w:val="En-tte"/>
            <w:rPr>
              <w:rFonts w:ascii="Maiandra GD" w:hAnsi="Maiandra GD"/>
            </w:rPr>
          </w:pPr>
        </w:p>
        <w:p w:rsidR="001A7429" w:rsidRPr="001C038D" w:rsidRDefault="00EA57C6" w:rsidP="00A50563">
          <w:pPr>
            <w:pStyle w:val="En-tte"/>
            <w:rPr>
              <w:rFonts w:ascii="Maiandra GD" w:hAnsi="Maiandra GD"/>
            </w:rPr>
          </w:pPr>
          <w:r>
            <w:rPr>
              <w:rFonts w:ascii="Maiandra GD" w:hAnsi="Maiandra GD"/>
            </w:rPr>
            <w:t>Révision : Janv. 2015</w:t>
          </w:r>
        </w:p>
      </w:tc>
      <w:tc>
        <w:tcPr>
          <w:tcW w:w="1857" w:type="dxa"/>
        </w:tcPr>
        <w:p w:rsidR="000A7742" w:rsidRDefault="0053408F" w:rsidP="00166B4B">
          <w:pPr>
            <w:pStyle w:val="En-tte"/>
            <w:rPr>
              <w:rFonts w:ascii="Maiandra GD" w:hAnsi="Maiandra GD"/>
            </w:rPr>
          </w:pPr>
        </w:p>
        <w:p w:rsidR="001A7429" w:rsidRPr="001C038D" w:rsidRDefault="00EA57C6" w:rsidP="008B3291">
          <w:pPr>
            <w:pStyle w:val="En-tte"/>
            <w:rPr>
              <w:rFonts w:ascii="Maiandra GD" w:hAnsi="Maiandra GD"/>
            </w:rPr>
          </w:pPr>
          <w:r>
            <w:rPr>
              <w:rFonts w:ascii="Maiandra GD" w:hAnsi="Maiandra GD"/>
            </w:rPr>
            <w:t>FPA</w:t>
          </w:r>
          <w:r w:rsidR="008B3291">
            <w:rPr>
              <w:rFonts w:ascii="Maiandra GD" w:hAnsi="Maiandra GD"/>
            </w:rPr>
            <w:t>SS</w:t>
          </w:r>
          <w:r w:rsidRPr="001C038D">
            <w:rPr>
              <w:rFonts w:ascii="Maiandra GD" w:hAnsi="Maiandra GD"/>
            </w:rPr>
            <w:t> :</w:t>
          </w:r>
          <w:r>
            <w:rPr>
              <w:rFonts w:ascii="Maiandra GD" w:hAnsi="Maiandra GD"/>
            </w:rPr>
            <w:t xml:space="preserve"> </w:t>
          </w:r>
          <w:r w:rsidRPr="001C038D">
            <w:rPr>
              <w:rFonts w:ascii="Maiandra GD" w:hAnsi="Maiandra GD"/>
            </w:rPr>
            <w:t>1</w:t>
          </w:r>
        </w:p>
      </w:tc>
      <w:tc>
        <w:tcPr>
          <w:tcW w:w="1857" w:type="dxa"/>
        </w:tcPr>
        <w:sdt>
          <w:sdtPr>
            <w:rPr>
              <w:rFonts w:ascii="Maiandra GD" w:hAnsi="Maiandra GD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0A7742" w:rsidRDefault="0053408F" w:rsidP="00166B4B">
              <w:pPr>
                <w:rPr>
                  <w:rFonts w:ascii="Maiandra GD" w:hAnsi="Maiandra GD"/>
                </w:rPr>
              </w:pPr>
            </w:p>
            <w:p w:rsidR="001A7429" w:rsidRPr="001C038D" w:rsidRDefault="00EA57C6" w:rsidP="00166B4B">
              <w:pPr>
                <w:rPr>
                  <w:rFonts w:ascii="Maiandra GD" w:hAnsi="Maiandra GD"/>
                </w:rPr>
              </w:pPr>
              <w:r w:rsidRPr="001C038D">
                <w:rPr>
                  <w:rFonts w:ascii="Maiandra GD" w:hAnsi="Maiandra GD"/>
                </w:rPr>
                <w:t xml:space="preserve">Page </w:t>
              </w:r>
              <w:r w:rsidR="004F195C" w:rsidRPr="001C038D">
                <w:rPr>
                  <w:rFonts w:ascii="Maiandra GD" w:hAnsi="Maiandra GD"/>
                </w:rPr>
                <w:fldChar w:fldCharType="begin"/>
              </w:r>
              <w:r w:rsidRPr="001C038D">
                <w:rPr>
                  <w:rFonts w:ascii="Maiandra GD" w:hAnsi="Maiandra GD"/>
                </w:rPr>
                <w:instrText xml:space="preserve"> PAGE </w:instrText>
              </w:r>
              <w:r w:rsidR="004F195C" w:rsidRPr="001C038D">
                <w:rPr>
                  <w:rFonts w:ascii="Maiandra GD" w:hAnsi="Maiandra GD"/>
                </w:rPr>
                <w:fldChar w:fldCharType="separate"/>
              </w:r>
              <w:r w:rsidR="0053408F">
                <w:rPr>
                  <w:rFonts w:ascii="Maiandra GD" w:hAnsi="Maiandra GD"/>
                  <w:noProof/>
                </w:rPr>
                <w:t>1</w:t>
              </w:r>
              <w:r w:rsidR="004F195C" w:rsidRPr="001C038D">
                <w:rPr>
                  <w:rFonts w:ascii="Maiandra GD" w:hAnsi="Maiandra GD"/>
                </w:rPr>
                <w:fldChar w:fldCharType="end"/>
              </w:r>
              <w:r w:rsidRPr="001C038D">
                <w:rPr>
                  <w:rFonts w:ascii="Maiandra GD" w:hAnsi="Maiandra GD"/>
                </w:rPr>
                <w:t xml:space="preserve"> sur </w:t>
              </w:r>
              <w:r w:rsidR="004F195C" w:rsidRPr="001C038D">
                <w:rPr>
                  <w:rFonts w:ascii="Maiandra GD" w:hAnsi="Maiandra GD"/>
                </w:rPr>
                <w:fldChar w:fldCharType="begin"/>
              </w:r>
              <w:r w:rsidRPr="001C038D">
                <w:rPr>
                  <w:rFonts w:ascii="Maiandra GD" w:hAnsi="Maiandra GD"/>
                </w:rPr>
                <w:instrText xml:space="preserve"> NUMPAGES  </w:instrText>
              </w:r>
              <w:r w:rsidR="004F195C" w:rsidRPr="001C038D">
                <w:rPr>
                  <w:rFonts w:ascii="Maiandra GD" w:hAnsi="Maiandra GD"/>
                </w:rPr>
                <w:fldChar w:fldCharType="separate"/>
              </w:r>
              <w:r w:rsidR="0053408F">
                <w:rPr>
                  <w:rFonts w:ascii="Maiandra GD" w:hAnsi="Maiandra GD"/>
                  <w:noProof/>
                </w:rPr>
                <w:t>4</w:t>
              </w:r>
              <w:r w:rsidR="004F195C" w:rsidRPr="001C038D">
                <w:rPr>
                  <w:rFonts w:ascii="Maiandra GD" w:hAnsi="Maiandra GD"/>
                </w:rPr>
                <w:fldChar w:fldCharType="end"/>
              </w:r>
            </w:p>
          </w:sdtContent>
        </w:sdt>
        <w:p w:rsidR="001A7429" w:rsidRPr="001C038D" w:rsidRDefault="0053408F" w:rsidP="00166B4B">
          <w:pPr>
            <w:pStyle w:val="En-tte"/>
            <w:rPr>
              <w:rFonts w:ascii="Maiandra GD" w:hAnsi="Maiandra GD"/>
            </w:rPr>
          </w:pPr>
        </w:p>
      </w:tc>
    </w:tr>
  </w:tbl>
  <w:p w:rsidR="0088130F" w:rsidRPr="001A7429" w:rsidRDefault="0053408F">
    <w:pPr>
      <w:rPr>
        <w:sz w:val="2"/>
      </w:rPr>
    </w:pPr>
  </w:p>
  <w:p w:rsidR="0088130F" w:rsidRPr="001A7429" w:rsidRDefault="0053408F">
    <w:pPr>
      <w:rPr>
        <w:sz w:val="2"/>
      </w:rPr>
    </w:pPr>
  </w:p>
  <w:p w:rsidR="0088130F" w:rsidRPr="001A7429" w:rsidRDefault="0053408F">
    <w:pPr>
      <w:pStyle w:val="En-tt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9F8"/>
    <w:multiLevelType w:val="hybridMultilevel"/>
    <w:tmpl w:val="6D76D1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EEB"/>
    <w:multiLevelType w:val="hybridMultilevel"/>
    <w:tmpl w:val="87B6B7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E33"/>
    <w:multiLevelType w:val="hybridMultilevel"/>
    <w:tmpl w:val="95764ED4"/>
    <w:lvl w:ilvl="0" w:tplc="D8421B2A"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17677"/>
    <w:multiLevelType w:val="hybridMultilevel"/>
    <w:tmpl w:val="2EB438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76248"/>
    <w:multiLevelType w:val="multilevel"/>
    <w:tmpl w:val="4A6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3220DD"/>
    <w:multiLevelType w:val="hybridMultilevel"/>
    <w:tmpl w:val="EAB4BF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50F57"/>
    <w:multiLevelType w:val="hybridMultilevel"/>
    <w:tmpl w:val="73DAD0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913D9"/>
    <w:multiLevelType w:val="hybridMultilevel"/>
    <w:tmpl w:val="501CA2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835A2"/>
    <w:multiLevelType w:val="hybridMultilevel"/>
    <w:tmpl w:val="74F2FB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304E8"/>
    <w:multiLevelType w:val="multilevel"/>
    <w:tmpl w:val="AE5A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90248A"/>
    <w:multiLevelType w:val="hybridMultilevel"/>
    <w:tmpl w:val="EB2216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F76CC"/>
    <w:multiLevelType w:val="hybridMultilevel"/>
    <w:tmpl w:val="A1B63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D0C3D"/>
    <w:multiLevelType w:val="hybridMultilevel"/>
    <w:tmpl w:val="5F78FA5A"/>
    <w:lvl w:ilvl="0" w:tplc="7C02BA16">
      <w:start w:val="1"/>
      <w:numFmt w:val="bullet"/>
      <w:lvlText w:val=""/>
      <w:lvlJc w:val="left"/>
      <w:pPr>
        <w:tabs>
          <w:tab w:val="num" w:pos="993"/>
        </w:tabs>
        <w:ind w:left="993" w:hanging="56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2B63DA"/>
    <w:multiLevelType w:val="hybridMultilevel"/>
    <w:tmpl w:val="EC6EF3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756DC"/>
    <w:multiLevelType w:val="hybridMultilevel"/>
    <w:tmpl w:val="2FEA7972"/>
    <w:lvl w:ilvl="0" w:tplc="DD161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EE1D5B"/>
    <w:multiLevelType w:val="hybridMultilevel"/>
    <w:tmpl w:val="CE8C58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840BF"/>
    <w:multiLevelType w:val="hybridMultilevel"/>
    <w:tmpl w:val="296681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E66A2"/>
    <w:multiLevelType w:val="hybridMultilevel"/>
    <w:tmpl w:val="C9F085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05222"/>
    <w:multiLevelType w:val="hybridMultilevel"/>
    <w:tmpl w:val="783629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577F34"/>
    <w:multiLevelType w:val="multilevel"/>
    <w:tmpl w:val="722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3"/>
  </w:num>
  <w:num w:numId="5">
    <w:abstractNumId w:val="15"/>
  </w:num>
  <w:num w:numId="6">
    <w:abstractNumId w:val="11"/>
  </w:num>
  <w:num w:numId="7">
    <w:abstractNumId w:val="6"/>
  </w:num>
  <w:num w:numId="8">
    <w:abstractNumId w:val="10"/>
  </w:num>
  <w:num w:numId="9">
    <w:abstractNumId w:val="14"/>
  </w:num>
  <w:num w:numId="10">
    <w:abstractNumId w:val="17"/>
  </w:num>
  <w:num w:numId="11">
    <w:abstractNumId w:val="18"/>
  </w:num>
  <w:num w:numId="12">
    <w:abstractNumId w:val="2"/>
  </w:num>
  <w:num w:numId="13">
    <w:abstractNumId w:val="12"/>
  </w:num>
  <w:num w:numId="14">
    <w:abstractNumId w:val="19"/>
  </w:num>
  <w:num w:numId="15">
    <w:abstractNumId w:val="4"/>
  </w:num>
  <w:num w:numId="16">
    <w:abstractNumId w:val="9"/>
  </w:num>
  <w:num w:numId="17">
    <w:abstractNumId w:val="8"/>
  </w:num>
  <w:num w:numId="18">
    <w:abstractNumId w:val="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91"/>
    <w:rsid w:val="00065C52"/>
    <w:rsid w:val="001128D5"/>
    <w:rsid w:val="00130832"/>
    <w:rsid w:val="002923A4"/>
    <w:rsid w:val="004F195C"/>
    <w:rsid w:val="0053408F"/>
    <w:rsid w:val="005533B0"/>
    <w:rsid w:val="005E1F55"/>
    <w:rsid w:val="006A23E7"/>
    <w:rsid w:val="006B72D0"/>
    <w:rsid w:val="006C696B"/>
    <w:rsid w:val="006E08A7"/>
    <w:rsid w:val="00701726"/>
    <w:rsid w:val="0073759B"/>
    <w:rsid w:val="007A33A3"/>
    <w:rsid w:val="007C0478"/>
    <w:rsid w:val="00813BC7"/>
    <w:rsid w:val="00844B2E"/>
    <w:rsid w:val="008B3291"/>
    <w:rsid w:val="0090777A"/>
    <w:rsid w:val="00971F96"/>
    <w:rsid w:val="009E0F8B"/>
    <w:rsid w:val="00A22B26"/>
    <w:rsid w:val="00A8233A"/>
    <w:rsid w:val="00AC7491"/>
    <w:rsid w:val="00B14AEC"/>
    <w:rsid w:val="00B92CC6"/>
    <w:rsid w:val="00B97F39"/>
    <w:rsid w:val="00BB7485"/>
    <w:rsid w:val="00C20958"/>
    <w:rsid w:val="00C54875"/>
    <w:rsid w:val="00DA6C37"/>
    <w:rsid w:val="00E335B9"/>
    <w:rsid w:val="00EA5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8B3291"/>
    <w:pPr>
      <w:keepNext/>
      <w:jc w:val="center"/>
      <w:outlineLvl w:val="2"/>
    </w:pPr>
    <w:rPr>
      <w:b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329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53"/>
      </w:tabs>
      <w:ind w:right="-1"/>
      <w:outlineLvl w:val="4"/>
    </w:pPr>
    <w:rPr>
      <w:rFonts w:ascii="Arial Narrow" w:hAnsi="Arial Narrow"/>
      <w:b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8B3291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B3291"/>
    <w:rPr>
      <w:rFonts w:ascii="Arial Narrow" w:eastAsia="Times New Roman" w:hAnsi="Arial Narrow" w:cs="Times New Roman"/>
      <w:b/>
      <w:sz w:val="18"/>
      <w:szCs w:val="20"/>
      <w:lang w:eastAsia="fr-FR"/>
    </w:rPr>
  </w:style>
  <w:style w:type="paragraph" w:customStyle="1" w:styleId="d1">
    <w:name w:val="d1"/>
    <w:basedOn w:val="Normal"/>
    <w:rsid w:val="008B3291"/>
    <w:pPr>
      <w:tabs>
        <w:tab w:val="left" w:pos="4253"/>
      </w:tabs>
      <w:spacing w:before="120" w:after="120"/>
    </w:pPr>
    <w:rPr>
      <w:b/>
      <w:smallCaps/>
      <w:sz w:val="22"/>
      <w:szCs w:val="20"/>
    </w:rPr>
  </w:style>
  <w:style w:type="paragraph" w:styleId="Retraitcorpsdetexte2">
    <w:name w:val="Body Text Indent 2"/>
    <w:basedOn w:val="Normal"/>
    <w:link w:val="Retraitcorpsdetexte2Car"/>
    <w:rsid w:val="008B3291"/>
    <w:pPr>
      <w:ind w:left="142"/>
      <w:jc w:val="center"/>
    </w:pPr>
    <w:rPr>
      <w:rFonts w:ascii="Arial Narrow" w:hAnsi="Arial Narrow"/>
      <w:smallCap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8B3291"/>
    <w:rPr>
      <w:rFonts w:ascii="Arial Narrow" w:eastAsia="Times New Roman" w:hAnsi="Arial Narrow" w:cs="Times New Roman"/>
      <w:smallCaps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8B32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B32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B32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B329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8B3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B3291"/>
    <w:pPr>
      <w:ind w:left="720"/>
      <w:contextualSpacing/>
    </w:pPr>
  </w:style>
  <w:style w:type="paragraph" w:customStyle="1" w:styleId="Default">
    <w:name w:val="Default"/>
    <w:rsid w:val="00E33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8B3291"/>
    <w:pPr>
      <w:keepNext/>
      <w:jc w:val="center"/>
      <w:outlineLvl w:val="2"/>
    </w:pPr>
    <w:rPr>
      <w:b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329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53"/>
      </w:tabs>
      <w:ind w:right="-1"/>
      <w:outlineLvl w:val="4"/>
    </w:pPr>
    <w:rPr>
      <w:rFonts w:ascii="Arial Narrow" w:hAnsi="Arial Narrow"/>
      <w:b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8B3291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B3291"/>
    <w:rPr>
      <w:rFonts w:ascii="Arial Narrow" w:eastAsia="Times New Roman" w:hAnsi="Arial Narrow" w:cs="Times New Roman"/>
      <w:b/>
      <w:sz w:val="18"/>
      <w:szCs w:val="20"/>
      <w:lang w:eastAsia="fr-FR"/>
    </w:rPr>
  </w:style>
  <w:style w:type="paragraph" w:customStyle="1" w:styleId="d1">
    <w:name w:val="d1"/>
    <w:basedOn w:val="Normal"/>
    <w:rsid w:val="008B3291"/>
    <w:pPr>
      <w:tabs>
        <w:tab w:val="left" w:pos="4253"/>
      </w:tabs>
      <w:spacing w:before="120" w:after="120"/>
    </w:pPr>
    <w:rPr>
      <w:b/>
      <w:smallCaps/>
      <w:sz w:val="22"/>
      <w:szCs w:val="20"/>
    </w:rPr>
  </w:style>
  <w:style w:type="paragraph" w:styleId="Retraitcorpsdetexte2">
    <w:name w:val="Body Text Indent 2"/>
    <w:basedOn w:val="Normal"/>
    <w:link w:val="Retraitcorpsdetexte2Car"/>
    <w:rsid w:val="008B3291"/>
    <w:pPr>
      <w:ind w:left="142"/>
      <w:jc w:val="center"/>
    </w:pPr>
    <w:rPr>
      <w:rFonts w:ascii="Arial Narrow" w:hAnsi="Arial Narrow"/>
      <w:smallCap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8B3291"/>
    <w:rPr>
      <w:rFonts w:ascii="Arial Narrow" w:eastAsia="Times New Roman" w:hAnsi="Arial Narrow" w:cs="Times New Roman"/>
      <w:smallCaps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8B32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B32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B32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B329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8B3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B3291"/>
    <w:pPr>
      <w:ind w:left="720"/>
      <w:contextualSpacing/>
    </w:pPr>
  </w:style>
  <w:style w:type="paragraph" w:customStyle="1" w:styleId="Default">
    <w:name w:val="Default"/>
    <w:rsid w:val="00E33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681F95-52A2-43BF-B44D-D298EF75C58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4EF6D7A-F2BD-4E6D-96FC-3C094A847139}">
      <dgm:prSet phldrT="[Texte]" custT="1"/>
      <dgm:spPr/>
      <dgm:t>
        <a:bodyPr/>
        <a:lstStyle/>
        <a:p>
          <a:r>
            <a:rPr lang="fr-FR" sz="900" b="1">
              <a:latin typeface="Maiandra GD" pitchFamily="34" charset="0"/>
            </a:rPr>
            <a:t>RESPONSABLE SYSTEME INFORMATIQUE </a:t>
          </a:r>
          <a:endParaRPr lang="fr-FR" sz="900">
            <a:latin typeface="Maiandra GD" pitchFamily="34" charset="0"/>
          </a:endParaRPr>
        </a:p>
      </dgm:t>
    </dgm:pt>
    <dgm:pt modelId="{C4EA3CD2-5818-4D45-9094-F29CC16DEFE2}" type="parTrans" cxnId="{CE3F1EC1-1DD3-43DE-8A77-B4E9A6F0B17A}">
      <dgm:prSet/>
      <dgm:spPr/>
      <dgm:t>
        <a:bodyPr/>
        <a:lstStyle/>
        <a:p>
          <a:endParaRPr lang="fr-FR" sz="900">
            <a:latin typeface="Maiandra GD" pitchFamily="34" charset="0"/>
          </a:endParaRPr>
        </a:p>
      </dgm:t>
    </dgm:pt>
    <dgm:pt modelId="{294B029A-6EA6-4B28-81A6-6A5FA689B37A}" type="sibTrans" cxnId="{CE3F1EC1-1DD3-43DE-8A77-B4E9A6F0B17A}">
      <dgm:prSet/>
      <dgm:spPr/>
      <dgm:t>
        <a:bodyPr/>
        <a:lstStyle/>
        <a:p>
          <a:endParaRPr lang="fr-FR" sz="900">
            <a:latin typeface="Maiandra GD" pitchFamily="34" charset="0"/>
          </a:endParaRPr>
        </a:p>
      </dgm:t>
    </dgm:pt>
    <dgm:pt modelId="{5F8D590E-2EA8-4F12-B0D9-4DDF950AD067}">
      <dgm:prSet phldrT="[Texte]" custT="1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fr-FR" sz="900" b="1">
              <a:latin typeface="Maiandra GD" pitchFamily="34" charset="0"/>
            </a:rPr>
            <a:t>ADMINISTRATEUR SYSTEME ET SECURITE</a:t>
          </a:r>
        </a:p>
      </dgm:t>
    </dgm:pt>
    <dgm:pt modelId="{A717FFEF-B2D5-47AE-AC8F-3AC9E5EADB24}" type="sibTrans" cxnId="{51CE35EA-1A3F-4F9F-9C20-655E8BF35018}">
      <dgm:prSet/>
      <dgm:spPr/>
      <dgm:t>
        <a:bodyPr/>
        <a:lstStyle/>
        <a:p>
          <a:endParaRPr lang="fr-FR" sz="900">
            <a:latin typeface="Maiandra GD" pitchFamily="34" charset="0"/>
          </a:endParaRPr>
        </a:p>
      </dgm:t>
    </dgm:pt>
    <dgm:pt modelId="{B0C1A9BD-7397-4ECD-AA63-FDBD1A0A5A1A}" type="parTrans" cxnId="{51CE35EA-1A3F-4F9F-9C20-655E8BF35018}">
      <dgm:prSet/>
      <dgm:spPr/>
      <dgm:t>
        <a:bodyPr/>
        <a:lstStyle/>
        <a:p>
          <a:endParaRPr lang="fr-FR" sz="900">
            <a:latin typeface="Maiandra GD" pitchFamily="34" charset="0"/>
          </a:endParaRPr>
        </a:p>
      </dgm:t>
    </dgm:pt>
    <dgm:pt modelId="{26B42516-1C98-4686-BB06-D1181C6E356B}" type="pres">
      <dgm:prSet presAssocID="{4B681F95-52A2-43BF-B44D-D298EF75C58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043670DE-3592-408B-BAB2-49FCD9931E96}" type="pres">
      <dgm:prSet presAssocID="{54EF6D7A-F2BD-4E6D-96FC-3C094A847139}" presName="hierRoot1" presStyleCnt="0"/>
      <dgm:spPr/>
      <dgm:t>
        <a:bodyPr/>
        <a:lstStyle/>
        <a:p>
          <a:endParaRPr lang="fr-FR"/>
        </a:p>
      </dgm:t>
    </dgm:pt>
    <dgm:pt modelId="{35DC7C29-CD33-46F2-93E9-C7D2828B6E3B}" type="pres">
      <dgm:prSet presAssocID="{54EF6D7A-F2BD-4E6D-96FC-3C094A847139}" presName="composite" presStyleCnt="0"/>
      <dgm:spPr/>
      <dgm:t>
        <a:bodyPr/>
        <a:lstStyle/>
        <a:p>
          <a:endParaRPr lang="fr-FR"/>
        </a:p>
      </dgm:t>
    </dgm:pt>
    <dgm:pt modelId="{B22D127A-94FD-4282-B9F9-0F5FEEA66C92}" type="pres">
      <dgm:prSet presAssocID="{54EF6D7A-F2BD-4E6D-96FC-3C094A847139}" presName="background" presStyleLbl="node0" presStyleIdx="0" presStyleCnt="1"/>
      <dgm:spPr/>
      <dgm:t>
        <a:bodyPr/>
        <a:lstStyle/>
        <a:p>
          <a:endParaRPr lang="fr-FR"/>
        </a:p>
      </dgm:t>
    </dgm:pt>
    <dgm:pt modelId="{A9597EA4-788B-4B1F-9DF1-71594569AF36}" type="pres">
      <dgm:prSet presAssocID="{54EF6D7A-F2BD-4E6D-96FC-3C094A847139}" presName="text" presStyleLbl="fgAcc0" presStyleIdx="0" presStyleCnt="1" custScaleX="165548" custScaleY="45331" custLinFactNeighborX="2369" custLinFactNeighborY="-186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5FB097F-8B60-4EBE-A734-A080DE556473}" type="pres">
      <dgm:prSet presAssocID="{54EF6D7A-F2BD-4E6D-96FC-3C094A847139}" presName="hierChild2" presStyleCnt="0"/>
      <dgm:spPr/>
      <dgm:t>
        <a:bodyPr/>
        <a:lstStyle/>
        <a:p>
          <a:endParaRPr lang="fr-FR"/>
        </a:p>
      </dgm:t>
    </dgm:pt>
    <dgm:pt modelId="{1FFCAFED-8437-4403-AC73-2CA2F8183504}" type="pres">
      <dgm:prSet presAssocID="{B0C1A9BD-7397-4ECD-AA63-FDBD1A0A5A1A}" presName="Name10" presStyleLbl="parChTrans1D2" presStyleIdx="0" presStyleCnt="1"/>
      <dgm:spPr/>
      <dgm:t>
        <a:bodyPr/>
        <a:lstStyle/>
        <a:p>
          <a:endParaRPr lang="fr-FR"/>
        </a:p>
      </dgm:t>
    </dgm:pt>
    <dgm:pt modelId="{244EA23B-D9A0-4A18-8D27-5620A632D976}" type="pres">
      <dgm:prSet presAssocID="{5F8D590E-2EA8-4F12-B0D9-4DDF950AD067}" presName="hierRoot2" presStyleCnt="0"/>
      <dgm:spPr/>
    </dgm:pt>
    <dgm:pt modelId="{F7A7C87C-E7B4-4C48-929C-8AC0BFEE09CA}" type="pres">
      <dgm:prSet presAssocID="{5F8D590E-2EA8-4F12-B0D9-4DDF950AD067}" presName="composite2" presStyleCnt="0"/>
      <dgm:spPr/>
    </dgm:pt>
    <dgm:pt modelId="{4CF60BE0-7C84-4297-BDAC-EFC951C8EB83}" type="pres">
      <dgm:prSet presAssocID="{5F8D590E-2EA8-4F12-B0D9-4DDF950AD067}" presName="background2" presStyleLbl="node2" presStyleIdx="0" presStyleCnt="1"/>
      <dgm:spPr/>
    </dgm:pt>
    <dgm:pt modelId="{C0D73CD8-94CA-462A-A0C0-2E307E0191B3}" type="pres">
      <dgm:prSet presAssocID="{5F8D590E-2EA8-4F12-B0D9-4DDF950AD067}" presName="text2" presStyleLbl="fgAcc2" presStyleIdx="0" presStyleCnt="1" custScaleX="154474" custScaleY="5510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4D96F67-3B57-49B0-9E09-354BBAFDC5A6}" type="pres">
      <dgm:prSet presAssocID="{5F8D590E-2EA8-4F12-B0D9-4DDF950AD067}" presName="hierChild3" presStyleCnt="0"/>
      <dgm:spPr/>
    </dgm:pt>
  </dgm:ptLst>
  <dgm:cxnLst>
    <dgm:cxn modelId="{A3E6E46A-59E8-4987-9ADE-DC01B66AEEFA}" type="presOf" srcId="{54EF6D7A-F2BD-4E6D-96FC-3C094A847139}" destId="{A9597EA4-788B-4B1F-9DF1-71594569AF36}" srcOrd="0" destOrd="0" presId="urn:microsoft.com/office/officeart/2005/8/layout/hierarchy1"/>
    <dgm:cxn modelId="{7573CECB-F641-46F5-AD05-1C97B0DE3807}" type="presOf" srcId="{4B681F95-52A2-43BF-B44D-D298EF75C580}" destId="{26B42516-1C98-4686-BB06-D1181C6E356B}" srcOrd="0" destOrd="0" presId="urn:microsoft.com/office/officeart/2005/8/layout/hierarchy1"/>
    <dgm:cxn modelId="{51CE35EA-1A3F-4F9F-9C20-655E8BF35018}" srcId="{54EF6D7A-F2BD-4E6D-96FC-3C094A847139}" destId="{5F8D590E-2EA8-4F12-B0D9-4DDF950AD067}" srcOrd="0" destOrd="0" parTransId="{B0C1A9BD-7397-4ECD-AA63-FDBD1A0A5A1A}" sibTransId="{A717FFEF-B2D5-47AE-AC8F-3AC9E5EADB24}"/>
    <dgm:cxn modelId="{09C2C914-C438-4119-A341-BF4CE61DAAB6}" type="presOf" srcId="{B0C1A9BD-7397-4ECD-AA63-FDBD1A0A5A1A}" destId="{1FFCAFED-8437-4403-AC73-2CA2F8183504}" srcOrd="0" destOrd="0" presId="urn:microsoft.com/office/officeart/2005/8/layout/hierarchy1"/>
    <dgm:cxn modelId="{C28956E0-F7A3-4455-AE63-B57DA52025C0}" type="presOf" srcId="{5F8D590E-2EA8-4F12-B0D9-4DDF950AD067}" destId="{C0D73CD8-94CA-462A-A0C0-2E307E0191B3}" srcOrd="0" destOrd="0" presId="urn:microsoft.com/office/officeart/2005/8/layout/hierarchy1"/>
    <dgm:cxn modelId="{CE3F1EC1-1DD3-43DE-8A77-B4E9A6F0B17A}" srcId="{4B681F95-52A2-43BF-B44D-D298EF75C580}" destId="{54EF6D7A-F2BD-4E6D-96FC-3C094A847139}" srcOrd="0" destOrd="0" parTransId="{C4EA3CD2-5818-4D45-9094-F29CC16DEFE2}" sibTransId="{294B029A-6EA6-4B28-81A6-6A5FA689B37A}"/>
    <dgm:cxn modelId="{A5BF8248-347D-4E92-9F05-B6B3D6F9F3FA}" type="presParOf" srcId="{26B42516-1C98-4686-BB06-D1181C6E356B}" destId="{043670DE-3592-408B-BAB2-49FCD9931E96}" srcOrd="0" destOrd="0" presId="urn:microsoft.com/office/officeart/2005/8/layout/hierarchy1"/>
    <dgm:cxn modelId="{1C1712DA-8AFC-4B1C-B55A-DDAA99449C8F}" type="presParOf" srcId="{043670DE-3592-408B-BAB2-49FCD9931E96}" destId="{35DC7C29-CD33-46F2-93E9-C7D2828B6E3B}" srcOrd="0" destOrd="0" presId="urn:microsoft.com/office/officeart/2005/8/layout/hierarchy1"/>
    <dgm:cxn modelId="{17C0B933-054D-4CAC-BB2B-E03F3BFFB68A}" type="presParOf" srcId="{35DC7C29-CD33-46F2-93E9-C7D2828B6E3B}" destId="{B22D127A-94FD-4282-B9F9-0F5FEEA66C92}" srcOrd="0" destOrd="0" presId="urn:microsoft.com/office/officeart/2005/8/layout/hierarchy1"/>
    <dgm:cxn modelId="{92E50E83-CBB5-4262-8C7C-06ACFE78C817}" type="presParOf" srcId="{35DC7C29-CD33-46F2-93E9-C7D2828B6E3B}" destId="{A9597EA4-788B-4B1F-9DF1-71594569AF36}" srcOrd="1" destOrd="0" presId="urn:microsoft.com/office/officeart/2005/8/layout/hierarchy1"/>
    <dgm:cxn modelId="{F9E34C84-4D8A-4556-90BD-C1C01B793276}" type="presParOf" srcId="{043670DE-3592-408B-BAB2-49FCD9931E96}" destId="{B5FB097F-8B60-4EBE-A734-A080DE556473}" srcOrd="1" destOrd="0" presId="urn:microsoft.com/office/officeart/2005/8/layout/hierarchy1"/>
    <dgm:cxn modelId="{254FC43C-E762-4817-AC34-DFEA21897541}" type="presParOf" srcId="{B5FB097F-8B60-4EBE-A734-A080DE556473}" destId="{1FFCAFED-8437-4403-AC73-2CA2F8183504}" srcOrd="0" destOrd="0" presId="urn:microsoft.com/office/officeart/2005/8/layout/hierarchy1"/>
    <dgm:cxn modelId="{E957A279-26BC-4AAA-88C4-CF3412D38F02}" type="presParOf" srcId="{B5FB097F-8B60-4EBE-A734-A080DE556473}" destId="{244EA23B-D9A0-4A18-8D27-5620A632D976}" srcOrd="1" destOrd="0" presId="urn:microsoft.com/office/officeart/2005/8/layout/hierarchy1"/>
    <dgm:cxn modelId="{F3B702C9-64BE-477D-9F7F-694E247D1147}" type="presParOf" srcId="{244EA23B-D9A0-4A18-8D27-5620A632D976}" destId="{F7A7C87C-E7B4-4C48-929C-8AC0BFEE09CA}" srcOrd="0" destOrd="0" presId="urn:microsoft.com/office/officeart/2005/8/layout/hierarchy1"/>
    <dgm:cxn modelId="{0B9923BE-312B-4E03-8CC0-7368DC287C0B}" type="presParOf" srcId="{F7A7C87C-E7B4-4C48-929C-8AC0BFEE09CA}" destId="{4CF60BE0-7C84-4297-BDAC-EFC951C8EB83}" srcOrd="0" destOrd="0" presId="urn:microsoft.com/office/officeart/2005/8/layout/hierarchy1"/>
    <dgm:cxn modelId="{59077D94-743E-4797-B50D-5F66A16EA1F2}" type="presParOf" srcId="{F7A7C87C-E7B4-4C48-929C-8AC0BFEE09CA}" destId="{C0D73CD8-94CA-462A-A0C0-2E307E0191B3}" srcOrd="1" destOrd="0" presId="urn:microsoft.com/office/officeart/2005/8/layout/hierarchy1"/>
    <dgm:cxn modelId="{4B55ADB1-8C46-4898-BBCE-D08FBBE89052}" type="presParOf" srcId="{244EA23B-D9A0-4A18-8D27-5620A632D976}" destId="{74D96F67-3B57-49B0-9E09-354BBAFDC5A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FCAFED-8437-4403-AC73-2CA2F8183504}">
      <dsp:nvSpPr>
        <dsp:cNvPr id="0" name=""/>
        <dsp:cNvSpPr/>
      </dsp:nvSpPr>
      <dsp:spPr>
        <a:xfrm>
          <a:off x="1773441" y="284907"/>
          <a:ext cx="91440" cy="311990"/>
        </a:xfrm>
        <a:custGeom>
          <a:avLst/>
          <a:gdLst/>
          <a:ahLst/>
          <a:cxnLst/>
          <a:rect l="0" t="0" r="0" b="0"/>
          <a:pathLst>
            <a:path>
              <a:moveTo>
                <a:pt x="70138" y="0"/>
              </a:moveTo>
              <a:lnTo>
                <a:pt x="70138" y="216502"/>
              </a:lnTo>
              <a:lnTo>
                <a:pt x="45720" y="216502"/>
              </a:lnTo>
              <a:lnTo>
                <a:pt x="45720" y="3119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2D127A-94FD-4282-B9F9-0F5FEEA66C92}">
      <dsp:nvSpPr>
        <dsp:cNvPr id="0" name=""/>
        <dsp:cNvSpPr/>
      </dsp:nvSpPr>
      <dsp:spPr>
        <a:xfrm>
          <a:off x="990385" y="-11796"/>
          <a:ext cx="1706387" cy="2967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597EA4-788B-4B1F-9DF1-71594569AF36}">
      <dsp:nvSpPr>
        <dsp:cNvPr id="0" name=""/>
        <dsp:cNvSpPr/>
      </dsp:nvSpPr>
      <dsp:spPr>
        <a:xfrm>
          <a:off x="1104913" y="97005"/>
          <a:ext cx="1706387" cy="2967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Maiandra GD" pitchFamily="34" charset="0"/>
            </a:rPr>
            <a:t>RESPONSABLE SYSTEME INFORMATIQUE </a:t>
          </a:r>
          <a:endParaRPr lang="fr-FR" sz="900" kern="1200">
            <a:latin typeface="Maiandra GD" pitchFamily="34" charset="0"/>
          </a:endParaRPr>
        </a:p>
      </dsp:txBody>
      <dsp:txXfrm>
        <a:off x="1113603" y="105695"/>
        <a:ext cx="1689007" cy="279323"/>
      </dsp:txXfrm>
    </dsp:sp>
    <dsp:sp modelId="{4CF60BE0-7C84-4297-BDAC-EFC951C8EB83}">
      <dsp:nvSpPr>
        <dsp:cNvPr id="0" name=""/>
        <dsp:cNvSpPr/>
      </dsp:nvSpPr>
      <dsp:spPr>
        <a:xfrm>
          <a:off x="1023039" y="596897"/>
          <a:ext cx="1592242" cy="360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D73CD8-94CA-462A-A0C0-2E307E0191B3}">
      <dsp:nvSpPr>
        <dsp:cNvPr id="0" name=""/>
        <dsp:cNvSpPr/>
      </dsp:nvSpPr>
      <dsp:spPr>
        <a:xfrm>
          <a:off x="1137567" y="705699"/>
          <a:ext cx="1592242" cy="360683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Maiandra GD" pitchFamily="34" charset="0"/>
            </a:rPr>
            <a:t>ADMINISTRATEUR SYSTEME ET SECURITE</a:t>
          </a:r>
        </a:p>
      </dsp:txBody>
      <dsp:txXfrm>
        <a:off x="1148131" y="716263"/>
        <a:ext cx="1571114" cy="3395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3669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akodja</cp:lastModifiedBy>
  <cp:revision>2</cp:revision>
  <dcterms:created xsi:type="dcterms:W3CDTF">2018-08-08T13:30:00Z</dcterms:created>
  <dcterms:modified xsi:type="dcterms:W3CDTF">2018-08-08T13:30:00Z</dcterms:modified>
</cp:coreProperties>
</file>