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F6" w:rsidRDefault="001C0CF6"/>
    <w:p w:rsidR="002977C2" w:rsidRDefault="002977C2"/>
    <w:p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4235"/>
      </w:tblGrid>
      <w:tr w:rsidR="00041BF1" w:rsidTr="00041BF1">
        <w:trPr>
          <w:trHeight w:val="3103"/>
        </w:trPr>
        <w:tc>
          <w:tcPr>
            <w:tcW w:w="3403" w:type="dxa"/>
          </w:tcPr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6259BC" w:rsidP="006259BC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 xml:space="preserve">  Nom, </w:t>
            </w:r>
            <w:r w:rsidR="008425E4">
              <w:rPr>
                <w:rFonts w:ascii="Maiandra GD" w:hAnsi="Maiandra GD"/>
                <w:szCs w:val="18"/>
              </w:rPr>
              <w:t>prénom</w:t>
            </w:r>
            <w:r w:rsidR="008425E4" w:rsidRPr="00041BF1">
              <w:rPr>
                <w:rFonts w:ascii="Maiandra GD" w:hAnsi="Maiandra GD"/>
                <w:szCs w:val="18"/>
              </w:rPr>
              <w:t xml:space="preserve"> :</w:t>
            </w:r>
            <w:r>
              <w:rPr>
                <w:rFonts w:ascii="Maiandra GD" w:hAnsi="Maiandra GD"/>
                <w:szCs w:val="18"/>
              </w:rPr>
              <w:t xml:space="preserve"> </w:t>
            </w:r>
            <w:r w:rsidR="002F0917">
              <w:rPr>
                <w:rFonts w:ascii="Maiandra GD" w:hAnsi="Maiandra GD"/>
                <w:szCs w:val="18"/>
              </w:rPr>
              <w:t>JUSTUS Emmanuel</w:t>
            </w:r>
          </w:p>
          <w:p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</w:t>
            </w:r>
            <w:r w:rsidR="00922257" w:rsidRPr="00041BF1">
              <w:rPr>
                <w:rFonts w:ascii="Maiandra GD" w:hAnsi="Maiandra GD"/>
                <w:szCs w:val="18"/>
              </w:rPr>
              <w:t>:</w:t>
            </w:r>
            <w:r w:rsidR="006259BC">
              <w:rPr>
                <w:rFonts w:ascii="Maiandra GD" w:hAnsi="Maiandra GD"/>
                <w:szCs w:val="18"/>
              </w:rPr>
              <w:t xml:space="preserve"> </w:t>
            </w:r>
            <w:r w:rsidR="00701BA8">
              <w:rPr>
                <w:rFonts w:ascii="Maiandra GD" w:hAnsi="Maiandra GD"/>
                <w:szCs w:val="18"/>
              </w:rPr>
              <w:t xml:space="preserve">Assistant </w:t>
            </w:r>
            <w:r w:rsidR="00816DAD">
              <w:rPr>
                <w:rFonts w:ascii="Maiandra GD" w:hAnsi="Maiandra GD"/>
                <w:szCs w:val="18"/>
              </w:rPr>
              <w:t>DSI (</w:t>
            </w:r>
            <w:r w:rsidR="00701BA8">
              <w:rPr>
                <w:rFonts w:ascii="Maiandra GD" w:hAnsi="Maiandra GD"/>
                <w:szCs w:val="18"/>
              </w:rPr>
              <w:t>système et maintenance informatique</w:t>
            </w:r>
            <w:r w:rsidR="00816DAD">
              <w:rPr>
                <w:rFonts w:ascii="Maiandra GD" w:hAnsi="Maiandra GD"/>
                <w:szCs w:val="18"/>
              </w:rPr>
              <w:t>)</w:t>
            </w:r>
          </w:p>
          <w:p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</w:t>
            </w:r>
            <w:r w:rsidR="00701BA8">
              <w:rPr>
                <w:rFonts w:ascii="Maiandra GD" w:hAnsi="Maiandra GD"/>
                <w:szCs w:val="18"/>
              </w:rPr>
              <w:t> : 01 an</w:t>
            </w:r>
          </w:p>
          <w:p w:rsidR="002977C2" w:rsidRDefault="002977C2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:rsidR="006259BC" w:rsidRPr="006259BC" w:rsidRDefault="006259BC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 xml:space="preserve">Dates </w:t>
            </w:r>
            <w:r w:rsidR="00041BF1">
              <w:rPr>
                <w:rFonts w:ascii="Maiandra GD" w:hAnsi="Maiandra GD"/>
                <w:szCs w:val="40"/>
              </w:rPr>
              <w:t xml:space="preserve">  </w:t>
            </w:r>
            <w:r w:rsidRPr="00041BF1">
              <w:rPr>
                <w:rFonts w:ascii="Maiandra GD" w:hAnsi="Maiandra GD"/>
                <w:szCs w:val="40"/>
              </w:rPr>
              <w:t>Date d’entrée dans</w:t>
            </w:r>
            <w:r w:rsidR="00041BF1" w:rsidRPr="00041BF1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  <w:r w:rsidR="00701BA8">
              <w:rPr>
                <w:rFonts w:ascii="Maiandra GD" w:hAnsi="Maiandra GD"/>
                <w:szCs w:val="40"/>
              </w:rPr>
              <w:t>10 octobre 2017</w:t>
            </w:r>
          </w:p>
          <w:p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:rsidR="002977C2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>…</w:t>
            </w:r>
          </w:p>
          <w:p w:rsidR="002977C2" w:rsidRPr="00041BF1" w:rsidRDefault="002977C2" w:rsidP="002977C2">
            <w:pPr>
              <w:pStyle w:val="Paragraphedeliste"/>
              <w:ind w:left="0"/>
              <w:rPr>
                <w:rFonts w:ascii="Maiandra GD" w:hAnsi="Maiandra GD"/>
              </w:rPr>
            </w:pPr>
          </w:p>
        </w:tc>
        <w:tc>
          <w:tcPr>
            <w:tcW w:w="2976" w:type="dxa"/>
          </w:tcPr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</w:t>
            </w:r>
            <w:r w:rsidR="00041BF1" w:rsidRPr="00041BF1">
              <w:rPr>
                <w:rFonts w:ascii="Maiandra GD" w:hAnsi="Maiandra GD"/>
                <w:szCs w:val="18"/>
              </w:rPr>
              <w:t>…………………………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A66696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6259BC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…………………………………</w:t>
            </w:r>
          </w:p>
        </w:tc>
        <w:tc>
          <w:tcPr>
            <w:tcW w:w="4235" w:type="dxa"/>
          </w:tcPr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  <w:r w:rsidRPr="00041BF1">
              <w:rPr>
                <w:rFonts w:ascii="Maiandra GD" w:hAnsi="Maiandra GD"/>
                <w:szCs w:val="40"/>
              </w:rPr>
              <w:t xml:space="preserve">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:rsid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  <w:r w:rsidR="00A66696">
              <w:rPr>
                <w:rFonts w:ascii="Maiandra GD" w:hAnsi="Maiandra GD"/>
                <w:szCs w:val="40"/>
              </w:rPr>
              <w:t xml:space="preserve"> </w:t>
            </w:r>
            <w:r w:rsidR="00701BA8">
              <w:rPr>
                <w:rFonts w:ascii="Maiandra GD" w:hAnsi="Maiandra GD"/>
                <w:szCs w:val="40"/>
              </w:rPr>
              <w:t>AGUIAH Léandre</w:t>
            </w:r>
          </w:p>
          <w:p w:rsidR="00041BF1" w:rsidRP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                    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Fonction : </w:t>
            </w:r>
            <w:r w:rsidR="00701BA8">
              <w:rPr>
                <w:rFonts w:ascii="Maiandra GD" w:hAnsi="Maiandra GD"/>
                <w:szCs w:val="18"/>
              </w:rPr>
              <w:t>Responsable DSI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08"/>
        <w:gridCol w:w="4405"/>
      </w:tblGrid>
      <w:tr w:rsidR="000879E5" w:rsidTr="000879E5">
        <w:trPr>
          <w:trHeight w:val="2087"/>
        </w:trPr>
        <w:tc>
          <w:tcPr>
            <w:tcW w:w="4608" w:type="dxa"/>
          </w:tcPr>
          <w:p w:rsidR="000879E5" w:rsidRPr="00A52353" w:rsidRDefault="000879E5" w:rsidP="00816DAD">
            <w:p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816DAD">
              <w:rPr>
                <w:rFonts w:ascii="Maiandra GD" w:hAnsi="Maiandra GD"/>
              </w:rPr>
              <w:t>Administration système réseau</w:t>
            </w:r>
          </w:p>
        </w:tc>
        <w:tc>
          <w:tcPr>
            <w:tcW w:w="4405" w:type="dxa"/>
          </w:tcPr>
          <w:p w:rsidR="000879E5" w:rsidRDefault="000879E5" w:rsidP="0036223B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36223B">
              <w:rPr>
                <w:rFonts w:ascii="Maiandra GD" w:hAnsi="Maiandra GD"/>
              </w:rPr>
              <w:t>Maintenance informatique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Pr="00A52353" w:rsidRDefault="000879E5" w:rsidP="00816DAD">
            <w:pPr>
              <w:pStyle w:val="Sansinterligne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  <w:r w:rsidR="00964CB7">
              <w:rPr>
                <w:rFonts w:ascii="Eras Bold ITC" w:hAnsi="Eras Bold ITC"/>
                <w:sz w:val="32"/>
              </w:rPr>
              <w:t> :</w:t>
            </w:r>
            <w:r w:rsidR="00A52353">
              <w:rPr>
                <w:rFonts w:ascii="Eras Bold ITC" w:hAnsi="Eras Bold ITC"/>
                <w:sz w:val="32"/>
              </w:rPr>
              <w:t xml:space="preserve"> </w:t>
            </w:r>
            <w:r w:rsidR="00816DAD">
              <w:rPr>
                <w:rFonts w:ascii="Maiandra GD" w:hAnsi="Maiandra GD"/>
              </w:rPr>
              <w:t>Support aux utilisateurs</w:t>
            </w:r>
          </w:p>
        </w:tc>
        <w:tc>
          <w:tcPr>
            <w:tcW w:w="4405" w:type="dxa"/>
          </w:tcPr>
          <w:p w:rsidR="000879E5" w:rsidRDefault="000879E5" w:rsidP="00816DAD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816DAD">
              <w:rPr>
                <w:rFonts w:ascii="Maiandra GD" w:hAnsi="Maiandra GD"/>
              </w:rPr>
              <w:t>Innovation</w:t>
            </w:r>
          </w:p>
        </w:tc>
      </w:tr>
      <w:tr w:rsidR="00A52353" w:rsidTr="000879E5">
        <w:trPr>
          <w:trHeight w:val="2087"/>
        </w:trPr>
        <w:tc>
          <w:tcPr>
            <w:tcW w:w="4608" w:type="dxa"/>
          </w:tcPr>
          <w:p w:rsidR="00A52353" w:rsidRDefault="00A52353" w:rsidP="00A52353">
            <w:pPr>
              <w:pStyle w:val="Default"/>
              <w:spacing w:line="360" w:lineRule="auto"/>
              <w:rPr>
                <w:rFonts w:ascii="Maiandra GD" w:hAnsi="Maiandra GD"/>
              </w:rPr>
            </w:pPr>
            <w:r>
              <w:rPr>
                <w:rFonts w:ascii="Eras Bold ITC" w:hAnsi="Eras Bold ITC"/>
                <w:sz w:val="32"/>
              </w:rPr>
              <w:t xml:space="preserve">DCR5 : </w:t>
            </w:r>
            <w:r w:rsidR="00C9310D">
              <w:rPr>
                <w:rFonts w:ascii="Maiandra GD" w:hAnsi="Maiandra GD"/>
              </w:rPr>
              <w:t xml:space="preserve">Apprentissage </w:t>
            </w:r>
            <w:r w:rsidR="00790FB8">
              <w:rPr>
                <w:rFonts w:ascii="Maiandra GD" w:hAnsi="Maiandra GD"/>
              </w:rPr>
              <w:t>sous</w:t>
            </w:r>
            <w:r w:rsidR="00C9310D">
              <w:rPr>
                <w:rFonts w:ascii="Maiandra GD" w:hAnsi="Maiandra GD"/>
              </w:rPr>
              <w:t xml:space="preserve"> HERMES</w:t>
            </w:r>
            <w:r w:rsidR="00483504">
              <w:rPr>
                <w:rFonts w:ascii="Maiandra GD" w:hAnsi="Maiandra GD"/>
              </w:rPr>
              <w:t xml:space="preserve"> </w:t>
            </w:r>
          </w:p>
          <w:p w:rsidR="00A52353" w:rsidRDefault="00A52353" w:rsidP="00A52353">
            <w:pPr>
              <w:spacing w:line="360" w:lineRule="auto"/>
              <w:jc w:val="both"/>
              <w:rPr>
                <w:rFonts w:ascii="Eras Bold ITC" w:hAnsi="Eras Bold ITC"/>
                <w:sz w:val="32"/>
              </w:rPr>
            </w:pPr>
          </w:p>
        </w:tc>
        <w:tc>
          <w:tcPr>
            <w:tcW w:w="4405" w:type="dxa"/>
          </w:tcPr>
          <w:p w:rsidR="00A52353" w:rsidRDefault="00983E17" w:rsidP="00C9310D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 xml:space="preserve">DCR6 : </w:t>
            </w:r>
            <w:r w:rsidR="00C9310D">
              <w:rPr>
                <w:rFonts w:ascii="Maiandra GD" w:hAnsi="Maiandra GD"/>
              </w:rPr>
              <w:t xml:space="preserve">Support </w:t>
            </w:r>
          </w:p>
        </w:tc>
      </w:tr>
    </w:tbl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proofErr w:type="gramStart"/>
      <w:r w:rsidRPr="000879E5">
        <w:rPr>
          <w:rFonts w:ascii="Maiandra GD" w:hAnsi="Maiandra GD"/>
        </w:rPr>
        <w:t>en</w:t>
      </w:r>
      <w:proofErr w:type="gramEnd"/>
      <w:r w:rsidRPr="000879E5">
        <w:rPr>
          <w:rFonts w:ascii="Maiandra GD" w:hAnsi="Maiandra GD"/>
        </w:rPr>
        <w:t xml:space="preserve"> cours de réalisation.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964CB7" w:rsidRDefault="00964CB7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</w:rPr>
        <w:t xml:space="preserve">                              </w:t>
      </w: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tbl>
      <w:tblPr>
        <w:tblStyle w:val="Grilledutableau"/>
        <w:tblW w:w="10060" w:type="dxa"/>
        <w:tblInd w:w="-284" w:type="dxa"/>
        <w:tblLook w:val="04A0" w:firstRow="1" w:lastRow="0" w:firstColumn="1" w:lastColumn="0" w:noHBand="0" w:noVBand="1"/>
      </w:tblPr>
      <w:tblGrid>
        <w:gridCol w:w="865"/>
        <w:gridCol w:w="2620"/>
        <w:gridCol w:w="569"/>
        <w:gridCol w:w="540"/>
        <w:gridCol w:w="747"/>
        <w:gridCol w:w="2735"/>
        <w:gridCol w:w="1984"/>
      </w:tblGrid>
      <w:tr w:rsidR="00D62BDD" w:rsidTr="0036223B">
        <w:trPr>
          <w:trHeight w:val="1101"/>
        </w:trPr>
        <w:tc>
          <w:tcPr>
            <w:tcW w:w="86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620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569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540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273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1984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D62BDD" w:rsidTr="0036223B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620" w:type="dxa"/>
          </w:tcPr>
          <w:p w:rsidR="000879E5" w:rsidRPr="00790FB8" w:rsidRDefault="00816DAD" w:rsidP="0036223B">
            <w:pPr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Administration système réseau</w:t>
            </w:r>
          </w:p>
        </w:tc>
        <w:tc>
          <w:tcPr>
            <w:tcW w:w="56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Pr="00790FB8" w:rsidRDefault="00816DAD" w:rsidP="00C9310D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Administrer quotidiennement les serveurs et l’infrastructure informatique en garantissant notamment leur maintien bon fonctionnement. </w:t>
            </w:r>
          </w:p>
        </w:tc>
        <w:tc>
          <w:tcPr>
            <w:tcW w:w="1984" w:type="dxa"/>
          </w:tcPr>
          <w:p w:rsidR="000879E5" w:rsidRDefault="00AB6CB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Doit s’améliorer et faire beaucoup de recherche pour etre autonome dans sur ce point</w:t>
            </w:r>
          </w:p>
        </w:tc>
      </w:tr>
      <w:tr w:rsidR="00D62BDD" w:rsidTr="0036223B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620" w:type="dxa"/>
          </w:tcPr>
          <w:p w:rsidR="000879E5" w:rsidRPr="00790FB8" w:rsidRDefault="0036223B" w:rsidP="0036223B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Maintenance informatique</w:t>
            </w:r>
          </w:p>
        </w:tc>
        <w:tc>
          <w:tcPr>
            <w:tcW w:w="56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</w:p>
        </w:tc>
        <w:tc>
          <w:tcPr>
            <w:tcW w:w="540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2735" w:type="dxa"/>
          </w:tcPr>
          <w:p w:rsidR="0036223B" w:rsidRPr="00790FB8" w:rsidRDefault="00816DAD" w:rsidP="0036223B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M</w:t>
            </w:r>
            <w:r w:rsidR="0036223B" w:rsidRPr="00790FB8">
              <w:rPr>
                <w:rFonts w:ascii="Maiandra GD" w:hAnsi="Maiandra GD"/>
                <w:sz w:val="24"/>
                <w:szCs w:val="24"/>
              </w:rPr>
              <w:t>aintenance préventive et curative</w:t>
            </w:r>
            <w:r w:rsidRPr="00790FB8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36223B" w:rsidRPr="00790FB8">
              <w:rPr>
                <w:rFonts w:ascii="Maiandra GD" w:hAnsi="Maiandra GD"/>
                <w:sz w:val="24"/>
                <w:szCs w:val="24"/>
              </w:rPr>
              <w:t xml:space="preserve">sur les infrastructures informatiques </w:t>
            </w:r>
          </w:p>
          <w:p w:rsidR="000879E5" w:rsidRPr="00790FB8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Travail satisfaisant </w:t>
            </w:r>
          </w:p>
        </w:tc>
      </w:tr>
      <w:tr w:rsidR="00D62BDD" w:rsidTr="0036223B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620" w:type="dxa"/>
          </w:tcPr>
          <w:p w:rsidR="000879E5" w:rsidRPr="00790FB8" w:rsidRDefault="00816DAD" w:rsidP="00C9310D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Support aux utilisateurs </w:t>
            </w:r>
          </w:p>
        </w:tc>
        <w:tc>
          <w:tcPr>
            <w:tcW w:w="56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</w:p>
        </w:tc>
        <w:tc>
          <w:tcPr>
            <w:tcW w:w="540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Pr="00790FB8" w:rsidRDefault="00C9310D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Assistance aux utilisateurs </w:t>
            </w:r>
          </w:p>
        </w:tc>
        <w:tc>
          <w:tcPr>
            <w:tcW w:w="1984" w:type="dxa"/>
          </w:tcPr>
          <w:p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Travail satisfaisant et mais doit etre plus disponible pour assurer ce rôle de support</w:t>
            </w:r>
          </w:p>
        </w:tc>
      </w:tr>
      <w:tr w:rsidR="00D62BDD" w:rsidTr="0036223B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2620" w:type="dxa"/>
          </w:tcPr>
          <w:p w:rsidR="000879E5" w:rsidRPr="00790FB8" w:rsidRDefault="00816DAD" w:rsidP="00C9310D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Innovation</w:t>
            </w:r>
          </w:p>
        </w:tc>
        <w:tc>
          <w:tcPr>
            <w:tcW w:w="56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</w:p>
        </w:tc>
        <w:tc>
          <w:tcPr>
            <w:tcW w:w="540" w:type="dxa"/>
          </w:tcPr>
          <w:p w:rsidR="000879E5" w:rsidRDefault="00816DA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816DAD" w:rsidRPr="00790FB8" w:rsidRDefault="004A1429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</w:t>
            </w:r>
            <w:r w:rsidR="00816DAD" w:rsidRPr="00790FB8">
              <w:rPr>
                <w:rFonts w:ascii="Maiandra GD" w:hAnsi="Maiandra GD"/>
                <w:sz w:val="24"/>
                <w:szCs w:val="24"/>
              </w:rPr>
              <w:t>roposer des solutions et des développements nouveaux en particulier pour l'administration des systèmes réseaux et informatiques</w:t>
            </w:r>
          </w:p>
          <w:p w:rsidR="000879E5" w:rsidRPr="00790FB8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Collaborateur doit s’améliorer et toujours chercher </w:t>
            </w:r>
            <w:proofErr w:type="gramStart"/>
            <w:r>
              <w:rPr>
                <w:rFonts w:ascii="Maiandra GD" w:hAnsi="Maiandra GD"/>
              </w:rPr>
              <w:t>a</w:t>
            </w:r>
            <w:proofErr w:type="gramEnd"/>
            <w:r>
              <w:rPr>
                <w:rFonts w:ascii="Maiandra GD" w:hAnsi="Maiandra GD"/>
              </w:rPr>
              <w:t xml:space="preserve"> simplifier ses taches avec des outils d’automatisation</w:t>
            </w:r>
          </w:p>
        </w:tc>
      </w:tr>
      <w:tr w:rsidR="00D62BDD" w:rsidTr="0036223B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620" w:type="dxa"/>
          </w:tcPr>
          <w:p w:rsidR="000879E5" w:rsidRPr="00790FB8" w:rsidRDefault="00790FB8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Apprentissage sous HERMES</w:t>
            </w:r>
          </w:p>
        </w:tc>
        <w:tc>
          <w:tcPr>
            <w:tcW w:w="56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2735" w:type="dxa"/>
          </w:tcPr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Mise en place des campagnes émissions 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du script écran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Connexion de chaque champ du script à la base de données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 la campagne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lastRenderedPageBreak/>
              <w:t>Création du fichier d’appel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des qualifications d’appels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Traitement du fichier à injecter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Injection de la première base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Activation de la campagne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des logs des agents qui vont produire sur la campagne.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Assistance aux TEAMLEADER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Basculement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Création de log 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Recyclage des campagnes sur émission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Injection d’une base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Exportation DB call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Suppression d’une base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Affectation aux groupes de supervision </w:t>
            </w:r>
          </w:p>
          <w:p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Désactivation log</w:t>
            </w:r>
          </w:p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Collaborateur doit s’améliorer</w:t>
            </w:r>
          </w:p>
        </w:tc>
      </w:tr>
      <w:tr w:rsidR="00D62BDD" w:rsidTr="0036223B">
        <w:trPr>
          <w:trHeight w:val="866"/>
        </w:trPr>
        <w:tc>
          <w:tcPr>
            <w:tcW w:w="865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2620" w:type="dxa"/>
          </w:tcPr>
          <w:p w:rsidR="00896228" w:rsidRPr="00790FB8" w:rsidRDefault="00790FB8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Support aux autres filiales</w:t>
            </w:r>
          </w:p>
        </w:tc>
        <w:tc>
          <w:tcPr>
            <w:tcW w:w="569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896228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</w:t>
            </w: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896228" w:rsidRDefault="007165C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Porter assistance aux autres filiales </w:t>
            </w:r>
          </w:p>
        </w:tc>
        <w:tc>
          <w:tcPr>
            <w:tcW w:w="1984" w:type="dxa"/>
          </w:tcPr>
          <w:p w:rsidR="00896228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Collaborateur doit s’améliorer</w:t>
            </w:r>
          </w:p>
        </w:tc>
      </w:tr>
    </w:tbl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Comment avez-vous vécu l’année écoulée ?</w:t>
      </w:r>
    </w:p>
    <w:p w:rsidR="00FE659E" w:rsidRPr="000879E5" w:rsidRDefault="009C450A" w:rsidP="000879E5">
      <w:pPr>
        <w:rPr>
          <w:rFonts w:ascii="Maiandra GD" w:hAnsi="Maiandra GD"/>
        </w:rPr>
      </w:pPr>
      <w:r>
        <w:rPr>
          <w:rFonts w:ascii="Maiandra GD" w:hAnsi="Maiandra GD"/>
        </w:rPr>
        <w:t>J’ai vécu</w:t>
      </w:r>
      <w:r w:rsidR="007165C8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une </w:t>
      </w:r>
      <w:r w:rsidR="007165C8">
        <w:rPr>
          <w:rFonts w:ascii="Maiandra GD" w:hAnsi="Maiandra GD"/>
        </w:rPr>
        <w:t>expérience extraordinaire. J’ai appris à travailler sous pression et en équipe</w:t>
      </w:r>
    </w:p>
    <w:p w:rsidR="000879E5" w:rsidRPr="003C07E5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Quels sont les faits marquants sur lesquels vous souhaiteriez revenir ?</w:t>
      </w:r>
    </w:p>
    <w:p w:rsidR="00FE659E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E</w:t>
      </w:r>
      <w:r w:rsidR="007165C8">
        <w:rPr>
          <w:rFonts w:ascii="Maiandra GD" w:hAnsi="Maiandra GD"/>
        </w:rPr>
        <w:t>xpérimenter d’autre CRM comme NIXXIS.</w:t>
      </w:r>
    </w:p>
    <w:p w:rsidR="007165C8" w:rsidRDefault="007165C8" w:rsidP="000879E5">
      <w:pPr>
        <w:rPr>
          <w:rFonts w:ascii="Maiandra GD" w:hAnsi="Maiandra GD"/>
        </w:rPr>
      </w:pPr>
      <w:r>
        <w:rPr>
          <w:rFonts w:ascii="Maiandra GD" w:hAnsi="Maiandra GD"/>
        </w:rPr>
        <w:t>Installer un serveur Proxy</w:t>
      </w:r>
    </w:p>
    <w:p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Quels ont été vos satisfactions, vos plaisirs de l’année</w:t>
      </w:r>
    </w:p>
    <w:p w:rsidR="00FE659E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N</w:t>
      </w:r>
      <w:r w:rsidR="003C07E5">
        <w:rPr>
          <w:rFonts w:ascii="Maiandra GD" w:hAnsi="Maiandra GD"/>
        </w:rPr>
        <w:t>ouvelle connaissance en administration réseau</w:t>
      </w:r>
    </w:p>
    <w:p w:rsidR="00F0559C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Mise</w:t>
      </w:r>
      <w:r w:rsidR="00F0559C">
        <w:rPr>
          <w:rFonts w:ascii="Maiandra GD" w:hAnsi="Maiandra GD"/>
        </w:rPr>
        <w:t xml:space="preserve"> en place </w:t>
      </w:r>
      <w:r>
        <w:rPr>
          <w:rFonts w:ascii="Maiandra GD" w:hAnsi="Maiandra GD"/>
        </w:rPr>
        <w:t>d’</w:t>
      </w:r>
      <w:r w:rsidR="00F0559C">
        <w:rPr>
          <w:rFonts w:ascii="Maiandra GD" w:hAnsi="Maiandra GD"/>
        </w:rPr>
        <w:t>une campagne en émission sous HERMES</w:t>
      </w:r>
    </w:p>
    <w:p w:rsidR="00F0559C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Quelles ont été vos frustrations de l’année ?</w:t>
      </w:r>
    </w:p>
    <w:p w:rsidR="00896228" w:rsidRDefault="00F0559C" w:rsidP="000879E5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Manque de ressource et d’équipement pour mener à bien mon travail</w:t>
      </w:r>
      <w:r w:rsidR="0098405A">
        <w:rPr>
          <w:rFonts w:ascii="Maiandra GD" w:hAnsi="Maiandra GD"/>
        </w:rPr>
        <w:t xml:space="preserve"> ; Les utilisateurs doivent opérer une intervention de niveau 1 quand ils ont un souci technique ; </w:t>
      </w:r>
    </w:p>
    <w:p w:rsidR="003C07E5" w:rsidRDefault="003C07E5" w:rsidP="000879E5">
      <w:pPr>
        <w:rPr>
          <w:rFonts w:ascii="Maiandra GD" w:hAnsi="Maiandra GD"/>
        </w:rPr>
      </w:pPr>
    </w:p>
    <w:p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Quelle a été la meilleure décision de l’année</w:t>
      </w:r>
    </w:p>
    <w:p w:rsidR="003C07E5" w:rsidRPr="000879E5" w:rsidRDefault="00F0559C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Réunion à la DSI </w:t>
      </w:r>
    </w:p>
    <w:p w:rsidR="000879E5" w:rsidRPr="009C450A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t>Quels sont d’après vous les réalisations positives de l’année ?</w:t>
      </w:r>
    </w:p>
    <w:p w:rsidR="00F0559C" w:rsidRDefault="00F0559C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 xml:space="preserve">Mise en place d’un outil de supervision zabbix, </w:t>
      </w:r>
    </w:p>
    <w:p w:rsidR="00A07617" w:rsidRPr="00A07617" w:rsidRDefault="00F0559C" w:rsidP="009C450A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</w:t>
      </w:r>
      <w:r w:rsidR="007165C8">
        <w:rPr>
          <w:rFonts w:ascii="Maiandra GD" w:hAnsi="Maiandra GD"/>
        </w:rPr>
        <w:t xml:space="preserve">hangement des postes de </w:t>
      </w:r>
      <w:proofErr w:type="spellStart"/>
      <w:r w:rsidR="007165C8">
        <w:rPr>
          <w:rFonts w:ascii="Maiandra GD" w:hAnsi="Maiandra GD"/>
        </w:rPr>
        <w:t>D</w:t>
      </w:r>
      <w:r>
        <w:rPr>
          <w:rFonts w:ascii="Maiandra GD" w:hAnsi="Maiandra GD"/>
        </w:rPr>
        <w:t>igitalMTN</w:t>
      </w:r>
      <w:proofErr w:type="spellEnd"/>
      <w:r>
        <w:rPr>
          <w:rFonts w:ascii="Maiandra GD" w:hAnsi="Maiandra GD"/>
        </w:rPr>
        <w:t xml:space="preserve"> et de backoffice</w:t>
      </w:r>
      <w:r w:rsidR="007165C8">
        <w:rPr>
          <w:rFonts w:ascii="Maiandra GD" w:hAnsi="Maiandra GD"/>
        </w:rPr>
        <w:t>.</w:t>
      </w:r>
    </w:p>
    <w:p w:rsidR="000879E5" w:rsidRPr="009C450A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t>Comment avez-vous vécu votre relation du travail ?</w:t>
      </w:r>
    </w:p>
    <w:p w:rsidR="00A07617" w:rsidRDefault="00634F3A" w:rsidP="009C450A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 xml:space="preserve">L’esprit d’équipe est </w:t>
      </w:r>
      <w:r w:rsidR="00F0559C">
        <w:rPr>
          <w:rFonts w:ascii="Maiandra GD" w:hAnsi="Maiandra GD"/>
        </w:rPr>
        <w:t>l’attitude principale de notre département ce qui m’a permis de beaucoup apprendre.</w:t>
      </w:r>
    </w:p>
    <w:p w:rsidR="000879E5" w:rsidRPr="009C450A" w:rsidRDefault="000879E5" w:rsidP="000879E5">
      <w:pPr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t>Quelles seraient vos envies pour l’année à venir ?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Sélectionner les bons dispositifs réseau, en fonction des besoins de l’infrastructure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un routeur ou un commutateur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accès et la sécurité des dispositifs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Connaître les méthodes d’adressage IP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Comprendre les besoins de l’IPv6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Mettre en œuvre un réseau utilisant IPv6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protocoles de routage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Maîtriser les ACL pour la sécurité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VLAN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Automatiser l’apprentissage des VLANs avec VTP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Optimiser le trafic réseau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connexions externes avec PPP et Frame-Relay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Mettre en place la sécurité sur les connexions PPP avec PAP et CHAP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Comprendre le fonctionnement des réseaux sans-fil</w:t>
      </w:r>
    </w:p>
    <w:p w:rsid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Acquérir une première sensibilité aux contraintes en termes de sécurité et les méthodes pour assurer la maintenance efficace de son système d’information</w:t>
      </w:r>
    </w:p>
    <w:p w:rsidR="003C07E5" w:rsidRPr="003C07E5" w:rsidRDefault="003C07E5" w:rsidP="003C07E5">
      <w:pPr>
        <w:pStyle w:val="Sansinterligne"/>
        <w:rPr>
          <w:rFonts w:ascii="Maiandra GD" w:hAnsi="Maiandra GD"/>
        </w:rPr>
      </w:pPr>
    </w:p>
    <w:p w:rsidR="000879E5" w:rsidRPr="000879E5" w:rsidRDefault="003C07E5" w:rsidP="003C07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t xml:space="preserve"> </w:t>
      </w:r>
      <w:r w:rsidR="000879E5" w:rsidRPr="000879E5">
        <w:rPr>
          <w:rFonts w:ascii="Maiandra GD" w:hAnsi="Maiandra GD"/>
          <w:b/>
          <w:sz w:val="24"/>
          <w:u w:val="single"/>
        </w:rPr>
        <w:t>APPRECIATIONS GENERALES SUR LA VALEUR PROFESSIONNELLE DE L’AGENT</w:t>
      </w:r>
    </w:p>
    <w:p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:rsidR="000879E5" w:rsidRPr="000879E5" w:rsidRDefault="00E8383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316865</wp:posOffset>
                </wp:positionV>
                <wp:extent cx="312420" cy="256540"/>
                <wp:effectExtent l="5080" t="7620" r="635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52DC" id="Rectangle 10" o:spid="_x0000_s1026" style="position:absolute;margin-left:-26.95pt;margin-top:24.95pt;width:24.6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    </w:pict>
          </mc:Fallback>
        </mc:AlternateConten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342265</wp:posOffset>
                </wp:positionV>
                <wp:extent cx="312420" cy="256540"/>
                <wp:effectExtent l="6985" t="10795" r="1397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6359" id="Rectangle 11" o:spid="_x0000_s1026" style="position:absolute;margin-left:-27.55pt;margin-top:26.95pt;width:24.6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343535</wp:posOffset>
                </wp:positionV>
                <wp:extent cx="441960" cy="256540"/>
                <wp:effectExtent l="0" t="0" r="15240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6B3" w:rsidRPr="001816B3" w:rsidRDefault="001816B3" w:rsidP="001816B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7.65pt;margin-top:27.05pt;width:34.8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" filled="f">
                <v:textbox>
                  <w:txbxContent>
                    <w:p w:rsidR="001816B3" w:rsidRPr="001816B3" w:rsidRDefault="001816B3" w:rsidP="001816B3">
                      <w:pPr>
                        <w:jc w:val="center"/>
                        <w:rPr>
                          <w:sz w:val="20"/>
                        </w:rPr>
                      </w:pPr>
                      <w:r>
                        <w:t>OK</w:t>
                      </w:r>
                    </w:p>
                  </w:txbxContent>
                </v:textbox>
              </v:rect>
            </w:pict>
          </mc:Fallback>
        </mc:AlternateContent>
      </w:r>
      <w:r w:rsidR="000879E5">
        <w:rPr>
          <w:rFonts w:ascii="Maiandra GD" w:hAnsi="Maiandra GD"/>
        </w:rPr>
        <w:t xml:space="preserve"> </w: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="001816B3">
        <w:rPr>
          <w:rFonts w:ascii="Maiandra GD" w:hAnsi="Maiandra GD"/>
        </w:rPr>
        <w:t xml:space="preserve">   </w:t>
      </w:r>
      <w:r w:rsidRPr="000879E5">
        <w:rPr>
          <w:rFonts w:ascii="Maiandra GD" w:hAnsi="Maiandra GD"/>
        </w:rPr>
        <w:t>Agent dont les résultats sont partiellement conformes aux objectifs fixés</w:t>
      </w:r>
    </w:p>
    <w:p w:rsid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13970</wp:posOffset>
                </wp:positionV>
                <wp:extent cx="312420" cy="256540"/>
                <wp:effectExtent l="5080" t="7620" r="6350" b="1206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E0FE" id="Rectangle 13" o:spid="_x0000_s1026" style="position:absolute;margin-left:-26.95pt;margin-top:1.1pt;width:24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 w:firstRow="1" w:lastRow="0" w:firstColumn="1" w:lastColumn="0" w:noHBand="0" w:noVBand="1"/>
      </w:tblPr>
      <w:tblGrid>
        <w:gridCol w:w="2396"/>
        <w:gridCol w:w="2028"/>
        <w:gridCol w:w="1983"/>
        <w:gridCol w:w="1828"/>
        <w:gridCol w:w="1828"/>
      </w:tblGrid>
      <w:tr w:rsidR="000879E5" w:rsidTr="00FE2A4C">
        <w:trPr>
          <w:trHeight w:val="767"/>
        </w:trPr>
        <w:tc>
          <w:tcPr>
            <w:tcW w:w="2396" w:type="dxa"/>
          </w:tcPr>
          <w:p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:rsidTr="00FE2A4C">
        <w:trPr>
          <w:trHeight w:val="751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057BB9">
            <w:pPr>
              <w:spacing w:line="360" w:lineRule="auto"/>
              <w:ind w:left="360"/>
              <w:jc w:val="both"/>
              <w:rPr>
                <w:rFonts w:ascii="Maiandra GD" w:hAnsi="Maiandra GD"/>
                <w:b/>
              </w:rPr>
            </w:pPr>
          </w:p>
          <w:p w:rsidR="00057BB9" w:rsidRPr="00057BB9" w:rsidRDefault="00057BB9" w:rsidP="00057BB9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50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Qualités relationnelles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>
              <w:t xml:space="preserve"> </w:t>
            </w:r>
            <w:r w:rsidRPr="000879E5">
              <w:rPr>
                <w:rFonts w:ascii="Maiandra GD" w:hAnsi="Maiandra GD"/>
              </w:rPr>
              <w:t>Capacité d’écoute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Aptitude à s’exprimer (oral &amp; écrit)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Faire circuler l’information (échanges verticaux et transversaux))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:rsidR="00057BB9" w:rsidRPr="00057BB9" w:rsidRDefault="00057BB9" w:rsidP="00057BB9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(être curieux s’adapte et s’implique)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Pr="00583F0C" w:rsidRDefault="00583F0C" w:rsidP="00583F0C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t>(Propose des améliorations, apporte des solutions)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Pr="00583F0C" w:rsidRDefault="00583F0C" w:rsidP="00583F0C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 xml:space="preserve">(Rigueur, Disponibilité Motivation pour le </w:t>
            </w:r>
            <w:r w:rsidRPr="000879E5">
              <w:rPr>
                <w:rFonts w:ascii="Maiandra GD" w:hAnsi="Maiandra GD"/>
              </w:rPr>
              <w:lastRenderedPageBreak/>
              <w:t>poste (engagements et attitudes positives)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583F0C" w:rsidRPr="00583F0C" w:rsidRDefault="00583F0C" w:rsidP="00583F0C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</w:tbl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:rsidR="000879E5" w:rsidRDefault="00583F0C" w:rsidP="00583F0C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Collaborateur disponible, motivé mais manque de curiosité et de force de proposition dans les taches qui lui sont confiées. </w:t>
      </w:r>
      <w:r w:rsidR="00BE7554">
        <w:rPr>
          <w:rFonts w:ascii="Maiandra GD" w:hAnsi="Maiandra GD"/>
        </w:rPr>
        <w:t>Manque de rigueur</w:t>
      </w:r>
      <w:r w:rsidR="00BE7554">
        <w:rPr>
          <w:rFonts w:ascii="Maiandra GD" w:hAnsi="Maiandra GD"/>
        </w:rPr>
        <w:t xml:space="preserve"> </w:t>
      </w:r>
      <w:r w:rsidR="00BE7554">
        <w:rPr>
          <w:rFonts w:ascii="Maiandra GD" w:hAnsi="Maiandra GD"/>
        </w:rPr>
        <w:t xml:space="preserve">et de méthodologie. Doit cultiver le sens de résultat dans le délai et compte rendu </w:t>
      </w:r>
      <w:r w:rsidR="00BE7554">
        <w:rPr>
          <w:rFonts w:ascii="Maiandra GD" w:hAnsi="Maiandra GD"/>
        </w:rPr>
        <w:t>à</w:t>
      </w:r>
      <w:r w:rsidR="00BE7554">
        <w:rPr>
          <w:rFonts w:ascii="Maiandra GD" w:hAnsi="Maiandra GD"/>
        </w:rPr>
        <w:t xml:space="preserve"> sa hiérarchie. </w:t>
      </w:r>
      <w:r>
        <w:rPr>
          <w:rFonts w:ascii="Maiandra GD" w:hAnsi="Maiandra GD"/>
        </w:rPr>
        <w:t xml:space="preserve">Il doit chercher à se rendre plus disponible en dehors de ses heures de travail afin de mieux accompagner le </w:t>
      </w:r>
      <w:bookmarkStart w:id="0" w:name="_GoBack"/>
      <w:bookmarkEnd w:id="0"/>
      <w:r>
        <w:rPr>
          <w:rFonts w:ascii="Maiandra GD" w:hAnsi="Maiandra GD"/>
        </w:rPr>
        <w:t>département dans son rôle de support aux utilisateurs.</w:t>
      </w:r>
    </w:p>
    <w:p w:rsidR="00583F0C" w:rsidRPr="000879E5" w:rsidRDefault="00583F0C" w:rsidP="00583F0C">
      <w:pPr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t>LES PERSPECTIVES D’EVOLUTION PROFESSIONNELLE DE L’AGENT</w:t>
      </w:r>
    </w:p>
    <w:p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:rsidR="000879E5" w:rsidRPr="00D628D3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  <w:b/>
        </w:rPr>
        <w:t>Evolution sur le poste actuel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Pr="00AE69C0" w:rsidRDefault="000879E5" w:rsidP="00AE69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Non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Pr="00D628D3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  <w:b/>
        </w:rPr>
        <w:t>Mobilité fonctionnelle, interne ou externe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Prise de responsabilités plus importantes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Mobilité géographique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Projet professionnel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Optimiser le trafic du réseau</w:t>
      </w:r>
      <w:r w:rsidR="00D628D3" w:rsidRPr="00D628D3">
        <w:rPr>
          <w:rFonts w:ascii="Maiandra GD" w:hAnsi="Maiandra GD"/>
        </w:rPr>
        <w:t>, Pousser mes curiosités et proposer des solutions dans les tâches qui me sont confiées, Faire des recherches afin d’automatis</w:t>
      </w:r>
      <w:r w:rsidR="002D3E4F">
        <w:rPr>
          <w:rFonts w:ascii="Maiandra GD" w:hAnsi="Maiandra GD"/>
        </w:rPr>
        <w:t>er plus de tâches, Etre toujours disponible pour assurer le rôle de support, Assurer la sécurité des infrastructures informatique</w:t>
      </w:r>
      <w:r w:rsidR="002D6693">
        <w:rPr>
          <w:rFonts w:ascii="Maiandra GD" w:hAnsi="Maiandra GD"/>
        </w:rPr>
        <w:t>, Configurer les protocoles de routage, Configurer des VLANs</w:t>
      </w:r>
      <w:r w:rsidR="00AC3921">
        <w:rPr>
          <w:rFonts w:ascii="Maiandra GD" w:hAnsi="Maiandra GD"/>
        </w:rPr>
        <w:t>, Porter assistance aux autres filiales en terme de maintenance et de sécurité réseau.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  <w:r w:rsidR="00AE69C0">
        <w:rPr>
          <w:rFonts w:ascii="Maiandra GD" w:hAnsi="Maiandra GD"/>
          <w:b/>
        </w:rPr>
        <w:t xml:space="preserve">  </w:t>
      </w:r>
      <w:r w:rsidR="00BA067C" w:rsidRPr="00D628D3">
        <w:rPr>
          <w:rFonts w:ascii="Maiandra GD" w:hAnsi="Maiandra GD"/>
        </w:rPr>
        <w:t>Non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:rsidR="000879E5" w:rsidRPr="000879E5" w:rsidRDefault="008C751B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RAS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</w:p>
    <w:p w:rsidR="00896228" w:rsidRPr="000879E5" w:rsidRDefault="00BA067C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RAS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D97" w:rsidRDefault="00872D97" w:rsidP="002977C2">
      <w:pPr>
        <w:spacing w:after="0" w:line="240" w:lineRule="auto"/>
      </w:pPr>
      <w:r>
        <w:separator/>
      </w:r>
    </w:p>
  </w:endnote>
  <w:endnote w:type="continuationSeparator" w:id="0">
    <w:p w:rsidR="00872D97" w:rsidRDefault="00872D97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2977C2" w:rsidRPr="00377584" w:rsidTr="00692A61">
      <w:trPr>
        <w:trHeight w:val="320"/>
      </w:trPr>
      <w:tc>
        <w:tcPr>
          <w:tcW w:w="20690" w:type="dxa"/>
          <w:shd w:val="clear" w:color="auto" w:fill="2D1205"/>
        </w:tcPr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</w:t>
          </w:r>
          <w:hyperlink r:id="rId1" w:history="1">
            <w:r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  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:rsidR="002977C2" w:rsidRDefault="00297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D97" w:rsidRDefault="00872D97" w:rsidP="002977C2">
      <w:pPr>
        <w:spacing w:after="0" w:line="240" w:lineRule="auto"/>
      </w:pPr>
      <w:r>
        <w:separator/>
      </w:r>
    </w:p>
  </w:footnote>
  <w:footnote w:type="continuationSeparator" w:id="0">
    <w:p w:rsidR="00872D97" w:rsidRDefault="00872D97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2977C2" w:rsidTr="00692A61">
      <w:tc>
        <w:tcPr>
          <w:tcW w:w="10345" w:type="dxa"/>
          <w:shd w:val="clear" w:color="auto" w:fill="2D1205"/>
        </w:tcPr>
        <w:p w:rsidR="002977C2" w:rsidRDefault="002977C2" w:rsidP="00692A61">
          <w:pPr>
            <w:pStyle w:val="En-tte"/>
          </w:pPr>
        </w:p>
      </w:tc>
    </w:tr>
    <w:tr w:rsidR="002977C2" w:rsidTr="00692A61">
      <w:tc>
        <w:tcPr>
          <w:tcW w:w="10345" w:type="dxa"/>
        </w:tcPr>
        <w:p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</w:rPr>
            <w:t xml:space="preserve"> </w:t>
          </w:r>
        </w:p>
      </w:tc>
    </w:tr>
  </w:tbl>
  <w:p w:rsidR="002977C2" w:rsidRDefault="002977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AE4"/>
    <w:multiLevelType w:val="multilevel"/>
    <w:tmpl w:val="A7248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2DDE"/>
    <w:multiLevelType w:val="hybridMultilevel"/>
    <w:tmpl w:val="180CE376"/>
    <w:lvl w:ilvl="0" w:tplc="069023A0">
      <w:start w:val="95"/>
      <w:numFmt w:val="bullet"/>
      <w:lvlText w:val="-"/>
      <w:lvlJc w:val="left"/>
      <w:pPr>
        <w:ind w:left="720" w:hanging="360"/>
      </w:pPr>
      <w:rPr>
        <w:rFonts w:ascii="Maiandra GD" w:eastAsiaTheme="minorEastAsia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0248A"/>
    <w:multiLevelType w:val="hybridMultilevel"/>
    <w:tmpl w:val="EB221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4D72"/>
    <w:multiLevelType w:val="hybridMultilevel"/>
    <w:tmpl w:val="48A09D1E"/>
    <w:lvl w:ilvl="0" w:tplc="787A6F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9078C3"/>
    <w:multiLevelType w:val="hybridMultilevel"/>
    <w:tmpl w:val="44026F6A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B043B"/>
    <w:multiLevelType w:val="hybridMultilevel"/>
    <w:tmpl w:val="16F4FB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2"/>
    <w:rsid w:val="00041BF1"/>
    <w:rsid w:val="00057BB9"/>
    <w:rsid w:val="00067075"/>
    <w:rsid w:val="00082CAD"/>
    <w:rsid w:val="000879E5"/>
    <w:rsid w:val="001816B3"/>
    <w:rsid w:val="00182B0E"/>
    <w:rsid w:val="00190A88"/>
    <w:rsid w:val="001A548E"/>
    <w:rsid w:val="001C0CF6"/>
    <w:rsid w:val="00233ACF"/>
    <w:rsid w:val="0025228C"/>
    <w:rsid w:val="002977C2"/>
    <w:rsid w:val="002B1257"/>
    <w:rsid w:val="002D3E4F"/>
    <w:rsid w:val="002D6693"/>
    <w:rsid w:val="002F0917"/>
    <w:rsid w:val="0034393C"/>
    <w:rsid w:val="0036223B"/>
    <w:rsid w:val="003C07E5"/>
    <w:rsid w:val="003D1280"/>
    <w:rsid w:val="003E5EF5"/>
    <w:rsid w:val="00483504"/>
    <w:rsid w:val="004A1429"/>
    <w:rsid w:val="004F0A95"/>
    <w:rsid w:val="00547E26"/>
    <w:rsid w:val="00583F0C"/>
    <w:rsid w:val="005D7593"/>
    <w:rsid w:val="006259BC"/>
    <w:rsid w:val="00634F3A"/>
    <w:rsid w:val="00692A61"/>
    <w:rsid w:val="006A1D12"/>
    <w:rsid w:val="006A52DD"/>
    <w:rsid w:val="006C3CD7"/>
    <w:rsid w:val="006E74AF"/>
    <w:rsid w:val="00701BA8"/>
    <w:rsid w:val="007165C8"/>
    <w:rsid w:val="00790FB8"/>
    <w:rsid w:val="007B5EF4"/>
    <w:rsid w:val="00816DAD"/>
    <w:rsid w:val="008425E4"/>
    <w:rsid w:val="00842810"/>
    <w:rsid w:val="00854EDD"/>
    <w:rsid w:val="00872D97"/>
    <w:rsid w:val="00880F45"/>
    <w:rsid w:val="00896228"/>
    <w:rsid w:val="008C751B"/>
    <w:rsid w:val="00920A95"/>
    <w:rsid w:val="00922257"/>
    <w:rsid w:val="00964CB7"/>
    <w:rsid w:val="00983E17"/>
    <w:rsid w:val="0098405A"/>
    <w:rsid w:val="009C450A"/>
    <w:rsid w:val="00A07617"/>
    <w:rsid w:val="00A2329F"/>
    <w:rsid w:val="00A52353"/>
    <w:rsid w:val="00A66696"/>
    <w:rsid w:val="00A73350"/>
    <w:rsid w:val="00A75F9E"/>
    <w:rsid w:val="00AB6CB5"/>
    <w:rsid w:val="00AC3921"/>
    <w:rsid w:val="00AE69C0"/>
    <w:rsid w:val="00B22F65"/>
    <w:rsid w:val="00B6107E"/>
    <w:rsid w:val="00BA067C"/>
    <w:rsid w:val="00BB4FE2"/>
    <w:rsid w:val="00BC2063"/>
    <w:rsid w:val="00BE3977"/>
    <w:rsid w:val="00BE7554"/>
    <w:rsid w:val="00C30555"/>
    <w:rsid w:val="00C77286"/>
    <w:rsid w:val="00C9310D"/>
    <w:rsid w:val="00CC60F6"/>
    <w:rsid w:val="00D06201"/>
    <w:rsid w:val="00D07C83"/>
    <w:rsid w:val="00D5605B"/>
    <w:rsid w:val="00D628D3"/>
    <w:rsid w:val="00D62BDD"/>
    <w:rsid w:val="00DC3559"/>
    <w:rsid w:val="00DF1256"/>
    <w:rsid w:val="00E83835"/>
    <w:rsid w:val="00E90E0C"/>
    <w:rsid w:val="00F0559C"/>
    <w:rsid w:val="00FC7623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F75F"/>
  <w15:docId w15:val="{C48D3E83-5BFE-4BC6-BC83-E6613C4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  <w:style w:type="paragraph" w:customStyle="1" w:styleId="Default">
    <w:name w:val="Default"/>
    <w:rsid w:val="00A523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483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3675-8815-4413-BB70-DA4640C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Léandre Aguiah</cp:lastModifiedBy>
  <cp:revision>3</cp:revision>
  <cp:lastPrinted>2016-11-17T10:33:00Z</cp:lastPrinted>
  <dcterms:created xsi:type="dcterms:W3CDTF">2018-12-20T11:21:00Z</dcterms:created>
  <dcterms:modified xsi:type="dcterms:W3CDTF">2018-12-20T11:40:00Z</dcterms:modified>
</cp:coreProperties>
</file>