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A3" w:rsidRPr="008152D9" w:rsidRDefault="008152D9" w:rsidP="005C70DC">
      <w:pPr>
        <w:tabs>
          <w:tab w:val="left" w:pos="7860"/>
        </w:tabs>
        <w:spacing w:line="360" w:lineRule="auto"/>
        <w:ind w:left="142"/>
        <w:jc w:val="center"/>
        <w:rPr>
          <w:rFonts w:ascii="Eras Medium ITC" w:hAnsi="Eras Medium ITC" w:cs="Arial"/>
          <w:bCs/>
          <w:sz w:val="32"/>
          <w:szCs w:val="32"/>
          <w:u w:val="single"/>
        </w:rPr>
      </w:pPr>
      <w:r w:rsidRPr="008152D9">
        <w:rPr>
          <w:rFonts w:ascii="Eras Medium ITC" w:hAnsi="Eras Medium ITC" w:cs="Arial"/>
          <w:bCs/>
          <w:sz w:val="32"/>
          <w:szCs w:val="32"/>
          <w:u w:val="single"/>
        </w:rPr>
        <w:t>RAPPORT D’INTERVENTION</w:t>
      </w:r>
    </w:p>
    <w:p w:rsidR="009A3A13" w:rsidRPr="00CB70AA" w:rsidRDefault="009A3A13" w:rsidP="005C70DC">
      <w:pPr>
        <w:tabs>
          <w:tab w:val="left" w:pos="7860"/>
        </w:tabs>
        <w:spacing w:line="360" w:lineRule="auto"/>
        <w:ind w:left="142"/>
        <w:jc w:val="both"/>
        <w:rPr>
          <w:rFonts w:ascii="Eras Medium ITC" w:hAnsi="Eras Medium ITC" w:cs="Arial"/>
          <w:bCs/>
          <w:sz w:val="28"/>
          <w:szCs w:val="28"/>
        </w:rPr>
      </w:pPr>
    </w:p>
    <w:tbl>
      <w:tblPr>
        <w:tblW w:w="100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8"/>
        <w:gridCol w:w="7453"/>
      </w:tblGrid>
      <w:tr w:rsidR="00690BF1" w:rsidRPr="00CB70AA" w:rsidTr="009979BA">
        <w:trPr>
          <w:cantSplit/>
        </w:trPr>
        <w:tc>
          <w:tcPr>
            <w:tcW w:w="2578" w:type="dxa"/>
            <w:vAlign w:val="center"/>
          </w:tcPr>
          <w:p w:rsidR="00690BF1" w:rsidRPr="00CB70AA" w:rsidRDefault="00690BF1" w:rsidP="005C70DC">
            <w:pPr>
              <w:tabs>
                <w:tab w:val="left" w:pos="2835"/>
              </w:tabs>
              <w:spacing w:before="180" w:line="360" w:lineRule="auto"/>
              <w:ind w:left="142" w:right="-992"/>
              <w:jc w:val="both"/>
              <w:rPr>
                <w:rFonts w:ascii="Eras Medium ITC" w:hAnsi="Eras Medium ITC" w:cs="Arial"/>
                <w:color w:val="000000"/>
                <w:spacing w:val="10"/>
                <w:lang w:eastAsia="fr-FR"/>
              </w:rPr>
            </w:pPr>
            <w:bookmarkStart w:id="0" w:name="ExpediteurNom" w:colFirst="1" w:colLast="4"/>
            <w:r w:rsidRPr="00CB70AA">
              <w:rPr>
                <w:rFonts w:ascii="Eras Medium ITC" w:hAnsi="Eras Medium ITC" w:cs="Arial"/>
                <w:b/>
                <w:color w:val="000000"/>
                <w:spacing w:val="10"/>
                <w:lang w:eastAsia="fr-FR"/>
              </w:rPr>
              <w:t>Date / Heure / Lieu</w:t>
            </w:r>
          </w:p>
        </w:tc>
        <w:tc>
          <w:tcPr>
            <w:tcW w:w="7453" w:type="dxa"/>
            <w:vAlign w:val="center"/>
          </w:tcPr>
          <w:p w:rsidR="00690BF1" w:rsidRPr="00CB70AA" w:rsidRDefault="00EC5B65" w:rsidP="008152D9">
            <w:pPr>
              <w:spacing w:before="48" w:line="360" w:lineRule="auto"/>
              <w:ind w:left="142"/>
              <w:jc w:val="both"/>
              <w:rPr>
                <w:rFonts w:ascii="Eras Medium ITC" w:hAnsi="Eras Medium ITC" w:cs="Arial"/>
                <w:lang w:eastAsia="fr-FR"/>
              </w:rPr>
            </w:pPr>
            <w:r w:rsidRPr="00CB70AA">
              <w:rPr>
                <w:rFonts w:ascii="Eras Medium ITC" w:hAnsi="Eras Medium ITC" w:cs="Arial"/>
                <w:lang w:eastAsia="fr-FR"/>
              </w:rPr>
              <w:t xml:space="preserve"> </w:t>
            </w:r>
            <w:r w:rsidR="008152D9">
              <w:rPr>
                <w:rFonts w:ascii="Eras Medium ITC" w:hAnsi="Eras Medium ITC" w:cs="Arial"/>
                <w:lang w:eastAsia="fr-FR"/>
              </w:rPr>
              <w:t>09 AOUT</w:t>
            </w:r>
            <w:r w:rsidR="00FF16AF">
              <w:rPr>
                <w:rFonts w:ascii="Eras Medium ITC" w:hAnsi="Eras Medium ITC" w:cs="Arial"/>
                <w:lang w:eastAsia="fr-FR"/>
              </w:rPr>
              <w:t xml:space="preserve"> 2017</w:t>
            </w:r>
            <w:r w:rsidR="004E2D85" w:rsidRPr="00CB70AA">
              <w:rPr>
                <w:rFonts w:ascii="Eras Medium ITC" w:hAnsi="Eras Medium ITC" w:cs="Arial"/>
                <w:lang w:eastAsia="fr-FR"/>
              </w:rPr>
              <w:t xml:space="preserve">, </w:t>
            </w:r>
            <w:r w:rsidR="008152D9">
              <w:rPr>
                <w:rFonts w:ascii="Eras Medium ITC" w:hAnsi="Eras Medium ITC" w:cs="Arial"/>
                <w:lang w:eastAsia="fr-FR"/>
              </w:rPr>
              <w:t>local technique</w:t>
            </w:r>
            <w:r w:rsidR="004E2D85" w:rsidRPr="00CB70AA">
              <w:rPr>
                <w:rFonts w:ascii="Eras Medium ITC" w:hAnsi="Eras Medium ITC" w:cs="Arial"/>
                <w:lang w:eastAsia="fr-FR"/>
              </w:rPr>
              <w:t xml:space="preserve">, </w:t>
            </w:r>
            <w:r w:rsidR="008152D9">
              <w:rPr>
                <w:rFonts w:ascii="Eras Medium ITC" w:hAnsi="Eras Medium ITC" w:cs="Arial"/>
                <w:lang w:eastAsia="fr-FR"/>
              </w:rPr>
              <w:t>01</w:t>
            </w:r>
            <w:r w:rsidR="004E2D85" w:rsidRPr="00CB70AA">
              <w:rPr>
                <w:rFonts w:ascii="Eras Medium ITC" w:hAnsi="Eras Medium ITC" w:cs="Arial"/>
                <w:lang w:eastAsia="fr-FR"/>
              </w:rPr>
              <w:t>H</w:t>
            </w:r>
            <w:r w:rsidR="00C16B1B">
              <w:rPr>
                <w:rFonts w:ascii="Eras Medium ITC" w:hAnsi="Eras Medium ITC" w:cs="Arial"/>
                <w:lang w:eastAsia="fr-FR"/>
              </w:rPr>
              <w:t>1</w:t>
            </w:r>
            <w:r w:rsidR="008152D9">
              <w:rPr>
                <w:rFonts w:ascii="Eras Medium ITC" w:hAnsi="Eras Medium ITC" w:cs="Arial"/>
                <w:lang w:eastAsia="fr-FR"/>
              </w:rPr>
              <w:t>0</w:t>
            </w:r>
            <w:r w:rsidR="00441EA8" w:rsidRPr="00CB70AA">
              <w:rPr>
                <w:rFonts w:ascii="Eras Medium ITC" w:hAnsi="Eras Medium ITC" w:cs="Arial"/>
                <w:lang w:eastAsia="fr-FR"/>
              </w:rPr>
              <w:t>’</w:t>
            </w:r>
          </w:p>
        </w:tc>
      </w:tr>
      <w:tr w:rsidR="00690BF1" w:rsidRPr="00CB70AA" w:rsidTr="009979BA">
        <w:trPr>
          <w:cantSplit/>
        </w:trPr>
        <w:tc>
          <w:tcPr>
            <w:tcW w:w="2578" w:type="dxa"/>
            <w:vAlign w:val="center"/>
          </w:tcPr>
          <w:p w:rsidR="00690BF1" w:rsidRPr="00CB70AA" w:rsidRDefault="003D0EC4" w:rsidP="005C70DC">
            <w:pPr>
              <w:tabs>
                <w:tab w:val="left" w:pos="1985"/>
              </w:tabs>
              <w:spacing w:before="180" w:line="360" w:lineRule="auto"/>
              <w:ind w:left="142"/>
              <w:jc w:val="both"/>
              <w:rPr>
                <w:rFonts w:ascii="Eras Medium ITC" w:hAnsi="Eras Medium ITC" w:cs="Arial"/>
                <w:b/>
                <w:color w:val="000000"/>
                <w:spacing w:val="10"/>
                <w:lang w:eastAsia="fr-FR"/>
              </w:rPr>
            </w:pPr>
            <w:bookmarkStart w:id="1" w:name="DestinataireCopieA" w:colFirst="1" w:colLast="4"/>
            <w:bookmarkEnd w:id="0"/>
            <w:r w:rsidRPr="00CB70AA">
              <w:rPr>
                <w:rFonts w:ascii="Eras Medium ITC" w:hAnsi="Eras Medium ITC" w:cs="Arial"/>
                <w:b/>
                <w:color w:val="000000"/>
                <w:spacing w:val="10"/>
                <w:lang w:eastAsia="fr-FR"/>
              </w:rPr>
              <w:t xml:space="preserve">Liste des </w:t>
            </w:r>
            <w:r w:rsidR="00690BF1" w:rsidRPr="00CB70AA">
              <w:rPr>
                <w:rFonts w:ascii="Eras Medium ITC" w:hAnsi="Eras Medium ITC" w:cs="Arial"/>
                <w:b/>
                <w:color w:val="000000"/>
                <w:spacing w:val="10"/>
                <w:lang w:eastAsia="fr-FR"/>
              </w:rPr>
              <w:t>Participants</w:t>
            </w:r>
          </w:p>
        </w:tc>
        <w:tc>
          <w:tcPr>
            <w:tcW w:w="7453" w:type="dxa"/>
          </w:tcPr>
          <w:p w:rsidR="008152D9" w:rsidRDefault="008152D9" w:rsidP="008152D9">
            <w:pPr>
              <w:rPr>
                <w:b/>
                <w:sz w:val="24"/>
                <w:szCs w:val="24"/>
              </w:rPr>
            </w:pPr>
            <w:r>
              <w:rPr>
                <w:b/>
                <w:sz w:val="24"/>
                <w:szCs w:val="24"/>
              </w:rPr>
              <w:t>Alban  (services généraux); Christophe (électricien) et Jean-François (DSI)</w:t>
            </w:r>
          </w:p>
          <w:p w:rsidR="003F4FCD" w:rsidRPr="00C16B1B" w:rsidRDefault="003F4FCD" w:rsidP="00C16B1B">
            <w:pPr>
              <w:spacing w:before="48" w:line="360" w:lineRule="auto"/>
              <w:ind w:left="142"/>
              <w:jc w:val="both"/>
              <w:rPr>
                <w:rFonts w:ascii="Eras Medium ITC" w:hAnsi="Eras Medium ITC" w:cs="Arial"/>
                <w:b/>
                <w:lang w:eastAsia="fr-FR"/>
              </w:rPr>
            </w:pPr>
          </w:p>
        </w:tc>
      </w:tr>
      <w:tr w:rsidR="00690BF1" w:rsidRPr="00CB70AA" w:rsidTr="00FF16AF">
        <w:trPr>
          <w:cantSplit/>
        </w:trPr>
        <w:tc>
          <w:tcPr>
            <w:tcW w:w="2578" w:type="dxa"/>
            <w:vAlign w:val="center"/>
          </w:tcPr>
          <w:p w:rsidR="00690BF1" w:rsidRPr="00CB70AA" w:rsidRDefault="00690BF1" w:rsidP="005C70DC">
            <w:pPr>
              <w:tabs>
                <w:tab w:val="left" w:pos="1985"/>
              </w:tabs>
              <w:spacing w:before="180" w:line="360" w:lineRule="auto"/>
              <w:ind w:left="142"/>
              <w:jc w:val="both"/>
              <w:rPr>
                <w:rFonts w:ascii="Eras Medium ITC" w:hAnsi="Eras Medium ITC" w:cs="Arial"/>
                <w:b/>
                <w:color w:val="000000"/>
                <w:spacing w:val="10"/>
                <w:lang w:eastAsia="fr-FR"/>
              </w:rPr>
            </w:pPr>
            <w:bookmarkStart w:id="2" w:name="Participants" w:colFirst="1" w:colLast="4"/>
            <w:bookmarkEnd w:id="1"/>
            <w:r w:rsidRPr="00CB70AA">
              <w:rPr>
                <w:rFonts w:ascii="Eras Medium ITC" w:hAnsi="Eras Medium ITC" w:cs="Arial"/>
                <w:b/>
                <w:color w:val="000000"/>
                <w:spacing w:val="10"/>
                <w:lang w:eastAsia="fr-FR"/>
              </w:rPr>
              <w:t>Diffusion à</w:t>
            </w:r>
          </w:p>
        </w:tc>
        <w:tc>
          <w:tcPr>
            <w:tcW w:w="7453" w:type="dxa"/>
            <w:vAlign w:val="center"/>
          </w:tcPr>
          <w:p w:rsidR="00690BF1" w:rsidRPr="00CB70AA" w:rsidRDefault="008152D9" w:rsidP="00FF16AF">
            <w:pPr>
              <w:spacing w:before="48" w:line="360" w:lineRule="auto"/>
              <w:ind w:left="142"/>
              <w:rPr>
                <w:rFonts w:ascii="Eras Medium ITC" w:hAnsi="Eras Medium ITC" w:cs="Arial"/>
                <w:lang w:eastAsia="fr-FR"/>
              </w:rPr>
            </w:pPr>
            <w:r w:rsidRPr="000B6F74">
              <w:rPr>
                <w:rFonts w:ascii="Eras Medium ITC" w:hAnsi="Eras Medium ITC" w:cs="Arial"/>
                <w:lang w:val="en-US" w:eastAsia="fr-FR"/>
              </w:rPr>
              <w:t>Claude PADONOU</w:t>
            </w:r>
            <w:r>
              <w:rPr>
                <w:rFonts w:ascii="Eras Medium ITC" w:hAnsi="Eras Medium ITC" w:cs="Arial"/>
                <w:lang w:val="en-US" w:eastAsia="fr-FR"/>
              </w:rPr>
              <w:t xml:space="preserve"> ; Urbain AHITCHEMIN , Angelos TAKPITI, Leandre AGUIAH, SUPPORT –IT , Alban HOUESSOU , service </w:t>
            </w:r>
            <w:proofErr w:type="spellStart"/>
            <w:r>
              <w:rPr>
                <w:rFonts w:ascii="Eras Medium ITC" w:hAnsi="Eras Medium ITC" w:cs="Arial"/>
                <w:lang w:val="en-US" w:eastAsia="fr-FR"/>
              </w:rPr>
              <w:t>genéraux</w:t>
            </w:r>
            <w:proofErr w:type="spellEnd"/>
          </w:p>
        </w:tc>
      </w:tr>
      <w:tr w:rsidR="0074103E" w:rsidRPr="00CB70AA" w:rsidTr="009979BA">
        <w:trPr>
          <w:cantSplit/>
        </w:trPr>
        <w:tc>
          <w:tcPr>
            <w:tcW w:w="2578" w:type="dxa"/>
            <w:vAlign w:val="center"/>
          </w:tcPr>
          <w:p w:rsidR="0074103E" w:rsidRPr="00CB70AA" w:rsidRDefault="003F4FCD" w:rsidP="005C70DC">
            <w:pPr>
              <w:tabs>
                <w:tab w:val="left" w:pos="1985"/>
              </w:tabs>
              <w:spacing w:before="180" w:line="360" w:lineRule="auto"/>
              <w:ind w:left="142"/>
              <w:jc w:val="both"/>
              <w:rPr>
                <w:rFonts w:ascii="Eras Medium ITC" w:hAnsi="Eras Medium ITC" w:cs="Arial"/>
                <w:b/>
                <w:color w:val="000000"/>
                <w:spacing w:val="10"/>
                <w:lang w:eastAsia="fr-FR"/>
              </w:rPr>
            </w:pPr>
            <w:r>
              <w:rPr>
                <w:rFonts w:ascii="Eras Medium ITC" w:hAnsi="Eras Medium ITC" w:cs="Arial"/>
                <w:b/>
                <w:color w:val="000000"/>
                <w:spacing w:val="10"/>
                <w:lang w:eastAsia="fr-FR"/>
              </w:rPr>
              <w:t>Invité</w:t>
            </w:r>
            <w:r w:rsidR="0074103E" w:rsidRPr="00CB70AA">
              <w:rPr>
                <w:rFonts w:ascii="Eras Medium ITC" w:hAnsi="Eras Medium ITC" w:cs="Arial"/>
                <w:b/>
                <w:color w:val="000000"/>
                <w:spacing w:val="10"/>
                <w:lang w:eastAsia="fr-FR"/>
              </w:rPr>
              <w:t> :</w:t>
            </w:r>
          </w:p>
        </w:tc>
        <w:tc>
          <w:tcPr>
            <w:tcW w:w="7453" w:type="dxa"/>
          </w:tcPr>
          <w:p w:rsidR="00F91540" w:rsidRPr="00CB70AA" w:rsidRDefault="001F0E38" w:rsidP="005C70DC">
            <w:pPr>
              <w:spacing w:before="48" w:line="360" w:lineRule="auto"/>
              <w:ind w:left="142"/>
              <w:jc w:val="both"/>
              <w:rPr>
                <w:rFonts w:ascii="Eras Medium ITC" w:hAnsi="Eras Medium ITC" w:cs="Arial"/>
                <w:lang w:eastAsia="fr-FR"/>
              </w:rPr>
            </w:pPr>
            <w:r>
              <w:rPr>
                <w:rFonts w:ascii="Eras Medium ITC" w:hAnsi="Eras Medium ITC" w:cs="Arial"/>
                <w:lang w:eastAsia="fr-FR"/>
              </w:rPr>
              <w:t xml:space="preserve"> Néant</w:t>
            </w:r>
          </w:p>
        </w:tc>
      </w:tr>
      <w:tr w:rsidR="0080551D" w:rsidRPr="00C16B1B" w:rsidTr="009979BA">
        <w:trPr>
          <w:cantSplit/>
        </w:trPr>
        <w:tc>
          <w:tcPr>
            <w:tcW w:w="2578" w:type="dxa"/>
            <w:vAlign w:val="center"/>
          </w:tcPr>
          <w:p w:rsidR="0080551D" w:rsidRPr="00CB70AA" w:rsidRDefault="0080551D" w:rsidP="005C70DC">
            <w:pPr>
              <w:tabs>
                <w:tab w:val="left" w:pos="1985"/>
              </w:tabs>
              <w:spacing w:before="180" w:line="360" w:lineRule="auto"/>
              <w:ind w:left="142"/>
              <w:jc w:val="both"/>
              <w:rPr>
                <w:rFonts w:ascii="Eras Medium ITC" w:hAnsi="Eras Medium ITC" w:cs="Arial"/>
                <w:b/>
                <w:color w:val="000000"/>
                <w:spacing w:val="10"/>
                <w:lang w:eastAsia="fr-FR"/>
              </w:rPr>
            </w:pPr>
            <w:r>
              <w:rPr>
                <w:rFonts w:ascii="Eras Medium ITC" w:hAnsi="Eras Medium ITC" w:cs="Arial"/>
                <w:b/>
                <w:color w:val="000000"/>
                <w:spacing w:val="10"/>
                <w:lang w:eastAsia="fr-FR"/>
              </w:rPr>
              <w:t>Absent</w:t>
            </w:r>
            <w:r w:rsidR="00E84AF6">
              <w:rPr>
                <w:rFonts w:ascii="Eras Medium ITC" w:hAnsi="Eras Medium ITC" w:cs="Arial"/>
                <w:b/>
                <w:color w:val="000000"/>
                <w:spacing w:val="10"/>
                <w:lang w:eastAsia="fr-FR"/>
              </w:rPr>
              <w:t>s</w:t>
            </w:r>
            <w:r>
              <w:rPr>
                <w:rFonts w:ascii="Eras Medium ITC" w:hAnsi="Eras Medium ITC" w:cs="Arial"/>
                <w:b/>
                <w:color w:val="000000"/>
                <w:spacing w:val="10"/>
                <w:lang w:eastAsia="fr-FR"/>
              </w:rPr>
              <w:t> :</w:t>
            </w:r>
          </w:p>
        </w:tc>
        <w:tc>
          <w:tcPr>
            <w:tcW w:w="7453" w:type="dxa"/>
          </w:tcPr>
          <w:p w:rsidR="006A10A9" w:rsidRPr="000B6F74" w:rsidRDefault="007D0420" w:rsidP="005C70DC">
            <w:pPr>
              <w:spacing w:before="48" w:line="360" w:lineRule="auto"/>
              <w:ind w:left="142"/>
              <w:jc w:val="both"/>
              <w:rPr>
                <w:rFonts w:ascii="Eras Medium ITC" w:hAnsi="Eras Medium ITC" w:cs="Arial"/>
                <w:lang w:val="en-US" w:eastAsia="fr-FR"/>
              </w:rPr>
            </w:pPr>
            <w:r w:rsidRPr="000B6F74">
              <w:rPr>
                <w:rFonts w:ascii="Eras Medium ITC" w:hAnsi="Eras Medium ITC" w:cs="Arial"/>
                <w:lang w:val="en-US" w:eastAsia="fr-FR"/>
              </w:rPr>
              <w:t xml:space="preserve"> </w:t>
            </w:r>
          </w:p>
          <w:p w:rsidR="001F0E38" w:rsidRPr="000B6F74" w:rsidRDefault="001F0E38" w:rsidP="005C70DC">
            <w:pPr>
              <w:spacing w:before="48" w:line="360" w:lineRule="auto"/>
              <w:ind w:left="142"/>
              <w:jc w:val="both"/>
              <w:rPr>
                <w:rFonts w:ascii="Eras Medium ITC" w:hAnsi="Eras Medium ITC" w:cs="Arial"/>
                <w:lang w:val="en-US" w:eastAsia="fr-FR"/>
              </w:rPr>
            </w:pPr>
            <w:r w:rsidRPr="000B6F74">
              <w:rPr>
                <w:rFonts w:ascii="Eras Medium ITC" w:hAnsi="Eras Medium ITC" w:cs="Arial"/>
                <w:lang w:val="en-US" w:eastAsia="fr-FR"/>
              </w:rPr>
              <w:t xml:space="preserve"> </w:t>
            </w:r>
            <w:r w:rsidR="008152D9">
              <w:rPr>
                <w:rFonts w:ascii="Eras Medium ITC" w:hAnsi="Eras Medium ITC" w:cs="Arial"/>
                <w:lang w:eastAsia="fr-FR"/>
              </w:rPr>
              <w:t>Néant</w:t>
            </w:r>
          </w:p>
          <w:p w:rsidR="0080551D" w:rsidRPr="000B6F74" w:rsidRDefault="0080551D" w:rsidP="00C16B1B">
            <w:pPr>
              <w:spacing w:before="48" w:line="360" w:lineRule="auto"/>
              <w:ind w:left="142"/>
              <w:jc w:val="both"/>
              <w:rPr>
                <w:rFonts w:ascii="Eras Medium ITC" w:hAnsi="Eras Medium ITC" w:cs="Arial"/>
                <w:lang w:val="en-US" w:eastAsia="fr-FR"/>
              </w:rPr>
            </w:pPr>
          </w:p>
        </w:tc>
      </w:tr>
      <w:tr w:rsidR="00690BF1" w:rsidRPr="00CB70AA" w:rsidTr="002929DD">
        <w:trPr>
          <w:cantSplit/>
        </w:trPr>
        <w:tc>
          <w:tcPr>
            <w:tcW w:w="2578" w:type="dxa"/>
            <w:vAlign w:val="center"/>
          </w:tcPr>
          <w:p w:rsidR="00690BF1" w:rsidRPr="00CB70AA" w:rsidRDefault="00690BF1" w:rsidP="005C70DC">
            <w:pPr>
              <w:tabs>
                <w:tab w:val="left" w:pos="1985"/>
              </w:tabs>
              <w:spacing w:before="180" w:line="360" w:lineRule="auto"/>
              <w:ind w:left="142"/>
              <w:jc w:val="both"/>
              <w:rPr>
                <w:rFonts w:ascii="Eras Medium ITC" w:hAnsi="Eras Medium ITC" w:cs="Arial"/>
                <w:b/>
                <w:color w:val="000000"/>
                <w:spacing w:val="10"/>
                <w:lang w:eastAsia="fr-FR"/>
              </w:rPr>
            </w:pPr>
            <w:bookmarkStart w:id="3" w:name="Objet" w:colFirst="1" w:colLast="4"/>
            <w:bookmarkEnd w:id="2"/>
            <w:r w:rsidRPr="00CB70AA">
              <w:rPr>
                <w:rFonts w:ascii="Eras Medium ITC" w:hAnsi="Eras Medium ITC" w:cs="Arial"/>
                <w:b/>
                <w:color w:val="000000"/>
                <w:spacing w:val="10"/>
                <w:lang w:eastAsia="fr-FR"/>
              </w:rPr>
              <w:t>Objet</w:t>
            </w:r>
          </w:p>
        </w:tc>
        <w:tc>
          <w:tcPr>
            <w:tcW w:w="7453" w:type="dxa"/>
            <w:vAlign w:val="center"/>
          </w:tcPr>
          <w:p w:rsidR="00690BF1" w:rsidRPr="00CB70AA" w:rsidRDefault="008152D9" w:rsidP="005C70DC">
            <w:pPr>
              <w:spacing w:before="48" w:line="360" w:lineRule="auto"/>
              <w:ind w:left="142"/>
              <w:jc w:val="both"/>
              <w:rPr>
                <w:rFonts w:ascii="Eras Medium ITC" w:hAnsi="Eras Medium ITC" w:cs="Arial"/>
                <w:b/>
                <w:lang w:eastAsia="fr-FR"/>
              </w:rPr>
            </w:pPr>
            <w:r>
              <w:rPr>
                <w:rFonts w:ascii="Eras Medium ITC" w:hAnsi="Eras Medium ITC" w:cs="Arial"/>
                <w:b/>
                <w:lang w:eastAsia="fr-FR"/>
              </w:rPr>
              <w:t xml:space="preserve">Intervention sur le circuit </w:t>
            </w:r>
            <w:proofErr w:type="spellStart"/>
            <w:r>
              <w:rPr>
                <w:rFonts w:ascii="Eras Medium ITC" w:hAnsi="Eras Medium ITC" w:cs="Arial"/>
                <w:b/>
                <w:lang w:eastAsia="fr-FR"/>
              </w:rPr>
              <w:t>electique</w:t>
            </w:r>
            <w:proofErr w:type="spellEnd"/>
          </w:p>
        </w:tc>
      </w:tr>
      <w:bookmarkEnd w:id="3"/>
    </w:tbl>
    <w:p w:rsidR="00EE4824" w:rsidRPr="00CB70AA" w:rsidRDefault="00EE4824" w:rsidP="005C70DC">
      <w:pPr>
        <w:ind w:left="142"/>
        <w:jc w:val="both"/>
        <w:rPr>
          <w:rFonts w:ascii="Eras Medium ITC" w:hAnsi="Eras Medium ITC"/>
          <w:vanish/>
        </w:rPr>
      </w:pPr>
    </w:p>
    <w:p w:rsidR="009C10BB" w:rsidRDefault="007251B6" w:rsidP="005C70DC">
      <w:pPr>
        <w:spacing w:line="360" w:lineRule="auto"/>
        <w:ind w:left="142"/>
        <w:jc w:val="both"/>
        <w:rPr>
          <w:rFonts w:ascii="Eras Medium ITC" w:hAnsi="Eras Medium ITC" w:cs="Arial"/>
          <w:bCs/>
        </w:rPr>
      </w:pPr>
      <w:r w:rsidRPr="00CB70AA">
        <w:rPr>
          <w:rFonts w:ascii="Eras Medium ITC" w:hAnsi="Eras Medium ITC" w:cs="Arial"/>
          <w:bCs/>
        </w:rPr>
        <w:tab/>
      </w:r>
    </w:p>
    <w:p w:rsidR="00E84AF6" w:rsidRDefault="00E84AF6" w:rsidP="005C70DC">
      <w:pPr>
        <w:ind w:left="142"/>
        <w:jc w:val="both"/>
        <w:rPr>
          <w:rFonts w:ascii="Eras Medium ITC" w:hAnsi="Eras Medium ITC" w:cs="Arial"/>
          <w:b/>
          <w:bCs/>
        </w:rPr>
      </w:pPr>
    </w:p>
    <w:p w:rsidR="00E84AF6" w:rsidRPr="00CB70AA" w:rsidRDefault="00E84AF6" w:rsidP="005C70DC">
      <w:pPr>
        <w:ind w:left="142"/>
        <w:jc w:val="both"/>
        <w:rPr>
          <w:rFonts w:ascii="Eras Medium ITC" w:hAnsi="Eras Medium ITC" w:cs="Arial"/>
          <w:b/>
          <w:bCs/>
        </w:rPr>
      </w:pPr>
    </w:p>
    <w:p w:rsidR="00FF16AF" w:rsidRPr="00F50695" w:rsidRDefault="00FF16AF" w:rsidP="005C70DC">
      <w:pPr>
        <w:spacing w:before="60" w:line="360" w:lineRule="auto"/>
        <w:ind w:left="142"/>
        <w:jc w:val="both"/>
        <w:rPr>
          <w:rFonts w:ascii="Eras Medium ITC" w:hAnsi="Eras Medium ITC" w:cs="Arial"/>
          <w:color w:val="000000"/>
          <w:sz w:val="24"/>
          <w:szCs w:val="24"/>
          <w:lang w:eastAsia="fr-FR"/>
        </w:rPr>
      </w:pPr>
    </w:p>
    <w:p w:rsidR="008152D9" w:rsidRPr="008152D9" w:rsidRDefault="008152D9" w:rsidP="008152D9">
      <w:pPr>
        <w:rPr>
          <w:rFonts w:ascii="Arial Black" w:hAnsi="Arial Black"/>
          <w:b/>
          <w:sz w:val="24"/>
          <w:szCs w:val="24"/>
        </w:rPr>
      </w:pPr>
      <w:r w:rsidRPr="008152D9">
        <w:rPr>
          <w:rFonts w:ascii="Arial Black" w:hAnsi="Arial Black"/>
          <w:b/>
          <w:sz w:val="24"/>
          <w:szCs w:val="24"/>
        </w:rPr>
        <w:t>L’intervention s’est passée comme suis :</w:t>
      </w:r>
    </w:p>
    <w:p w:rsidR="008152D9" w:rsidRPr="008152D9" w:rsidRDefault="008152D9" w:rsidP="008152D9">
      <w:pPr>
        <w:rPr>
          <w:rFonts w:ascii="Arial Black" w:hAnsi="Arial Black"/>
          <w:b/>
          <w:sz w:val="24"/>
          <w:szCs w:val="24"/>
        </w:rPr>
      </w:pPr>
      <w:r w:rsidRPr="008152D9">
        <w:rPr>
          <w:rFonts w:ascii="Arial Black" w:hAnsi="Arial Black"/>
          <w:b/>
          <w:sz w:val="24"/>
          <w:szCs w:val="24"/>
        </w:rPr>
        <w:t xml:space="preserve">-Extinction de tous les postes sur les différents plateaux ainsi que des serveurs </w:t>
      </w:r>
    </w:p>
    <w:p w:rsidR="008152D9" w:rsidRPr="008152D9" w:rsidRDefault="008152D9" w:rsidP="008152D9">
      <w:pPr>
        <w:rPr>
          <w:rFonts w:ascii="Arial Black" w:hAnsi="Arial Black"/>
          <w:b/>
          <w:sz w:val="24"/>
          <w:szCs w:val="24"/>
        </w:rPr>
      </w:pPr>
      <w:r w:rsidRPr="008152D9">
        <w:rPr>
          <w:rFonts w:ascii="Arial Black" w:hAnsi="Arial Black"/>
          <w:b/>
          <w:sz w:val="24"/>
          <w:szCs w:val="24"/>
        </w:rPr>
        <w:t>-Coupure de l’arrivée du courant sur les baies</w:t>
      </w:r>
    </w:p>
    <w:p w:rsidR="008152D9" w:rsidRPr="008152D9" w:rsidRDefault="008152D9" w:rsidP="008152D9">
      <w:pPr>
        <w:rPr>
          <w:rFonts w:ascii="Arial Black" w:hAnsi="Arial Black"/>
          <w:b/>
          <w:sz w:val="24"/>
          <w:szCs w:val="24"/>
        </w:rPr>
      </w:pPr>
      <w:r w:rsidRPr="008152D9">
        <w:rPr>
          <w:rFonts w:ascii="Arial Black" w:hAnsi="Arial Black"/>
          <w:b/>
          <w:sz w:val="24"/>
          <w:szCs w:val="24"/>
        </w:rPr>
        <w:t>-Repérage et étiquetage des câbles d’alimentation sous le faux planché</w:t>
      </w:r>
    </w:p>
    <w:p w:rsidR="008152D9" w:rsidRPr="008152D9" w:rsidRDefault="008152D9" w:rsidP="008152D9">
      <w:pPr>
        <w:rPr>
          <w:rFonts w:ascii="Arial Black" w:hAnsi="Arial Black"/>
          <w:b/>
          <w:sz w:val="24"/>
          <w:szCs w:val="24"/>
        </w:rPr>
      </w:pPr>
      <w:r w:rsidRPr="008152D9">
        <w:rPr>
          <w:rFonts w:ascii="Arial Black" w:hAnsi="Arial Black"/>
          <w:b/>
          <w:sz w:val="24"/>
          <w:szCs w:val="24"/>
        </w:rPr>
        <w:t xml:space="preserve">-Remplacement des rallonges ordinaires par des rallonges avec parafoudre </w:t>
      </w:r>
    </w:p>
    <w:p w:rsidR="008152D9" w:rsidRPr="008152D9" w:rsidRDefault="008152D9" w:rsidP="008152D9">
      <w:pPr>
        <w:rPr>
          <w:rFonts w:ascii="Arial Black" w:hAnsi="Arial Black"/>
          <w:b/>
          <w:sz w:val="24"/>
          <w:szCs w:val="24"/>
        </w:rPr>
      </w:pPr>
      <w:r w:rsidRPr="008152D9">
        <w:rPr>
          <w:rFonts w:ascii="Arial Black" w:hAnsi="Arial Black"/>
          <w:b/>
          <w:sz w:val="24"/>
          <w:szCs w:val="24"/>
        </w:rPr>
        <w:t>-Rétablissement de l’énergie sur les baies et les plateaux de production</w:t>
      </w:r>
    </w:p>
    <w:p w:rsidR="008152D9" w:rsidRDefault="008152D9" w:rsidP="008152D9">
      <w:pPr>
        <w:rPr>
          <w:rFonts w:ascii="Arial Black" w:hAnsi="Arial Black"/>
          <w:b/>
          <w:sz w:val="24"/>
          <w:szCs w:val="24"/>
        </w:rPr>
      </w:pPr>
      <w:r w:rsidRPr="008152D9">
        <w:rPr>
          <w:rFonts w:ascii="Arial Black" w:hAnsi="Arial Black"/>
          <w:b/>
          <w:sz w:val="24"/>
          <w:szCs w:val="24"/>
        </w:rPr>
        <w:t>-Prise des mesures des tensions en entrée et en sortie du régulateur et sur le coffret électrique avec courant SBEE et que sur  le courant fourni par le groupe électrogène.</w:t>
      </w:r>
    </w:p>
    <w:p w:rsidR="008152D9" w:rsidRDefault="008152D9" w:rsidP="008152D9">
      <w:pPr>
        <w:rPr>
          <w:rFonts w:ascii="Arial Black" w:hAnsi="Arial Black"/>
          <w:b/>
          <w:sz w:val="24"/>
          <w:szCs w:val="24"/>
        </w:rPr>
      </w:pPr>
    </w:p>
    <w:p w:rsidR="008152D9" w:rsidRDefault="008152D9" w:rsidP="008152D9">
      <w:pPr>
        <w:rPr>
          <w:rFonts w:ascii="Arial Black" w:hAnsi="Arial Black"/>
          <w:b/>
          <w:sz w:val="24"/>
          <w:szCs w:val="24"/>
        </w:rPr>
      </w:pPr>
    </w:p>
    <w:p w:rsidR="008152D9" w:rsidRDefault="008152D9" w:rsidP="008152D9">
      <w:pPr>
        <w:rPr>
          <w:rFonts w:ascii="Arial Black" w:hAnsi="Arial Black"/>
          <w:b/>
          <w:sz w:val="24"/>
          <w:szCs w:val="24"/>
        </w:rPr>
      </w:pPr>
    </w:p>
    <w:p w:rsidR="008152D9" w:rsidRDefault="008152D9" w:rsidP="008152D9">
      <w:pPr>
        <w:rPr>
          <w:rFonts w:ascii="Arial Black" w:hAnsi="Arial Black"/>
          <w:b/>
          <w:sz w:val="24"/>
          <w:szCs w:val="24"/>
        </w:rPr>
      </w:pPr>
    </w:p>
    <w:p w:rsidR="008152D9" w:rsidRDefault="008152D9" w:rsidP="008152D9">
      <w:pPr>
        <w:rPr>
          <w:rFonts w:ascii="Arial Black" w:hAnsi="Arial Black"/>
          <w:b/>
          <w:sz w:val="24"/>
          <w:szCs w:val="24"/>
        </w:rPr>
      </w:pPr>
    </w:p>
    <w:p w:rsidR="008152D9" w:rsidRPr="008152D9" w:rsidRDefault="008152D9" w:rsidP="008152D9">
      <w:pPr>
        <w:rPr>
          <w:rFonts w:ascii="Arial Black" w:hAnsi="Arial Black"/>
          <w:b/>
          <w:sz w:val="24"/>
          <w:szCs w:val="24"/>
        </w:rPr>
      </w:pPr>
    </w:p>
    <w:p w:rsidR="008152D9" w:rsidRPr="008152D9" w:rsidRDefault="008152D9" w:rsidP="008152D9">
      <w:pPr>
        <w:rPr>
          <w:rFonts w:ascii="Arial Black" w:hAnsi="Arial Black"/>
          <w:b/>
          <w:sz w:val="24"/>
          <w:szCs w:val="24"/>
        </w:rPr>
      </w:pPr>
    </w:p>
    <w:tbl>
      <w:tblPr>
        <w:tblStyle w:val="Grilledutableau"/>
        <w:tblW w:w="0" w:type="auto"/>
        <w:tblLook w:val="04A0" w:firstRow="1" w:lastRow="0" w:firstColumn="1" w:lastColumn="0" w:noHBand="0" w:noVBand="1"/>
      </w:tblPr>
      <w:tblGrid>
        <w:gridCol w:w="2303"/>
        <w:gridCol w:w="2303"/>
        <w:gridCol w:w="2303"/>
        <w:gridCol w:w="2303"/>
      </w:tblGrid>
      <w:tr w:rsidR="008152D9" w:rsidRPr="008152D9" w:rsidTr="00AB0A3F">
        <w:tc>
          <w:tcPr>
            <w:tcW w:w="2303" w:type="dxa"/>
          </w:tcPr>
          <w:p w:rsidR="008152D9" w:rsidRPr="008152D9" w:rsidRDefault="008152D9" w:rsidP="00AB0A3F">
            <w:pPr>
              <w:rPr>
                <w:rFonts w:ascii="Arial Black" w:hAnsi="Arial Black"/>
                <w:b/>
                <w:sz w:val="24"/>
                <w:szCs w:val="24"/>
              </w:rPr>
            </w:pP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 xml:space="preserve">Mesure ampère mètre </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Affichage régulateur</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commentaire</w:t>
            </w:r>
          </w:p>
        </w:tc>
      </w:tr>
      <w:tr w:rsidR="008152D9" w:rsidRPr="008152D9" w:rsidTr="00AB0A3F">
        <w:tc>
          <w:tcPr>
            <w:tcW w:w="2303" w:type="dxa"/>
          </w:tcPr>
          <w:p w:rsidR="008152D9" w:rsidRPr="008152D9" w:rsidRDefault="008152D9" w:rsidP="00AB0A3F">
            <w:pPr>
              <w:jc w:val="both"/>
              <w:rPr>
                <w:rFonts w:ascii="Arial Black" w:hAnsi="Arial Black"/>
                <w:b/>
                <w:sz w:val="24"/>
                <w:szCs w:val="24"/>
              </w:rPr>
            </w:pPr>
            <w:r w:rsidRPr="008152D9">
              <w:rPr>
                <w:rFonts w:ascii="Arial Black" w:hAnsi="Arial Black"/>
                <w:b/>
                <w:sz w:val="24"/>
                <w:szCs w:val="24"/>
              </w:rPr>
              <w:t>Sur courant SBEE</w:t>
            </w:r>
          </w:p>
        </w:tc>
        <w:tc>
          <w:tcPr>
            <w:tcW w:w="2303" w:type="dxa"/>
            <w:shd w:val="clear" w:color="auto" w:fill="00B050"/>
          </w:tcPr>
          <w:p w:rsidR="008152D9" w:rsidRPr="008152D9" w:rsidRDefault="008152D9" w:rsidP="00AB0A3F">
            <w:pPr>
              <w:rPr>
                <w:rFonts w:ascii="Arial Black" w:hAnsi="Arial Black"/>
                <w:b/>
                <w:color w:val="FF0000"/>
                <w:sz w:val="24"/>
                <w:szCs w:val="24"/>
              </w:rPr>
            </w:pPr>
          </w:p>
        </w:tc>
        <w:tc>
          <w:tcPr>
            <w:tcW w:w="2303" w:type="dxa"/>
            <w:shd w:val="clear" w:color="auto" w:fill="00B050"/>
          </w:tcPr>
          <w:p w:rsidR="008152D9" w:rsidRPr="008152D9" w:rsidRDefault="008152D9" w:rsidP="00AB0A3F">
            <w:pPr>
              <w:rPr>
                <w:rFonts w:ascii="Arial Black" w:hAnsi="Arial Black"/>
                <w:b/>
                <w:sz w:val="24"/>
                <w:szCs w:val="24"/>
              </w:rPr>
            </w:pPr>
          </w:p>
        </w:tc>
        <w:tc>
          <w:tcPr>
            <w:tcW w:w="2303" w:type="dxa"/>
            <w:shd w:val="clear" w:color="auto" w:fill="00B050"/>
          </w:tcPr>
          <w:p w:rsidR="008152D9" w:rsidRPr="008152D9" w:rsidRDefault="008152D9" w:rsidP="00AB0A3F">
            <w:pPr>
              <w:rPr>
                <w:rFonts w:ascii="Arial Black" w:hAnsi="Arial Black"/>
                <w:b/>
                <w:sz w:val="24"/>
                <w:szCs w:val="24"/>
              </w:rPr>
            </w:pPr>
          </w:p>
        </w:tc>
      </w:tr>
      <w:tr w:rsidR="008152D9" w:rsidRPr="008152D9" w:rsidTr="00AB0A3F">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L1</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227</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230</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RAS</w:t>
            </w:r>
          </w:p>
        </w:tc>
      </w:tr>
      <w:tr w:rsidR="008152D9" w:rsidRPr="008152D9" w:rsidTr="00AB0A3F">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L2</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225</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231</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RAS</w:t>
            </w:r>
          </w:p>
        </w:tc>
      </w:tr>
      <w:tr w:rsidR="008152D9" w:rsidRPr="008152D9" w:rsidTr="00AB0A3F">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L3</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228</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230</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RAS</w:t>
            </w:r>
          </w:p>
        </w:tc>
      </w:tr>
      <w:tr w:rsidR="008152D9" w:rsidRPr="008152D9" w:rsidTr="00AB0A3F">
        <w:trPr>
          <w:trHeight w:val="453"/>
        </w:trPr>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Sur Groupe électrogène</w:t>
            </w:r>
          </w:p>
        </w:tc>
        <w:tc>
          <w:tcPr>
            <w:tcW w:w="2303" w:type="dxa"/>
            <w:shd w:val="clear" w:color="auto" w:fill="FF0000"/>
          </w:tcPr>
          <w:p w:rsidR="008152D9" w:rsidRPr="008152D9" w:rsidRDefault="008152D9" w:rsidP="00AB0A3F">
            <w:pPr>
              <w:rPr>
                <w:rFonts w:ascii="Arial Black" w:hAnsi="Arial Black"/>
                <w:b/>
                <w:sz w:val="24"/>
                <w:szCs w:val="24"/>
              </w:rPr>
            </w:pPr>
          </w:p>
        </w:tc>
        <w:tc>
          <w:tcPr>
            <w:tcW w:w="2303" w:type="dxa"/>
            <w:shd w:val="clear" w:color="auto" w:fill="FF0000"/>
          </w:tcPr>
          <w:p w:rsidR="008152D9" w:rsidRPr="008152D9" w:rsidRDefault="008152D9" w:rsidP="00AB0A3F">
            <w:pPr>
              <w:rPr>
                <w:rFonts w:ascii="Arial Black" w:hAnsi="Arial Black"/>
                <w:b/>
                <w:sz w:val="24"/>
                <w:szCs w:val="24"/>
              </w:rPr>
            </w:pPr>
          </w:p>
        </w:tc>
        <w:tc>
          <w:tcPr>
            <w:tcW w:w="2303" w:type="dxa"/>
            <w:shd w:val="clear" w:color="auto" w:fill="FF0000"/>
          </w:tcPr>
          <w:p w:rsidR="008152D9" w:rsidRPr="008152D9" w:rsidRDefault="008152D9" w:rsidP="00AB0A3F">
            <w:pPr>
              <w:rPr>
                <w:rFonts w:ascii="Arial Black" w:hAnsi="Arial Black"/>
                <w:b/>
                <w:sz w:val="24"/>
                <w:szCs w:val="24"/>
              </w:rPr>
            </w:pPr>
          </w:p>
        </w:tc>
      </w:tr>
      <w:tr w:rsidR="008152D9" w:rsidRPr="008152D9" w:rsidTr="00AB0A3F">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L1</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229</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229</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RAS</w:t>
            </w:r>
          </w:p>
        </w:tc>
      </w:tr>
      <w:tr w:rsidR="008152D9" w:rsidRPr="008152D9" w:rsidTr="00AB0A3F">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L2</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228</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229</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RAS</w:t>
            </w:r>
          </w:p>
        </w:tc>
      </w:tr>
      <w:tr w:rsidR="008152D9" w:rsidRPr="008152D9" w:rsidTr="00AB0A3F">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L3</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227</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229</w:t>
            </w:r>
          </w:p>
        </w:tc>
        <w:tc>
          <w:tcPr>
            <w:tcW w:w="2303" w:type="dxa"/>
          </w:tcPr>
          <w:p w:rsidR="008152D9" w:rsidRPr="008152D9" w:rsidRDefault="008152D9" w:rsidP="00AB0A3F">
            <w:pPr>
              <w:rPr>
                <w:rFonts w:ascii="Arial Black" w:hAnsi="Arial Black"/>
                <w:b/>
                <w:sz w:val="24"/>
                <w:szCs w:val="24"/>
              </w:rPr>
            </w:pPr>
            <w:r w:rsidRPr="008152D9">
              <w:rPr>
                <w:rFonts w:ascii="Arial Black" w:hAnsi="Arial Black"/>
                <w:b/>
                <w:sz w:val="24"/>
                <w:szCs w:val="24"/>
              </w:rPr>
              <w:t>RAS</w:t>
            </w:r>
          </w:p>
        </w:tc>
      </w:tr>
    </w:tbl>
    <w:p w:rsidR="008152D9" w:rsidRPr="008152D9" w:rsidRDefault="008152D9" w:rsidP="008152D9">
      <w:pPr>
        <w:rPr>
          <w:rFonts w:ascii="Arial Black" w:hAnsi="Arial Black"/>
          <w:b/>
          <w:sz w:val="24"/>
          <w:szCs w:val="24"/>
        </w:rPr>
      </w:pPr>
    </w:p>
    <w:p w:rsidR="008152D9" w:rsidRPr="008152D9" w:rsidRDefault="008152D9" w:rsidP="008152D9">
      <w:pPr>
        <w:rPr>
          <w:rFonts w:ascii="Arial Black" w:hAnsi="Arial Black"/>
          <w:b/>
          <w:sz w:val="24"/>
          <w:szCs w:val="24"/>
        </w:rPr>
      </w:pPr>
      <w:r w:rsidRPr="008152D9">
        <w:rPr>
          <w:rFonts w:ascii="Arial Black" w:hAnsi="Arial Black"/>
          <w:b/>
          <w:sz w:val="24"/>
          <w:szCs w:val="24"/>
        </w:rPr>
        <w:t xml:space="preserve"> L’électricien après mesure confirme le régulateur joue son rôle. </w:t>
      </w:r>
    </w:p>
    <w:p w:rsidR="008152D9" w:rsidRPr="008152D9" w:rsidRDefault="008152D9" w:rsidP="008152D9">
      <w:pPr>
        <w:rPr>
          <w:rFonts w:ascii="Arial Black" w:hAnsi="Arial Black"/>
          <w:b/>
          <w:sz w:val="24"/>
          <w:szCs w:val="24"/>
        </w:rPr>
      </w:pPr>
    </w:p>
    <w:p w:rsidR="008152D9" w:rsidRPr="008152D9" w:rsidRDefault="008152D9" w:rsidP="008152D9">
      <w:pPr>
        <w:rPr>
          <w:rFonts w:ascii="Arial Black" w:hAnsi="Arial Black"/>
          <w:b/>
          <w:sz w:val="24"/>
          <w:szCs w:val="24"/>
          <w:u w:val="single"/>
        </w:rPr>
      </w:pPr>
      <w:r w:rsidRPr="008152D9">
        <w:rPr>
          <w:rFonts w:ascii="Arial Black" w:hAnsi="Arial Black"/>
          <w:b/>
          <w:sz w:val="24"/>
          <w:szCs w:val="24"/>
          <w:u w:val="single"/>
        </w:rPr>
        <w:t>Difficulté rencontrée</w:t>
      </w:r>
    </w:p>
    <w:p w:rsidR="008152D9" w:rsidRPr="008152D9" w:rsidRDefault="008152D9" w:rsidP="008152D9">
      <w:pPr>
        <w:rPr>
          <w:rFonts w:ascii="Arial Black" w:hAnsi="Arial Black"/>
          <w:b/>
          <w:sz w:val="24"/>
          <w:szCs w:val="24"/>
        </w:rPr>
      </w:pPr>
      <w:r w:rsidRPr="008152D9">
        <w:rPr>
          <w:rFonts w:ascii="Arial Black" w:hAnsi="Arial Black"/>
          <w:b/>
          <w:sz w:val="24"/>
          <w:szCs w:val="24"/>
        </w:rPr>
        <w:t>L’une des rallonges remplacés a surchauffé cela a amené l’électricien à couper à nouveau l’arrivée du courant et  à revérifier les installations d’où une coupure de production à 4h50.   Il a détecté que la surchauffe était dû à la charge trop élevé sur cette rallonge ce qui a fait que le fusible de la rallonge  a grillé.  Mais après cet incident il a pu stabiliser.</w:t>
      </w:r>
    </w:p>
    <w:p w:rsidR="008152D9" w:rsidRPr="008152D9" w:rsidRDefault="008152D9" w:rsidP="008152D9">
      <w:pPr>
        <w:rPr>
          <w:rFonts w:ascii="Arial Black" w:hAnsi="Arial Black"/>
          <w:b/>
          <w:sz w:val="24"/>
          <w:szCs w:val="24"/>
        </w:rPr>
      </w:pPr>
    </w:p>
    <w:p w:rsidR="008152D9" w:rsidRPr="008152D9" w:rsidRDefault="008152D9" w:rsidP="008152D9">
      <w:pPr>
        <w:rPr>
          <w:rFonts w:ascii="Arial Black" w:hAnsi="Arial Black"/>
          <w:b/>
          <w:sz w:val="24"/>
          <w:szCs w:val="24"/>
        </w:rPr>
      </w:pPr>
    </w:p>
    <w:p w:rsidR="008152D9" w:rsidRPr="008152D9" w:rsidRDefault="008152D9" w:rsidP="008152D9">
      <w:pPr>
        <w:rPr>
          <w:rFonts w:ascii="Arial Black" w:hAnsi="Arial Black"/>
          <w:b/>
          <w:sz w:val="24"/>
          <w:szCs w:val="24"/>
          <w:u w:val="single"/>
        </w:rPr>
      </w:pPr>
      <w:r w:rsidRPr="008152D9">
        <w:rPr>
          <w:rFonts w:ascii="Arial Black" w:hAnsi="Arial Black"/>
          <w:b/>
          <w:sz w:val="24"/>
          <w:szCs w:val="24"/>
          <w:u w:val="single"/>
        </w:rPr>
        <w:t>Recommandation</w:t>
      </w:r>
    </w:p>
    <w:p w:rsidR="008152D9" w:rsidRPr="008152D9" w:rsidRDefault="008152D9" w:rsidP="008152D9">
      <w:pPr>
        <w:rPr>
          <w:rFonts w:ascii="Arial Black" w:hAnsi="Arial Black"/>
          <w:b/>
          <w:sz w:val="24"/>
          <w:szCs w:val="24"/>
        </w:rPr>
      </w:pPr>
      <w:r w:rsidRPr="008152D9">
        <w:rPr>
          <w:rFonts w:ascii="Arial Black" w:hAnsi="Arial Black"/>
          <w:b/>
          <w:sz w:val="24"/>
          <w:szCs w:val="24"/>
        </w:rPr>
        <w:t xml:space="preserve">Faire attention en rajoutant de nouveaux équipements sur nos baies cela demandera l’achat de rallonge plus robuste (avec des câbles de diamètre plus grand) avec une meilleure résistance. La difficulté est que ce  type de câble avec parafoudre est rare sur le marché. </w:t>
      </w:r>
    </w:p>
    <w:p w:rsidR="00781D2D" w:rsidRPr="008152D9" w:rsidRDefault="00781D2D" w:rsidP="005C70DC">
      <w:pPr>
        <w:tabs>
          <w:tab w:val="left" w:pos="851"/>
        </w:tabs>
        <w:spacing w:before="135" w:line="360" w:lineRule="auto"/>
        <w:ind w:left="142"/>
        <w:jc w:val="both"/>
        <w:rPr>
          <w:rFonts w:ascii="Arial Black" w:eastAsia="Calibri" w:hAnsi="Arial Black" w:cs="Arial"/>
          <w:color w:val="000000"/>
          <w:sz w:val="24"/>
          <w:szCs w:val="24"/>
          <w:lang w:eastAsia="fr-FR"/>
        </w:rPr>
      </w:pPr>
    </w:p>
    <w:p w:rsidR="005E1174" w:rsidRDefault="005E1174" w:rsidP="005E1174">
      <w:pPr>
        <w:rPr>
          <w:b/>
          <w:sz w:val="24"/>
          <w:szCs w:val="24"/>
        </w:rPr>
      </w:pPr>
      <w:r>
        <w:rPr>
          <w:b/>
          <w:sz w:val="24"/>
          <w:szCs w:val="24"/>
        </w:rPr>
        <w:t>Fin : 3h46</w:t>
      </w:r>
    </w:p>
    <w:p w:rsidR="00781D2D" w:rsidRPr="00FF16AF" w:rsidRDefault="00781D2D" w:rsidP="005C70DC">
      <w:pPr>
        <w:tabs>
          <w:tab w:val="left" w:pos="851"/>
        </w:tabs>
        <w:spacing w:before="135" w:line="360" w:lineRule="auto"/>
        <w:ind w:left="142"/>
        <w:jc w:val="both"/>
        <w:rPr>
          <w:rFonts w:ascii="Eras Medium ITC" w:eastAsia="Calibri" w:hAnsi="Eras Medium ITC" w:cs="Arial"/>
          <w:color w:val="000000"/>
          <w:sz w:val="24"/>
          <w:szCs w:val="24"/>
          <w:lang w:eastAsia="fr-FR"/>
        </w:rPr>
      </w:pPr>
    </w:p>
    <w:p w:rsidR="009E3122" w:rsidRPr="00FF16AF" w:rsidRDefault="009E3122" w:rsidP="005C70DC">
      <w:pPr>
        <w:tabs>
          <w:tab w:val="left" w:pos="851"/>
        </w:tabs>
        <w:spacing w:before="135" w:line="360" w:lineRule="auto"/>
        <w:ind w:left="142"/>
        <w:jc w:val="both"/>
        <w:rPr>
          <w:rFonts w:ascii="Eras Medium ITC" w:eastAsia="Calibri" w:hAnsi="Eras Medium ITC" w:cs="Arial"/>
          <w:color w:val="000000"/>
          <w:sz w:val="24"/>
          <w:szCs w:val="24"/>
          <w:lang w:eastAsia="fr-FR"/>
        </w:rPr>
      </w:pPr>
    </w:p>
    <w:p w:rsidR="00482DD6" w:rsidRPr="00FF16AF" w:rsidRDefault="00482DD6" w:rsidP="005C70DC">
      <w:pPr>
        <w:tabs>
          <w:tab w:val="left" w:pos="851"/>
        </w:tabs>
        <w:spacing w:before="135" w:line="360" w:lineRule="auto"/>
        <w:ind w:left="142"/>
        <w:jc w:val="both"/>
        <w:rPr>
          <w:rFonts w:ascii="Eras Medium ITC" w:eastAsia="Calibri" w:hAnsi="Eras Medium ITC" w:cs="Arial"/>
          <w:color w:val="000000"/>
          <w:sz w:val="24"/>
          <w:szCs w:val="24"/>
          <w:lang w:eastAsia="fr-FR"/>
        </w:rPr>
      </w:pPr>
    </w:p>
    <w:p w:rsidR="000347D6" w:rsidRPr="00CB70AA" w:rsidRDefault="00781D2D" w:rsidP="005C70DC">
      <w:pPr>
        <w:tabs>
          <w:tab w:val="left" w:pos="851"/>
        </w:tabs>
        <w:spacing w:before="135" w:line="360" w:lineRule="auto"/>
        <w:ind w:left="142"/>
        <w:jc w:val="both"/>
        <w:rPr>
          <w:rFonts w:ascii="Eras Medium ITC" w:eastAsia="Calibri" w:hAnsi="Eras Medium ITC" w:cs="Arial"/>
          <w:b/>
          <w:color w:val="000000"/>
          <w:sz w:val="32"/>
          <w:szCs w:val="32"/>
          <w:u w:val="single"/>
          <w:lang w:eastAsia="fr-FR"/>
        </w:rPr>
      </w:pPr>
      <w:r w:rsidRPr="00FF16AF">
        <w:rPr>
          <w:rFonts w:ascii="Eras Medium ITC" w:eastAsia="Calibri" w:hAnsi="Eras Medium ITC" w:cs="Arial"/>
          <w:b/>
          <w:color w:val="000000"/>
          <w:sz w:val="32"/>
          <w:szCs w:val="32"/>
          <w:lang w:eastAsia="fr-FR"/>
        </w:rPr>
        <w:t xml:space="preserve">                </w:t>
      </w:r>
      <w:bookmarkStart w:id="4" w:name="_GoBack"/>
      <w:bookmarkEnd w:id="4"/>
      <w:r w:rsidRPr="00FF16AF">
        <w:rPr>
          <w:rFonts w:ascii="Eras Medium ITC" w:eastAsia="Calibri" w:hAnsi="Eras Medium ITC" w:cs="Arial"/>
          <w:b/>
          <w:color w:val="000000"/>
          <w:sz w:val="32"/>
          <w:szCs w:val="32"/>
          <w:lang w:eastAsia="fr-FR"/>
        </w:rPr>
        <w:t xml:space="preserve">                   </w:t>
      </w:r>
      <w:r w:rsidRPr="00FF16AF">
        <w:rPr>
          <w:rFonts w:ascii="Eras Medium ITC" w:eastAsia="Calibri" w:hAnsi="Eras Medium ITC" w:cs="Arial"/>
          <w:b/>
          <w:color w:val="000000"/>
          <w:sz w:val="32"/>
          <w:szCs w:val="32"/>
          <w:u w:val="single"/>
          <w:lang w:eastAsia="fr-FR"/>
        </w:rPr>
        <w:t xml:space="preserve"> </w:t>
      </w:r>
      <w:r w:rsidR="000347D6" w:rsidRPr="00CB70AA">
        <w:rPr>
          <w:rFonts w:ascii="Eras Medium ITC" w:eastAsia="Calibri" w:hAnsi="Eras Medium ITC" w:cs="Arial"/>
          <w:b/>
          <w:color w:val="000000"/>
          <w:sz w:val="32"/>
          <w:szCs w:val="32"/>
          <w:u w:val="single"/>
          <w:lang w:eastAsia="fr-FR"/>
        </w:rPr>
        <w:t>FIN DU DOCUMENT</w:t>
      </w:r>
    </w:p>
    <w:sectPr w:rsidR="000347D6" w:rsidRPr="00CB70AA" w:rsidSect="009E0FAB">
      <w:headerReference w:type="default" r:id="rId9"/>
      <w:footerReference w:type="even" r:id="rId10"/>
      <w:footerReference w:type="default" r:id="rId11"/>
      <w:pgSz w:w="11907" w:h="16840"/>
      <w:pgMar w:top="851" w:right="1134" w:bottom="851"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96" w:rsidRDefault="00CD7296">
      <w:r>
        <w:separator/>
      </w:r>
    </w:p>
  </w:endnote>
  <w:endnote w:type="continuationSeparator" w:id="0">
    <w:p w:rsidR="00CD7296" w:rsidRDefault="00CD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76" w:rsidRDefault="008A0A0F" w:rsidP="009E449A">
    <w:pPr>
      <w:pStyle w:val="Pieddepage"/>
      <w:framePr w:wrap="around" w:vAnchor="text" w:hAnchor="margin" w:xAlign="right" w:y="1"/>
      <w:rPr>
        <w:rStyle w:val="Numrodepage"/>
      </w:rPr>
    </w:pPr>
    <w:r>
      <w:rPr>
        <w:rStyle w:val="Numrodepage"/>
      </w:rPr>
      <w:fldChar w:fldCharType="begin"/>
    </w:r>
    <w:r w:rsidR="00011176">
      <w:rPr>
        <w:rStyle w:val="Numrodepage"/>
      </w:rPr>
      <w:instrText xml:space="preserve">PAGE  </w:instrText>
    </w:r>
    <w:r>
      <w:rPr>
        <w:rStyle w:val="Numrodepage"/>
      </w:rPr>
      <w:fldChar w:fldCharType="separate"/>
    </w:r>
    <w:r w:rsidR="00011176">
      <w:rPr>
        <w:rStyle w:val="Numrodepage"/>
        <w:noProof/>
      </w:rPr>
      <w:t>1</w:t>
    </w:r>
    <w:r>
      <w:rPr>
        <w:rStyle w:val="Numrodepage"/>
      </w:rPr>
      <w:fldChar w:fldCharType="end"/>
    </w:r>
  </w:p>
  <w:p w:rsidR="00011176" w:rsidRDefault="00011176" w:rsidP="009E449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76" w:rsidRDefault="00011176" w:rsidP="009E449A">
    <w:pPr>
      <w:pStyle w:val="Pieddepage"/>
      <w:pBdr>
        <w:top w:val="single" w:sz="6" w:space="0" w:color="auto"/>
      </w:pBdr>
      <w:ind w:right="360"/>
      <w:rPr>
        <w:noProof/>
      </w:rPr>
    </w:pPr>
    <w:r w:rsidRPr="00254202">
      <w:rPr>
        <w:noProof/>
        <w:lang w:val="en-GB"/>
      </w:rPr>
      <w:tab/>
    </w:r>
  </w:p>
  <w:tbl>
    <w:tblPr>
      <w:tblW w:w="20690" w:type="dxa"/>
      <w:tblInd w:w="-851" w:type="dxa"/>
      <w:tblBorders>
        <w:insideH w:val="single" w:sz="4" w:space="0" w:color="auto"/>
      </w:tblBorders>
      <w:shd w:val="clear" w:color="auto" w:fill="2D1205"/>
      <w:tblLook w:val="01E0" w:firstRow="1" w:lastRow="1" w:firstColumn="1" w:lastColumn="1" w:noHBand="0" w:noVBand="0"/>
    </w:tblPr>
    <w:tblGrid>
      <w:gridCol w:w="20690"/>
    </w:tblGrid>
    <w:tr w:rsidR="00011176" w:rsidRPr="00143FA3">
      <w:trPr>
        <w:trHeight w:val="320"/>
      </w:trPr>
      <w:tc>
        <w:tcPr>
          <w:tcW w:w="20690" w:type="dxa"/>
          <w:shd w:val="clear" w:color="auto" w:fill="2D1205"/>
        </w:tcPr>
        <w:p w:rsidR="00011176" w:rsidRPr="00143FA3" w:rsidRDefault="00011176" w:rsidP="00A41652">
          <w:pPr>
            <w:pStyle w:val="Pieddepage"/>
            <w:rPr>
              <w:rFonts w:ascii="Verdana" w:hAnsi="Verdana"/>
              <w:b/>
              <w:noProof/>
              <w:color w:val="FFFFFF"/>
              <w:sz w:val="16"/>
              <w:szCs w:val="16"/>
              <w:lang w:val="nl-NL"/>
            </w:rPr>
          </w:pPr>
          <w:r w:rsidRPr="00143FA3">
            <w:rPr>
              <w:rFonts w:ascii="Verdana" w:hAnsi="Verdana"/>
              <w:b/>
              <w:noProof/>
              <w:color w:val="FFFFFF"/>
              <w:sz w:val="16"/>
              <w:szCs w:val="16"/>
              <w:lang w:val="nl-NL"/>
            </w:rPr>
            <w:t xml:space="preserve">Site Web: </w:t>
          </w:r>
          <w:r w:rsidR="00CD7296">
            <w:fldChar w:fldCharType="begin"/>
          </w:r>
          <w:r w:rsidR="00CD7296" w:rsidRPr="005E1174">
            <w:rPr>
              <w:lang w:val="en-US"/>
            </w:rPr>
            <w:instrText xml:space="preserve"> HYPERLINK "http://www.mediacontactbenin.com" </w:instrText>
          </w:r>
          <w:r w:rsidR="00CD7296">
            <w:fldChar w:fldCharType="separate"/>
          </w:r>
          <w:r w:rsidRPr="00143FA3">
            <w:rPr>
              <w:rStyle w:val="Lienhypertexte"/>
              <w:rFonts w:ascii="Verdana" w:hAnsi="Verdana"/>
              <w:b/>
              <w:noProof/>
              <w:sz w:val="16"/>
              <w:szCs w:val="16"/>
              <w:lang w:val="nl-NL"/>
            </w:rPr>
            <w:t>www.mediacontactbenin.com</w:t>
          </w:r>
          <w:r w:rsidR="00CD7296">
            <w:rPr>
              <w:rStyle w:val="Lienhypertexte"/>
              <w:rFonts w:ascii="Verdana" w:hAnsi="Verdana"/>
              <w:b/>
              <w:noProof/>
              <w:sz w:val="16"/>
              <w:szCs w:val="16"/>
              <w:lang w:val="nl-NL"/>
            </w:rPr>
            <w:fldChar w:fldCharType="end"/>
          </w:r>
          <w:r>
            <w:rPr>
              <w:rFonts w:ascii="Verdana" w:hAnsi="Verdana"/>
              <w:b/>
              <w:noProof/>
              <w:color w:val="FFFFFF"/>
              <w:sz w:val="16"/>
              <w:szCs w:val="16"/>
              <w:lang w:val="nl-NL"/>
            </w:rPr>
            <w:t xml:space="preserve">                                      </w:t>
          </w:r>
          <w:r w:rsidR="0071053C">
            <w:rPr>
              <w:rFonts w:ascii="Verdana" w:hAnsi="Verdana"/>
              <w:b/>
              <w:noProof/>
              <w:color w:val="FFFFFF"/>
              <w:sz w:val="16"/>
              <w:szCs w:val="16"/>
              <w:lang w:val="nl-NL"/>
            </w:rPr>
            <w:t xml:space="preserve">                                  </w:t>
          </w:r>
          <w:r>
            <w:rPr>
              <w:rFonts w:ascii="Verdana" w:hAnsi="Verdana"/>
              <w:b/>
              <w:noProof/>
              <w:color w:val="FFFFFF"/>
              <w:sz w:val="16"/>
              <w:szCs w:val="16"/>
              <w:lang w:val="nl-NL"/>
            </w:rPr>
            <w:t>E</w:t>
          </w:r>
          <w:r w:rsidRPr="00143FA3">
            <w:rPr>
              <w:rFonts w:ascii="Verdana" w:hAnsi="Verdana"/>
              <w:b/>
              <w:noProof/>
              <w:color w:val="FFFFFF"/>
              <w:sz w:val="16"/>
              <w:szCs w:val="16"/>
              <w:lang w:val="nl-NL"/>
            </w:rPr>
            <w:t>mail:contact@mediacontactbenin.com</w:t>
          </w:r>
        </w:p>
        <w:p w:rsidR="00011176" w:rsidRPr="00143FA3" w:rsidRDefault="00011176">
          <w:pPr>
            <w:pStyle w:val="Pieddepage"/>
            <w:rPr>
              <w:rFonts w:ascii="Verdana" w:hAnsi="Verdana"/>
              <w:b/>
              <w:noProof/>
              <w:color w:val="FFFFFF"/>
              <w:sz w:val="16"/>
              <w:szCs w:val="16"/>
              <w:lang w:val="de-DE"/>
            </w:rPr>
          </w:pPr>
          <w:r w:rsidRPr="00143FA3">
            <w:rPr>
              <w:rFonts w:ascii="Verdana" w:hAnsi="Verdana"/>
              <w:b/>
              <w:noProof/>
              <w:color w:val="FFFFFF"/>
              <w:sz w:val="16"/>
              <w:szCs w:val="16"/>
              <w:lang w:val="de-DE"/>
            </w:rPr>
            <w:t xml:space="preserve">Tel : + 229 21 31 12 50                                                     </w:t>
          </w:r>
          <w:r w:rsidR="0071053C">
            <w:rPr>
              <w:rFonts w:ascii="Verdana" w:hAnsi="Verdana"/>
              <w:b/>
              <w:noProof/>
              <w:color w:val="FFFFFF"/>
              <w:sz w:val="16"/>
              <w:szCs w:val="16"/>
              <w:lang w:val="de-DE"/>
            </w:rPr>
            <w:t xml:space="preserve">                                              </w:t>
          </w:r>
          <w:r w:rsidRPr="00143FA3">
            <w:rPr>
              <w:rFonts w:ascii="Verdana" w:hAnsi="Verdana"/>
              <w:b/>
              <w:noProof/>
              <w:color w:val="FFFFFF"/>
              <w:sz w:val="16"/>
              <w:szCs w:val="16"/>
              <w:lang w:val="de-DE"/>
            </w:rPr>
            <w:t xml:space="preserve">Fax : + 229 21 31 12 </w:t>
          </w:r>
          <w:r>
            <w:rPr>
              <w:rFonts w:ascii="Verdana" w:hAnsi="Verdana"/>
              <w:b/>
              <w:noProof/>
              <w:color w:val="FFFFFF"/>
              <w:sz w:val="16"/>
              <w:szCs w:val="16"/>
              <w:lang w:val="de-DE"/>
            </w:rPr>
            <w:t>62</w:t>
          </w:r>
        </w:p>
        <w:p w:rsidR="00011176" w:rsidRPr="00143FA3" w:rsidRDefault="00011176">
          <w:pPr>
            <w:pStyle w:val="Pieddepage"/>
            <w:rPr>
              <w:rFonts w:ascii="Verdana" w:hAnsi="Verdana"/>
              <w:b/>
              <w:noProof/>
              <w:color w:val="FFFFFF"/>
              <w:sz w:val="16"/>
              <w:szCs w:val="16"/>
              <w:lang w:val="de-DE"/>
            </w:rPr>
          </w:pPr>
          <w:r w:rsidRPr="00143FA3">
            <w:rPr>
              <w:rFonts w:ascii="Verdana" w:hAnsi="Verdana"/>
              <w:b/>
              <w:noProof/>
              <w:color w:val="FFFFFF"/>
              <w:sz w:val="16"/>
              <w:szCs w:val="16"/>
              <w:lang w:val="de-DE"/>
            </w:rPr>
            <w:t>C/</w:t>
          </w:r>
          <w:r>
            <w:rPr>
              <w:rFonts w:ascii="Verdana" w:hAnsi="Verdana"/>
              <w:b/>
              <w:noProof/>
              <w:color w:val="FFFFFF"/>
              <w:sz w:val="16"/>
              <w:szCs w:val="16"/>
              <w:lang w:val="de-DE"/>
            </w:rPr>
            <w:t>238 GBEGAMEY-PLACE BULGARIE</w:t>
          </w:r>
          <w:r w:rsidR="0071053C">
            <w:rPr>
              <w:rFonts w:ascii="Verdana" w:hAnsi="Verdana"/>
              <w:b/>
              <w:noProof/>
              <w:color w:val="FFFFFF"/>
              <w:sz w:val="16"/>
              <w:szCs w:val="16"/>
              <w:lang w:val="de-DE"/>
            </w:rPr>
            <w:t xml:space="preserve">                                                                              </w:t>
          </w:r>
          <w:r w:rsidRPr="00143FA3">
            <w:rPr>
              <w:rFonts w:ascii="Verdana" w:hAnsi="Verdana"/>
              <w:b/>
              <w:noProof/>
              <w:color w:val="FFFFFF"/>
              <w:sz w:val="16"/>
              <w:szCs w:val="16"/>
              <w:lang w:val="de-DE"/>
            </w:rPr>
            <w:t>02 BP 8072</w:t>
          </w:r>
          <w:r>
            <w:rPr>
              <w:rFonts w:ascii="Verdana" w:hAnsi="Verdana"/>
              <w:b/>
              <w:noProof/>
              <w:color w:val="FFFFFF"/>
              <w:sz w:val="16"/>
              <w:szCs w:val="16"/>
              <w:lang w:val="de-DE"/>
            </w:rPr>
            <w:t xml:space="preserve"> COTONOU</w:t>
          </w:r>
        </w:p>
        <w:p w:rsidR="00011176" w:rsidRPr="00143FA3" w:rsidRDefault="00011176">
          <w:pPr>
            <w:pStyle w:val="Pieddepage"/>
            <w:rPr>
              <w:lang w:val="en-GB"/>
            </w:rPr>
          </w:pPr>
          <w:r w:rsidRPr="00143FA3">
            <w:rPr>
              <w:rFonts w:ascii="Verdana" w:hAnsi="Verdana"/>
              <w:b/>
              <w:noProof/>
              <w:color w:val="FFFFFF"/>
              <w:sz w:val="16"/>
              <w:szCs w:val="16"/>
              <w:lang w:val="en-GB"/>
            </w:rPr>
            <w:t xml:space="preserve">CAPITAL : 400 000 000 FCFA               </w:t>
          </w:r>
          <w:r w:rsidR="0071053C">
            <w:rPr>
              <w:rFonts w:ascii="Verdana" w:hAnsi="Verdana"/>
              <w:b/>
              <w:noProof/>
              <w:color w:val="FFFFFF"/>
              <w:sz w:val="16"/>
              <w:szCs w:val="16"/>
              <w:lang w:val="en-GB"/>
            </w:rPr>
            <w:t xml:space="preserve">             </w:t>
          </w:r>
          <w:r w:rsidRPr="00143FA3">
            <w:rPr>
              <w:rFonts w:ascii="Verdana" w:hAnsi="Verdana"/>
              <w:b/>
              <w:noProof/>
              <w:color w:val="FFFFFF"/>
              <w:sz w:val="16"/>
              <w:szCs w:val="16"/>
              <w:lang w:val="en-GB"/>
            </w:rPr>
            <w:t xml:space="preserve"> IFU: 3201000370517                         </w:t>
          </w:r>
          <w:r w:rsidR="0071053C">
            <w:rPr>
              <w:rFonts w:ascii="Verdana" w:hAnsi="Verdana"/>
              <w:b/>
              <w:noProof/>
              <w:color w:val="FFFFFF"/>
              <w:sz w:val="16"/>
              <w:szCs w:val="16"/>
              <w:lang w:val="en-GB"/>
            </w:rPr>
            <w:t xml:space="preserve">  </w:t>
          </w:r>
          <w:r w:rsidRPr="00143FA3">
            <w:rPr>
              <w:rFonts w:ascii="Verdana" w:hAnsi="Verdana"/>
              <w:b/>
              <w:noProof/>
              <w:color w:val="FFFFFF"/>
              <w:sz w:val="16"/>
              <w:szCs w:val="16"/>
              <w:lang w:val="en-GB"/>
            </w:rPr>
            <w:t xml:space="preserve">RC 2005M1972                                                                                                       </w:t>
          </w:r>
        </w:p>
      </w:tc>
    </w:tr>
  </w:tbl>
  <w:p w:rsidR="00011176" w:rsidRPr="00DB3C3A" w:rsidRDefault="00011176">
    <w:pPr>
      <w:pStyle w:val="Pieddepage"/>
      <w:pBdr>
        <w:top w:val="single" w:sz="6" w:space="1" w:color="auto"/>
      </w:pBd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96" w:rsidRDefault="00CD7296">
      <w:r>
        <w:separator/>
      </w:r>
    </w:p>
  </w:footnote>
  <w:footnote w:type="continuationSeparator" w:id="0">
    <w:p w:rsidR="00CD7296" w:rsidRDefault="00CD7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855"/>
    </w:tblGrid>
    <w:tr w:rsidR="00011176">
      <w:tc>
        <w:tcPr>
          <w:tcW w:w="10345" w:type="dxa"/>
          <w:shd w:val="clear" w:color="auto" w:fill="2D1205"/>
        </w:tcPr>
        <w:p w:rsidR="00011176" w:rsidRDefault="00011176">
          <w:pPr>
            <w:pStyle w:val="En-tte"/>
          </w:pPr>
        </w:p>
      </w:tc>
    </w:tr>
    <w:tr w:rsidR="00011176">
      <w:tc>
        <w:tcPr>
          <w:tcW w:w="10345" w:type="dxa"/>
        </w:tcPr>
        <w:p w:rsidR="00011176" w:rsidRDefault="0054560F">
          <w:pPr>
            <w:pStyle w:val="En-tte"/>
          </w:pPr>
          <w:r>
            <w:rPr>
              <w:rFonts w:ascii="Arial Narrow" w:hAnsi="Arial Narrow"/>
              <w:noProof/>
              <w:sz w:val="22"/>
              <w:lang w:eastAsia="fr-FR"/>
            </w:rPr>
            <w:drawing>
              <wp:inline distT="0" distB="0" distL="0" distR="0">
                <wp:extent cx="2179955" cy="765810"/>
                <wp:effectExtent l="1905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1"/>
                        <a:srcRect/>
                        <a:stretch>
                          <a:fillRect/>
                        </a:stretch>
                      </pic:blipFill>
                      <pic:spPr bwMode="auto">
                        <a:xfrm>
                          <a:off x="0" y="0"/>
                          <a:ext cx="2179955" cy="765810"/>
                        </a:xfrm>
                        <a:prstGeom prst="rect">
                          <a:avLst/>
                        </a:prstGeom>
                        <a:noFill/>
                        <a:ln w="9525">
                          <a:noFill/>
                          <a:miter lim="800000"/>
                          <a:headEnd/>
                          <a:tailEnd/>
                        </a:ln>
                      </pic:spPr>
                    </pic:pic>
                  </a:graphicData>
                </a:graphic>
              </wp:inline>
            </w:drawing>
          </w:r>
        </w:p>
      </w:tc>
    </w:tr>
  </w:tbl>
  <w:p w:rsidR="00011176" w:rsidRPr="00254202" w:rsidRDefault="0001117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2pt;height:9.2pt" o:bullet="t">
        <v:imagedata r:id="rId1" o:title="BD21298_"/>
      </v:shape>
    </w:pict>
  </w:numPicBullet>
  <w:numPicBullet w:numPicBulletId="1">
    <w:pict>
      <v:shape id="_x0000_i1031" type="#_x0000_t75" alt="http://www.htmlpublish.com/newTestDocStorage/DocStorage/685cae0404aa4da1b4cb5eb293bfe0d2/PROCES%20VERBAL%20CODIR%20S07%20-%20Copie_images/PROCES%20VERBAL%20CODIR%20S07%20-%20Copie5xi2.jpg" style="width:13.4pt;height:13.4pt;visibility:visible" o:bullet="t">
        <v:imagedata r:id="rId2" o:title="PROCES%20VERBAL%20CODIR%20S07%20-%20Copie5xi2"/>
      </v:shape>
    </w:pict>
  </w:numPicBullet>
  <w:numPicBullet w:numPicBulletId="2">
    <w:pict>
      <v:shape id="_x0000_i1032" type="#_x0000_t75" style="width:10.9pt;height:10.9pt" o:bullet="t">
        <v:imagedata r:id="rId3" o:title="BD15056_"/>
      </v:shape>
    </w:pict>
  </w:numPicBullet>
  <w:numPicBullet w:numPicBulletId="3">
    <w:pict>
      <v:shape id="_x0000_i1033" type="#_x0000_t75" style="width:10.9pt;height:10.9pt" o:bullet="t">
        <v:imagedata r:id="rId4" o:title="mso7109"/>
      </v:shape>
    </w:pict>
  </w:numPicBullet>
  <w:abstractNum w:abstractNumId="0">
    <w:nsid w:val="04D21C63"/>
    <w:multiLevelType w:val="hybridMultilevel"/>
    <w:tmpl w:val="5BF43A6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06E40FFE"/>
    <w:multiLevelType w:val="hybridMultilevel"/>
    <w:tmpl w:val="B25CED8C"/>
    <w:lvl w:ilvl="0" w:tplc="F57AE67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E6502C"/>
    <w:multiLevelType w:val="hybridMultilevel"/>
    <w:tmpl w:val="917CB69E"/>
    <w:lvl w:ilvl="0" w:tplc="0F78C3B0">
      <w:start w:val="1"/>
      <w:numFmt w:val="upperRoman"/>
      <w:lvlText w:val="%1-"/>
      <w:lvlJc w:val="left"/>
      <w:pPr>
        <w:ind w:left="1210" w:hanging="360"/>
      </w:pPr>
      <w:rPr>
        <w:rFonts w:ascii="Copperplate Gothic Bold" w:eastAsia="Times New Roman" w:hAnsi="Copperplate Gothic Bold" w:cs="Arial" w:hint="default"/>
        <w:color w:val="FF0000"/>
        <w:sz w:val="32"/>
        <w:szCs w:val="32"/>
      </w:rPr>
    </w:lvl>
    <w:lvl w:ilvl="1" w:tplc="040C0003">
      <w:start w:val="1"/>
      <w:numFmt w:val="decimal"/>
      <w:lvlText w:val="%2."/>
      <w:lvlJc w:val="left"/>
      <w:pPr>
        <w:tabs>
          <w:tab w:val="num" w:pos="1930"/>
        </w:tabs>
        <w:ind w:left="1930" w:hanging="360"/>
      </w:pPr>
    </w:lvl>
    <w:lvl w:ilvl="2" w:tplc="040C0005">
      <w:start w:val="1"/>
      <w:numFmt w:val="decimal"/>
      <w:lvlText w:val="%3."/>
      <w:lvlJc w:val="left"/>
      <w:pPr>
        <w:tabs>
          <w:tab w:val="num" w:pos="2650"/>
        </w:tabs>
        <w:ind w:left="2650" w:hanging="360"/>
      </w:pPr>
    </w:lvl>
    <w:lvl w:ilvl="3" w:tplc="040C0001">
      <w:start w:val="1"/>
      <w:numFmt w:val="decimal"/>
      <w:lvlText w:val="%4."/>
      <w:lvlJc w:val="left"/>
      <w:pPr>
        <w:tabs>
          <w:tab w:val="num" w:pos="3370"/>
        </w:tabs>
        <w:ind w:left="3370" w:hanging="360"/>
      </w:pPr>
    </w:lvl>
    <w:lvl w:ilvl="4" w:tplc="040C0003">
      <w:start w:val="1"/>
      <w:numFmt w:val="decimal"/>
      <w:lvlText w:val="%5."/>
      <w:lvlJc w:val="left"/>
      <w:pPr>
        <w:tabs>
          <w:tab w:val="num" w:pos="4090"/>
        </w:tabs>
        <w:ind w:left="4090" w:hanging="360"/>
      </w:pPr>
    </w:lvl>
    <w:lvl w:ilvl="5" w:tplc="040C0005">
      <w:start w:val="1"/>
      <w:numFmt w:val="decimal"/>
      <w:lvlText w:val="%6."/>
      <w:lvlJc w:val="left"/>
      <w:pPr>
        <w:tabs>
          <w:tab w:val="num" w:pos="4810"/>
        </w:tabs>
        <w:ind w:left="4810" w:hanging="360"/>
      </w:pPr>
    </w:lvl>
    <w:lvl w:ilvl="6" w:tplc="040C0001">
      <w:start w:val="1"/>
      <w:numFmt w:val="decimal"/>
      <w:lvlText w:val="%7."/>
      <w:lvlJc w:val="left"/>
      <w:pPr>
        <w:tabs>
          <w:tab w:val="num" w:pos="5530"/>
        </w:tabs>
        <w:ind w:left="5530" w:hanging="360"/>
      </w:pPr>
    </w:lvl>
    <w:lvl w:ilvl="7" w:tplc="040C0003">
      <w:start w:val="1"/>
      <w:numFmt w:val="decimal"/>
      <w:lvlText w:val="%8."/>
      <w:lvlJc w:val="left"/>
      <w:pPr>
        <w:tabs>
          <w:tab w:val="num" w:pos="6250"/>
        </w:tabs>
        <w:ind w:left="6250" w:hanging="360"/>
      </w:pPr>
    </w:lvl>
    <w:lvl w:ilvl="8" w:tplc="040C0005">
      <w:start w:val="1"/>
      <w:numFmt w:val="decimal"/>
      <w:lvlText w:val="%9."/>
      <w:lvlJc w:val="left"/>
      <w:pPr>
        <w:tabs>
          <w:tab w:val="num" w:pos="6970"/>
        </w:tabs>
        <w:ind w:left="6970" w:hanging="360"/>
      </w:pPr>
    </w:lvl>
  </w:abstractNum>
  <w:abstractNum w:abstractNumId="3">
    <w:nsid w:val="0C9856A4"/>
    <w:multiLevelType w:val="hybridMultilevel"/>
    <w:tmpl w:val="36502A2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0E4470F7"/>
    <w:multiLevelType w:val="hybridMultilevel"/>
    <w:tmpl w:val="FDD217A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
    <w:nsid w:val="13E9158E"/>
    <w:multiLevelType w:val="hybridMultilevel"/>
    <w:tmpl w:val="3FBA236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144B22C2"/>
    <w:multiLevelType w:val="hybridMultilevel"/>
    <w:tmpl w:val="61A8066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14B06A0E"/>
    <w:multiLevelType w:val="hybridMultilevel"/>
    <w:tmpl w:val="07E06582"/>
    <w:lvl w:ilvl="0" w:tplc="A0988C20">
      <w:numFmt w:val="bullet"/>
      <w:lvlText w:val="-"/>
      <w:lvlJc w:val="left"/>
      <w:pPr>
        <w:ind w:left="502" w:hanging="360"/>
      </w:pPr>
      <w:rPr>
        <w:rFonts w:ascii="Eras Medium ITC" w:eastAsia="Times New Roman" w:hAnsi="Eras Medium ITC" w:cs="Aria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nsid w:val="18E82B84"/>
    <w:multiLevelType w:val="hybridMultilevel"/>
    <w:tmpl w:val="CD68A5EE"/>
    <w:lvl w:ilvl="0" w:tplc="A5D66B3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1A514241"/>
    <w:multiLevelType w:val="hybridMultilevel"/>
    <w:tmpl w:val="A77242E8"/>
    <w:lvl w:ilvl="0" w:tplc="6A8A9B48">
      <w:start w:val="1"/>
      <w:numFmt w:val="decimal"/>
      <w:lvlText w:val="%1-"/>
      <w:lvlJc w:val="left"/>
      <w:pPr>
        <w:ind w:left="720" w:hanging="360"/>
      </w:pPr>
      <w:rPr>
        <w:rFonts w:ascii="Eras Medium ITC" w:hAnsi="Eras Medium ITC" w:cs="Arial"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AF73151"/>
    <w:multiLevelType w:val="hybridMultilevel"/>
    <w:tmpl w:val="6E62F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9557B1"/>
    <w:multiLevelType w:val="hybridMultilevel"/>
    <w:tmpl w:val="447A638A"/>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1C0E74B6"/>
    <w:multiLevelType w:val="hybridMultilevel"/>
    <w:tmpl w:val="8FAAD5F6"/>
    <w:lvl w:ilvl="0" w:tplc="8580E4C2">
      <w:numFmt w:val="bullet"/>
      <w:lvlText w:val="-"/>
      <w:lvlJc w:val="left"/>
      <w:pPr>
        <w:ind w:left="502" w:hanging="360"/>
      </w:pPr>
      <w:rPr>
        <w:rFonts w:ascii="Eras Medium ITC" w:eastAsia="Times New Roman" w:hAnsi="Eras Medium ITC"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nsid w:val="1C3C5418"/>
    <w:multiLevelType w:val="hybridMultilevel"/>
    <w:tmpl w:val="CA965318"/>
    <w:lvl w:ilvl="0" w:tplc="23CA634E">
      <w:start w:val="1"/>
      <w:numFmt w:val="bullet"/>
      <w:lvlText w:val=""/>
      <w:lvlPicBulletId w:val="2"/>
      <w:lvlJc w:val="left"/>
      <w:pPr>
        <w:ind w:left="1069" w:hanging="360"/>
      </w:pPr>
      <w:rPr>
        <w:rFonts w:ascii="Symbol" w:hAnsi="Symbol" w:hint="default"/>
        <w:color w:val="auto"/>
        <w:sz w:val="22"/>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nsid w:val="1C5771B0"/>
    <w:multiLevelType w:val="hybridMultilevel"/>
    <w:tmpl w:val="88E67446"/>
    <w:lvl w:ilvl="0" w:tplc="71A419A8">
      <w:start w:val="1"/>
      <w:numFmt w:val="decimal"/>
      <w:lvlText w:val="%1-"/>
      <w:lvlJc w:val="left"/>
      <w:pPr>
        <w:ind w:left="720" w:hanging="360"/>
      </w:pPr>
      <w:rPr>
        <w:rFonts w:ascii="Rockwell Extra Bold" w:hAnsi="Rockwell Extra Bol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D7960F6"/>
    <w:multiLevelType w:val="hybridMultilevel"/>
    <w:tmpl w:val="68D6598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45C0D3C"/>
    <w:multiLevelType w:val="hybridMultilevel"/>
    <w:tmpl w:val="D97C257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nsid w:val="27C018E7"/>
    <w:multiLevelType w:val="hybridMultilevel"/>
    <w:tmpl w:val="F504490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nsid w:val="3219338E"/>
    <w:multiLevelType w:val="hybridMultilevel"/>
    <w:tmpl w:val="3964160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nsid w:val="33266F80"/>
    <w:multiLevelType w:val="hybridMultilevel"/>
    <w:tmpl w:val="93303F1C"/>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0">
    <w:nsid w:val="3D940E48"/>
    <w:multiLevelType w:val="hybridMultilevel"/>
    <w:tmpl w:val="319A60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AC206D"/>
    <w:multiLevelType w:val="hybridMultilevel"/>
    <w:tmpl w:val="98A0B0AA"/>
    <w:lvl w:ilvl="0" w:tplc="3ED866D6">
      <w:start w:val="17"/>
      <w:numFmt w:val="bullet"/>
      <w:lvlText w:val="-"/>
      <w:lvlJc w:val="left"/>
      <w:pPr>
        <w:ind w:left="720" w:hanging="360"/>
      </w:pPr>
      <w:rPr>
        <w:rFonts w:ascii="Eras Medium ITC" w:eastAsia="Times New Roman" w:hAnsi="Eras Medium IT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0983CB4"/>
    <w:multiLevelType w:val="hybridMultilevel"/>
    <w:tmpl w:val="0CF8C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2D22C40"/>
    <w:multiLevelType w:val="hybridMultilevel"/>
    <w:tmpl w:val="FCF871A4"/>
    <w:lvl w:ilvl="0" w:tplc="14D6D7B4">
      <w:start w:val="1"/>
      <w:numFmt w:val="bullet"/>
      <w:lvlText w:val=""/>
      <w:lvlPicBulletId w:val="2"/>
      <w:lvlJc w:val="left"/>
      <w:pPr>
        <w:ind w:left="1069" w:hanging="360"/>
      </w:pPr>
      <w:rPr>
        <w:rFonts w:ascii="Symbol" w:hAnsi="Symbol" w:hint="default"/>
        <w:color w:val="auto"/>
        <w:sz w:val="22"/>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4C6878D5"/>
    <w:multiLevelType w:val="hybridMultilevel"/>
    <w:tmpl w:val="99F24B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044F8B"/>
    <w:multiLevelType w:val="hybridMultilevel"/>
    <w:tmpl w:val="B41ABDA0"/>
    <w:lvl w:ilvl="0" w:tplc="38F0CE3C">
      <w:start w:val="1"/>
      <w:numFmt w:val="bullet"/>
      <w:lvlText w:val=""/>
      <w:lvlPicBulletId w:val="1"/>
      <w:lvlJc w:val="left"/>
      <w:pPr>
        <w:tabs>
          <w:tab w:val="num" w:pos="720"/>
        </w:tabs>
        <w:ind w:left="720" w:hanging="360"/>
      </w:pPr>
      <w:rPr>
        <w:rFonts w:ascii="Symbol" w:hAnsi="Symbol" w:hint="default"/>
        <w:sz w:val="28"/>
      </w:rPr>
    </w:lvl>
    <w:lvl w:ilvl="1" w:tplc="05BC39C2" w:tentative="1">
      <w:start w:val="1"/>
      <w:numFmt w:val="bullet"/>
      <w:lvlText w:val=""/>
      <w:lvlJc w:val="left"/>
      <w:pPr>
        <w:tabs>
          <w:tab w:val="num" w:pos="1440"/>
        </w:tabs>
        <w:ind w:left="1440" w:hanging="360"/>
      </w:pPr>
      <w:rPr>
        <w:rFonts w:ascii="Symbol" w:hAnsi="Symbol" w:hint="default"/>
      </w:rPr>
    </w:lvl>
    <w:lvl w:ilvl="2" w:tplc="3098A73C" w:tentative="1">
      <w:start w:val="1"/>
      <w:numFmt w:val="bullet"/>
      <w:lvlText w:val=""/>
      <w:lvlJc w:val="left"/>
      <w:pPr>
        <w:tabs>
          <w:tab w:val="num" w:pos="2160"/>
        </w:tabs>
        <w:ind w:left="2160" w:hanging="360"/>
      </w:pPr>
      <w:rPr>
        <w:rFonts w:ascii="Symbol" w:hAnsi="Symbol" w:hint="default"/>
      </w:rPr>
    </w:lvl>
    <w:lvl w:ilvl="3" w:tplc="53ECF85C" w:tentative="1">
      <w:start w:val="1"/>
      <w:numFmt w:val="bullet"/>
      <w:lvlText w:val=""/>
      <w:lvlJc w:val="left"/>
      <w:pPr>
        <w:tabs>
          <w:tab w:val="num" w:pos="2880"/>
        </w:tabs>
        <w:ind w:left="2880" w:hanging="360"/>
      </w:pPr>
      <w:rPr>
        <w:rFonts w:ascii="Symbol" w:hAnsi="Symbol" w:hint="default"/>
      </w:rPr>
    </w:lvl>
    <w:lvl w:ilvl="4" w:tplc="7ADEF62A" w:tentative="1">
      <w:start w:val="1"/>
      <w:numFmt w:val="bullet"/>
      <w:lvlText w:val=""/>
      <w:lvlJc w:val="left"/>
      <w:pPr>
        <w:tabs>
          <w:tab w:val="num" w:pos="3600"/>
        </w:tabs>
        <w:ind w:left="3600" w:hanging="360"/>
      </w:pPr>
      <w:rPr>
        <w:rFonts w:ascii="Symbol" w:hAnsi="Symbol" w:hint="default"/>
      </w:rPr>
    </w:lvl>
    <w:lvl w:ilvl="5" w:tplc="4CAE175E" w:tentative="1">
      <w:start w:val="1"/>
      <w:numFmt w:val="bullet"/>
      <w:lvlText w:val=""/>
      <w:lvlJc w:val="left"/>
      <w:pPr>
        <w:tabs>
          <w:tab w:val="num" w:pos="4320"/>
        </w:tabs>
        <w:ind w:left="4320" w:hanging="360"/>
      </w:pPr>
      <w:rPr>
        <w:rFonts w:ascii="Symbol" w:hAnsi="Symbol" w:hint="default"/>
      </w:rPr>
    </w:lvl>
    <w:lvl w:ilvl="6" w:tplc="BB30B38A" w:tentative="1">
      <w:start w:val="1"/>
      <w:numFmt w:val="bullet"/>
      <w:lvlText w:val=""/>
      <w:lvlJc w:val="left"/>
      <w:pPr>
        <w:tabs>
          <w:tab w:val="num" w:pos="5040"/>
        </w:tabs>
        <w:ind w:left="5040" w:hanging="360"/>
      </w:pPr>
      <w:rPr>
        <w:rFonts w:ascii="Symbol" w:hAnsi="Symbol" w:hint="default"/>
      </w:rPr>
    </w:lvl>
    <w:lvl w:ilvl="7" w:tplc="30B63CE6" w:tentative="1">
      <w:start w:val="1"/>
      <w:numFmt w:val="bullet"/>
      <w:lvlText w:val=""/>
      <w:lvlJc w:val="left"/>
      <w:pPr>
        <w:tabs>
          <w:tab w:val="num" w:pos="5760"/>
        </w:tabs>
        <w:ind w:left="5760" w:hanging="360"/>
      </w:pPr>
      <w:rPr>
        <w:rFonts w:ascii="Symbol" w:hAnsi="Symbol" w:hint="default"/>
      </w:rPr>
    </w:lvl>
    <w:lvl w:ilvl="8" w:tplc="98129976" w:tentative="1">
      <w:start w:val="1"/>
      <w:numFmt w:val="bullet"/>
      <w:lvlText w:val=""/>
      <w:lvlJc w:val="left"/>
      <w:pPr>
        <w:tabs>
          <w:tab w:val="num" w:pos="6480"/>
        </w:tabs>
        <w:ind w:left="6480" w:hanging="360"/>
      </w:pPr>
      <w:rPr>
        <w:rFonts w:ascii="Symbol" w:hAnsi="Symbol" w:hint="default"/>
      </w:rPr>
    </w:lvl>
  </w:abstractNum>
  <w:abstractNum w:abstractNumId="26">
    <w:nsid w:val="50EB08A9"/>
    <w:multiLevelType w:val="hybridMultilevel"/>
    <w:tmpl w:val="F02201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45D36CB"/>
    <w:multiLevelType w:val="hybridMultilevel"/>
    <w:tmpl w:val="947A86E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46322D4"/>
    <w:multiLevelType w:val="hybridMultilevel"/>
    <w:tmpl w:val="0B88CFE8"/>
    <w:lvl w:ilvl="0" w:tplc="E4960B26">
      <w:numFmt w:val="bullet"/>
      <w:lvlText w:val=""/>
      <w:lvlPicBulletId w:val="0"/>
      <w:lvlJc w:val="left"/>
      <w:pPr>
        <w:ind w:left="720" w:hanging="360"/>
      </w:pPr>
      <w:rPr>
        <w:rFonts w:ascii="Symbol" w:eastAsia="Calibr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27E477E"/>
    <w:multiLevelType w:val="hybridMultilevel"/>
    <w:tmpl w:val="11006C64"/>
    <w:lvl w:ilvl="0" w:tplc="A1B295E0">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640E2CD1"/>
    <w:multiLevelType w:val="hybridMultilevel"/>
    <w:tmpl w:val="03345D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5820B3D"/>
    <w:multiLevelType w:val="hybridMultilevel"/>
    <w:tmpl w:val="DCCE7A2A"/>
    <w:lvl w:ilvl="0" w:tplc="0F78C3B0">
      <w:start w:val="1"/>
      <w:numFmt w:val="upperRoman"/>
      <w:lvlText w:val="%1-"/>
      <w:lvlJc w:val="left"/>
      <w:pPr>
        <w:ind w:left="720" w:hanging="360"/>
      </w:pPr>
      <w:rPr>
        <w:rFonts w:ascii="Copperplate Gothic Bold" w:eastAsia="Times New Roman" w:hAnsi="Copperplate Gothic Bold" w:cs="Arial" w:hint="default"/>
        <w:color w:val="FF0000"/>
        <w:sz w:val="32"/>
        <w:szCs w:val="3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nsid w:val="66FB787F"/>
    <w:multiLevelType w:val="hybridMultilevel"/>
    <w:tmpl w:val="025279CA"/>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3">
    <w:nsid w:val="68DA4685"/>
    <w:multiLevelType w:val="hybridMultilevel"/>
    <w:tmpl w:val="27FEC88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nsid w:val="6DB576E3"/>
    <w:multiLevelType w:val="hybridMultilevel"/>
    <w:tmpl w:val="33AA715E"/>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nsid w:val="742A34AA"/>
    <w:multiLevelType w:val="hybridMultilevel"/>
    <w:tmpl w:val="C1DCCA92"/>
    <w:lvl w:ilvl="0" w:tplc="040C0007">
      <w:start w:val="1"/>
      <w:numFmt w:val="bullet"/>
      <w:lvlText w:val=""/>
      <w:lvlPicBulletId w:val="3"/>
      <w:lvlJc w:val="left"/>
      <w:pPr>
        <w:ind w:left="36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A696140"/>
    <w:multiLevelType w:val="hybridMultilevel"/>
    <w:tmpl w:val="2FCCE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8"/>
  </w:num>
  <w:num w:numId="4">
    <w:abstractNumId w:val="21"/>
  </w:num>
  <w:num w:numId="5">
    <w:abstractNumId w:val="34"/>
  </w:num>
  <w:num w:numId="6">
    <w:abstractNumId w:val="24"/>
  </w:num>
  <w:num w:numId="7">
    <w:abstractNumId w:val="25"/>
  </w:num>
  <w:num w:numId="8">
    <w:abstractNumId w:val="20"/>
  </w:num>
  <w:num w:numId="9">
    <w:abstractNumId w:val="30"/>
  </w:num>
  <w:num w:numId="10">
    <w:abstractNumId w:val="2"/>
  </w:num>
  <w:num w:numId="11">
    <w:abstractNumId w:val="31"/>
  </w:num>
  <w:num w:numId="12">
    <w:abstractNumId w:val="36"/>
  </w:num>
  <w:num w:numId="13">
    <w:abstractNumId w:val="4"/>
  </w:num>
  <w:num w:numId="14">
    <w:abstractNumId w:val="26"/>
  </w:num>
  <w:num w:numId="15">
    <w:abstractNumId w:val="15"/>
  </w:num>
  <w:num w:numId="16">
    <w:abstractNumId w:val="29"/>
  </w:num>
  <w:num w:numId="17">
    <w:abstractNumId w:val="7"/>
  </w:num>
  <w:num w:numId="18">
    <w:abstractNumId w:val="9"/>
  </w:num>
  <w:num w:numId="19">
    <w:abstractNumId w:val="3"/>
  </w:num>
  <w:num w:numId="20">
    <w:abstractNumId w:val="33"/>
  </w:num>
  <w:num w:numId="21">
    <w:abstractNumId w:val="23"/>
  </w:num>
  <w:num w:numId="22">
    <w:abstractNumId w:val="6"/>
  </w:num>
  <w:num w:numId="23">
    <w:abstractNumId w:val="5"/>
  </w:num>
  <w:num w:numId="24">
    <w:abstractNumId w:val="13"/>
  </w:num>
  <w:num w:numId="25">
    <w:abstractNumId w:val="16"/>
  </w:num>
  <w:num w:numId="26">
    <w:abstractNumId w:val="0"/>
  </w:num>
  <w:num w:numId="27">
    <w:abstractNumId w:val="18"/>
  </w:num>
  <w:num w:numId="28">
    <w:abstractNumId w:val="12"/>
  </w:num>
  <w:num w:numId="29">
    <w:abstractNumId w:val="8"/>
  </w:num>
  <w:num w:numId="30">
    <w:abstractNumId w:val="35"/>
  </w:num>
  <w:num w:numId="31">
    <w:abstractNumId w:val="17"/>
  </w:num>
  <w:num w:numId="32">
    <w:abstractNumId w:val="11"/>
  </w:num>
  <w:num w:numId="33">
    <w:abstractNumId w:val="27"/>
  </w:num>
  <w:num w:numId="34">
    <w:abstractNumId w:val="32"/>
  </w:num>
  <w:num w:numId="35">
    <w:abstractNumId w:val="19"/>
  </w:num>
  <w:num w:numId="36">
    <w:abstractNumId w:val="22"/>
  </w:num>
  <w:num w:numId="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2d120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92"/>
    <w:rsid w:val="00005B23"/>
    <w:rsid w:val="00006F0E"/>
    <w:rsid w:val="00011176"/>
    <w:rsid w:val="00012959"/>
    <w:rsid w:val="0001321C"/>
    <w:rsid w:val="00014978"/>
    <w:rsid w:val="000152E9"/>
    <w:rsid w:val="000161E6"/>
    <w:rsid w:val="0001625D"/>
    <w:rsid w:val="00016B97"/>
    <w:rsid w:val="00017549"/>
    <w:rsid w:val="0001755A"/>
    <w:rsid w:val="00017DB5"/>
    <w:rsid w:val="00020954"/>
    <w:rsid w:val="0002174C"/>
    <w:rsid w:val="00022CC6"/>
    <w:rsid w:val="000232B1"/>
    <w:rsid w:val="000244EB"/>
    <w:rsid w:val="00024ECA"/>
    <w:rsid w:val="00026D7A"/>
    <w:rsid w:val="00030353"/>
    <w:rsid w:val="00031015"/>
    <w:rsid w:val="00033240"/>
    <w:rsid w:val="00033F62"/>
    <w:rsid w:val="000347D6"/>
    <w:rsid w:val="00040067"/>
    <w:rsid w:val="00040275"/>
    <w:rsid w:val="0004109B"/>
    <w:rsid w:val="00042030"/>
    <w:rsid w:val="00044157"/>
    <w:rsid w:val="00045115"/>
    <w:rsid w:val="00046CB6"/>
    <w:rsid w:val="00047F13"/>
    <w:rsid w:val="000503AF"/>
    <w:rsid w:val="0005283C"/>
    <w:rsid w:val="00052A66"/>
    <w:rsid w:val="00052B4E"/>
    <w:rsid w:val="000557D3"/>
    <w:rsid w:val="00055907"/>
    <w:rsid w:val="00057FDD"/>
    <w:rsid w:val="000663F6"/>
    <w:rsid w:val="00067928"/>
    <w:rsid w:val="00067A13"/>
    <w:rsid w:val="00070392"/>
    <w:rsid w:val="00071D73"/>
    <w:rsid w:val="00072207"/>
    <w:rsid w:val="000777A5"/>
    <w:rsid w:val="00083966"/>
    <w:rsid w:val="000845FC"/>
    <w:rsid w:val="0008481D"/>
    <w:rsid w:val="00084CE2"/>
    <w:rsid w:val="00086C4E"/>
    <w:rsid w:val="00087AE3"/>
    <w:rsid w:val="00090045"/>
    <w:rsid w:val="00090C2B"/>
    <w:rsid w:val="00090C75"/>
    <w:rsid w:val="00091D2C"/>
    <w:rsid w:val="00093199"/>
    <w:rsid w:val="000A0B8B"/>
    <w:rsid w:val="000A1D6A"/>
    <w:rsid w:val="000A2BD9"/>
    <w:rsid w:val="000A3A85"/>
    <w:rsid w:val="000A4275"/>
    <w:rsid w:val="000A4882"/>
    <w:rsid w:val="000B376F"/>
    <w:rsid w:val="000B437E"/>
    <w:rsid w:val="000B6F74"/>
    <w:rsid w:val="000B756D"/>
    <w:rsid w:val="000C00F8"/>
    <w:rsid w:val="000C074D"/>
    <w:rsid w:val="000C17BC"/>
    <w:rsid w:val="000C21C5"/>
    <w:rsid w:val="000C2483"/>
    <w:rsid w:val="000C26D7"/>
    <w:rsid w:val="000C4813"/>
    <w:rsid w:val="000C4A18"/>
    <w:rsid w:val="000C53D8"/>
    <w:rsid w:val="000D06D9"/>
    <w:rsid w:val="000D247C"/>
    <w:rsid w:val="000D2822"/>
    <w:rsid w:val="000D521B"/>
    <w:rsid w:val="000D5D81"/>
    <w:rsid w:val="000D7C75"/>
    <w:rsid w:val="000E275B"/>
    <w:rsid w:val="000E35B5"/>
    <w:rsid w:val="000E37B2"/>
    <w:rsid w:val="000E44F7"/>
    <w:rsid w:val="000E4605"/>
    <w:rsid w:val="000E5E1A"/>
    <w:rsid w:val="000E647B"/>
    <w:rsid w:val="000E724E"/>
    <w:rsid w:val="000E7AC0"/>
    <w:rsid w:val="000F0FD1"/>
    <w:rsid w:val="000F3D95"/>
    <w:rsid w:val="000F415F"/>
    <w:rsid w:val="000F7198"/>
    <w:rsid w:val="000F7B90"/>
    <w:rsid w:val="001000D6"/>
    <w:rsid w:val="001003C4"/>
    <w:rsid w:val="00101A66"/>
    <w:rsid w:val="00104AA0"/>
    <w:rsid w:val="0011033C"/>
    <w:rsid w:val="00113F30"/>
    <w:rsid w:val="001142F4"/>
    <w:rsid w:val="00117212"/>
    <w:rsid w:val="001207DC"/>
    <w:rsid w:val="0012110D"/>
    <w:rsid w:val="00122D76"/>
    <w:rsid w:val="00122DF7"/>
    <w:rsid w:val="00122FFA"/>
    <w:rsid w:val="0012503F"/>
    <w:rsid w:val="001250A9"/>
    <w:rsid w:val="001255D1"/>
    <w:rsid w:val="00126E61"/>
    <w:rsid w:val="00131323"/>
    <w:rsid w:val="00135C55"/>
    <w:rsid w:val="00135CF5"/>
    <w:rsid w:val="00136DC4"/>
    <w:rsid w:val="001372CC"/>
    <w:rsid w:val="00137729"/>
    <w:rsid w:val="001406B4"/>
    <w:rsid w:val="00140C2E"/>
    <w:rsid w:val="00141185"/>
    <w:rsid w:val="0014169C"/>
    <w:rsid w:val="001428B0"/>
    <w:rsid w:val="00142908"/>
    <w:rsid w:val="0014295E"/>
    <w:rsid w:val="00143FA3"/>
    <w:rsid w:val="00144190"/>
    <w:rsid w:val="00144849"/>
    <w:rsid w:val="00145154"/>
    <w:rsid w:val="001456CE"/>
    <w:rsid w:val="00146869"/>
    <w:rsid w:val="00146C20"/>
    <w:rsid w:val="00146FD9"/>
    <w:rsid w:val="001470DF"/>
    <w:rsid w:val="00150C4B"/>
    <w:rsid w:val="001512CA"/>
    <w:rsid w:val="00152699"/>
    <w:rsid w:val="00153409"/>
    <w:rsid w:val="001534B4"/>
    <w:rsid w:val="001536F5"/>
    <w:rsid w:val="0015386B"/>
    <w:rsid w:val="00156D63"/>
    <w:rsid w:val="0016096D"/>
    <w:rsid w:val="00161E1C"/>
    <w:rsid w:val="00161E7E"/>
    <w:rsid w:val="00162C16"/>
    <w:rsid w:val="001633DB"/>
    <w:rsid w:val="00163F21"/>
    <w:rsid w:val="001643CB"/>
    <w:rsid w:val="0016456F"/>
    <w:rsid w:val="0016615D"/>
    <w:rsid w:val="00170770"/>
    <w:rsid w:val="001716A9"/>
    <w:rsid w:val="001722C5"/>
    <w:rsid w:val="00173E07"/>
    <w:rsid w:val="00175F95"/>
    <w:rsid w:val="00176BAF"/>
    <w:rsid w:val="001774A7"/>
    <w:rsid w:val="00180C19"/>
    <w:rsid w:val="001819B0"/>
    <w:rsid w:val="00181F78"/>
    <w:rsid w:val="00182CF7"/>
    <w:rsid w:val="00183627"/>
    <w:rsid w:val="00183684"/>
    <w:rsid w:val="00183AB5"/>
    <w:rsid w:val="00183C21"/>
    <w:rsid w:val="00191B37"/>
    <w:rsid w:val="001936F1"/>
    <w:rsid w:val="0019576A"/>
    <w:rsid w:val="00197492"/>
    <w:rsid w:val="001978B4"/>
    <w:rsid w:val="00197A6A"/>
    <w:rsid w:val="001A4377"/>
    <w:rsid w:val="001A477D"/>
    <w:rsid w:val="001B21E1"/>
    <w:rsid w:val="001B4C00"/>
    <w:rsid w:val="001B5EAB"/>
    <w:rsid w:val="001B65C0"/>
    <w:rsid w:val="001B74FE"/>
    <w:rsid w:val="001B7DFA"/>
    <w:rsid w:val="001C13DE"/>
    <w:rsid w:val="001C29D4"/>
    <w:rsid w:val="001C2D47"/>
    <w:rsid w:val="001C30DD"/>
    <w:rsid w:val="001C3FF6"/>
    <w:rsid w:val="001C4613"/>
    <w:rsid w:val="001C7066"/>
    <w:rsid w:val="001C7368"/>
    <w:rsid w:val="001C75DC"/>
    <w:rsid w:val="001C767A"/>
    <w:rsid w:val="001D0C1D"/>
    <w:rsid w:val="001D1224"/>
    <w:rsid w:val="001D2C7B"/>
    <w:rsid w:val="001D3856"/>
    <w:rsid w:val="001D43EC"/>
    <w:rsid w:val="001D4570"/>
    <w:rsid w:val="001D6799"/>
    <w:rsid w:val="001D6BE3"/>
    <w:rsid w:val="001E0799"/>
    <w:rsid w:val="001E10D4"/>
    <w:rsid w:val="001E45F2"/>
    <w:rsid w:val="001E4853"/>
    <w:rsid w:val="001E5E88"/>
    <w:rsid w:val="001E6F4B"/>
    <w:rsid w:val="001F0E38"/>
    <w:rsid w:val="001F1BD0"/>
    <w:rsid w:val="001F1EE3"/>
    <w:rsid w:val="001F2492"/>
    <w:rsid w:val="001F543E"/>
    <w:rsid w:val="001F5816"/>
    <w:rsid w:val="001F5BE5"/>
    <w:rsid w:val="001F60B0"/>
    <w:rsid w:val="001F7373"/>
    <w:rsid w:val="002009D0"/>
    <w:rsid w:val="00201BCB"/>
    <w:rsid w:val="002023FC"/>
    <w:rsid w:val="00202474"/>
    <w:rsid w:val="002025BA"/>
    <w:rsid w:val="00203268"/>
    <w:rsid w:val="002033C6"/>
    <w:rsid w:val="002054EB"/>
    <w:rsid w:val="00205FB3"/>
    <w:rsid w:val="00206AF4"/>
    <w:rsid w:val="00207212"/>
    <w:rsid w:val="002077BE"/>
    <w:rsid w:val="002128CE"/>
    <w:rsid w:val="00212D59"/>
    <w:rsid w:val="00212D86"/>
    <w:rsid w:val="00214F28"/>
    <w:rsid w:val="00216244"/>
    <w:rsid w:val="00217B37"/>
    <w:rsid w:val="00220621"/>
    <w:rsid w:val="00222555"/>
    <w:rsid w:val="0022427E"/>
    <w:rsid w:val="0022504A"/>
    <w:rsid w:val="00227D46"/>
    <w:rsid w:val="00230084"/>
    <w:rsid w:val="002325AA"/>
    <w:rsid w:val="002338A6"/>
    <w:rsid w:val="0023512B"/>
    <w:rsid w:val="00236A75"/>
    <w:rsid w:val="002410BF"/>
    <w:rsid w:val="002414E4"/>
    <w:rsid w:val="002425E9"/>
    <w:rsid w:val="00244EDA"/>
    <w:rsid w:val="002452E7"/>
    <w:rsid w:val="00250B8B"/>
    <w:rsid w:val="00253A37"/>
    <w:rsid w:val="00254202"/>
    <w:rsid w:val="002542FA"/>
    <w:rsid w:val="00254485"/>
    <w:rsid w:val="00255DB5"/>
    <w:rsid w:val="00255DEB"/>
    <w:rsid w:val="00257F0C"/>
    <w:rsid w:val="0026161D"/>
    <w:rsid w:val="00263823"/>
    <w:rsid w:val="00267B46"/>
    <w:rsid w:val="00271EF2"/>
    <w:rsid w:val="00273A8D"/>
    <w:rsid w:val="00274471"/>
    <w:rsid w:val="0027453A"/>
    <w:rsid w:val="00274AC3"/>
    <w:rsid w:val="0027653D"/>
    <w:rsid w:val="0027701C"/>
    <w:rsid w:val="00280691"/>
    <w:rsid w:val="00281444"/>
    <w:rsid w:val="0028156D"/>
    <w:rsid w:val="0028351E"/>
    <w:rsid w:val="00285BE4"/>
    <w:rsid w:val="00287CC9"/>
    <w:rsid w:val="0029048F"/>
    <w:rsid w:val="00291A84"/>
    <w:rsid w:val="00291C48"/>
    <w:rsid w:val="002929DD"/>
    <w:rsid w:val="0029395F"/>
    <w:rsid w:val="00294CB6"/>
    <w:rsid w:val="00295B81"/>
    <w:rsid w:val="00296C59"/>
    <w:rsid w:val="0029717D"/>
    <w:rsid w:val="002976BB"/>
    <w:rsid w:val="002A1150"/>
    <w:rsid w:val="002A15FB"/>
    <w:rsid w:val="002A27F9"/>
    <w:rsid w:val="002A3ECB"/>
    <w:rsid w:val="002A4805"/>
    <w:rsid w:val="002A4A10"/>
    <w:rsid w:val="002A6EE0"/>
    <w:rsid w:val="002A7706"/>
    <w:rsid w:val="002B24A3"/>
    <w:rsid w:val="002B349B"/>
    <w:rsid w:val="002B3543"/>
    <w:rsid w:val="002B3C81"/>
    <w:rsid w:val="002B48F6"/>
    <w:rsid w:val="002B6763"/>
    <w:rsid w:val="002B6D2B"/>
    <w:rsid w:val="002B7C79"/>
    <w:rsid w:val="002C0244"/>
    <w:rsid w:val="002C0788"/>
    <w:rsid w:val="002C1B7F"/>
    <w:rsid w:val="002C20D4"/>
    <w:rsid w:val="002C2572"/>
    <w:rsid w:val="002C32F0"/>
    <w:rsid w:val="002C42BE"/>
    <w:rsid w:val="002C4D7A"/>
    <w:rsid w:val="002C54FE"/>
    <w:rsid w:val="002C6420"/>
    <w:rsid w:val="002C6525"/>
    <w:rsid w:val="002C6E95"/>
    <w:rsid w:val="002D0F22"/>
    <w:rsid w:val="002D1C0B"/>
    <w:rsid w:val="002D494B"/>
    <w:rsid w:val="002D5792"/>
    <w:rsid w:val="002D5B3E"/>
    <w:rsid w:val="002D608C"/>
    <w:rsid w:val="002D6392"/>
    <w:rsid w:val="002E0B0E"/>
    <w:rsid w:val="002E1471"/>
    <w:rsid w:val="002E195B"/>
    <w:rsid w:val="002E42A8"/>
    <w:rsid w:val="002E620A"/>
    <w:rsid w:val="002E6DDB"/>
    <w:rsid w:val="002F2A93"/>
    <w:rsid w:val="0030048B"/>
    <w:rsid w:val="00300619"/>
    <w:rsid w:val="003009EC"/>
    <w:rsid w:val="0030144C"/>
    <w:rsid w:val="00302466"/>
    <w:rsid w:val="00302DE7"/>
    <w:rsid w:val="003060AE"/>
    <w:rsid w:val="00306291"/>
    <w:rsid w:val="00312B6F"/>
    <w:rsid w:val="003139A1"/>
    <w:rsid w:val="003142C2"/>
    <w:rsid w:val="00315926"/>
    <w:rsid w:val="0032195E"/>
    <w:rsid w:val="003226AA"/>
    <w:rsid w:val="00324197"/>
    <w:rsid w:val="003250C1"/>
    <w:rsid w:val="00325159"/>
    <w:rsid w:val="00325E24"/>
    <w:rsid w:val="00326EB1"/>
    <w:rsid w:val="003302C2"/>
    <w:rsid w:val="00331C5D"/>
    <w:rsid w:val="00333DF4"/>
    <w:rsid w:val="00334E5E"/>
    <w:rsid w:val="00334F08"/>
    <w:rsid w:val="003369EF"/>
    <w:rsid w:val="00336E7D"/>
    <w:rsid w:val="003376DD"/>
    <w:rsid w:val="00337D60"/>
    <w:rsid w:val="003419B2"/>
    <w:rsid w:val="00341A3A"/>
    <w:rsid w:val="0034392C"/>
    <w:rsid w:val="00344C61"/>
    <w:rsid w:val="00344D67"/>
    <w:rsid w:val="00346AC0"/>
    <w:rsid w:val="00350888"/>
    <w:rsid w:val="003522E7"/>
    <w:rsid w:val="00355D10"/>
    <w:rsid w:val="0036082D"/>
    <w:rsid w:val="003642AB"/>
    <w:rsid w:val="003667B2"/>
    <w:rsid w:val="0036732B"/>
    <w:rsid w:val="00371443"/>
    <w:rsid w:val="003719E0"/>
    <w:rsid w:val="00372E9E"/>
    <w:rsid w:val="003747E7"/>
    <w:rsid w:val="00375663"/>
    <w:rsid w:val="00375EC3"/>
    <w:rsid w:val="003764BA"/>
    <w:rsid w:val="00376D1B"/>
    <w:rsid w:val="00377B01"/>
    <w:rsid w:val="00381925"/>
    <w:rsid w:val="00383711"/>
    <w:rsid w:val="00383D4B"/>
    <w:rsid w:val="00384B7B"/>
    <w:rsid w:val="0038545A"/>
    <w:rsid w:val="00385B5B"/>
    <w:rsid w:val="003867FE"/>
    <w:rsid w:val="00390650"/>
    <w:rsid w:val="003919F3"/>
    <w:rsid w:val="00393CDF"/>
    <w:rsid w:val="00394810"/>
    <w:rsid w:val="003955F3"/>
    <w:rsid w:val="0039703F"/>
    <w:rsid w:val="003A19A0"/>
    <w:rsid w:val="003A2210"/>
    <w:rsid w:val="003A2957"/>
    <w:rsid w:val="003A36C9"/>
    <w:rsid w:val="003A3FA2"/>
    <w:rsid w:val="003A5C12"/>
    <w:rsid w:val="003A5EDD"/>
    <w:rsid w:val="003A67BD"/>
    <w:rsid w:val="003B150B"/>
    <w:rsid w:val="003B15F0"/>
    <w:rsid w:val="003B2C77"/>
    <w:rsid w:val="003B6AF0"/>
    <w:rsid w:val="003B79C6"/>
    <w:rsid w:val="003C2A83"/>
    <w:rsid w:val="003C768E"/>
    <w:rsid w:val="003D0EC4"/>
    <w:rsid w:val="003D37AB"/>
    <w:rsid w:val="003D7ED0"/>
    <w:rsid w:val="003E1292"/>
    <w:rsid w:val="003E12D4"/>
    <w:rsid w:val="003E1DAF"/>
    <w:rsid w:val="003E2568"/>
    <w:rsid w:val="003E2A81"/>
    <w:rsid w:val="003E2EA4"/>
    <w:rsid w:val="003E6DCA"/>
    <w:rsid w:val="003E7CD7"/>
    <w:rsid w:val="003F0281"/>
    <w:rsid w:val="003F065C"/>
    <w:rsid w:val="003F0750"/>
    <w:rsid w:val="003F0CB8"/>
    <w:rsid w:val="003F37C9"/>
    <w:rsid w:val="003F3E03"/>
    <w:rsid w:val="003F4FCD"/>
    <w:rsid w:val="003F504C"/>
    <w:rsid w:val="003F54A0"/>
    <w:rsid w:val="003F5E30"/>
    <w:rsid w:val="003F6A9D"/>
    <w:rsid w:val="003F77FD"/>
    <w:rsid w:val="003F7E2A"/>
    <w:rsid w:val="00400705"/>
    <w:rsid w:val="00403B2E"/>
    <w:rsid w:val="004045EB"/>
    <w:rsid w:val="00406B27"/>
    <w:rsid w:val="00406FE7"/>
    <w:rsid w:val="00410A3C"/>
    <w:rsid w:val="00414A7A"/>
    <w:rsid w:val="004159F5"/>
    <w:rsid w:val="00421552"/>
    <w:rsid w:val="004237BB"/>
    <w:rsid w:val="00424B17"/>
    <w:rsid w:val="004250CC"/>
    <w:rsid w:val="0042586A"/>
    <w:rsid w:val="0043044D"/>
    <w:rsid w:val="00430BF4"/>
    <w:rsid w:val="00432854"/>
    <w:rsid w:val="00433E6B"/>
    <w:rsid w:val="00435172"/>
    <w:rsid w:val="004361FE"/>
    <w:rsid w:val="00437487"/>
    <w:rsid w:val="00440989"/>
    <w:rsid w:val="00441A27"/>
    <w:rsid w:val="00441EA8"/>
    <w:rsid w:val="0044200C"/>
    <w:rsid w:val="00442FDF"/>
    <w:rsid w:val="00444E6E"/>
    <w:rsid w:val="00445BF3"/>
    <w:rsid w:val="00446B96"/>
    <w:rsid w:val="0045065A"/>
    <w:rsid w:val="00453C6B"/>
    <w:rsid w:val="00455211"/>
    <w:rsid w:val="00456376"/>
    <w:rsid w:val="004609D1"/>
    <w:rsid w:val="0046131E"/>
    <w:rsid w:val="00462446"/>
    <w:rsid w:val="004644A5"/>
    <w:rsid w:val="00464763"/>
    <w:rsid w:val="00465EC9"/>
    <w:rsid w:val="0047015A"/>
    <w:rsid w:val="0047037A"/>
    <w:rsid w:val="00471299"/>
    <w:rsid w:val="00471552"/>
    <w:rsid w:val="00472BA2"/>
    <w:rsid w:val="00472D66"/>
    <w:rsid w:val="00473150"/>
    <w:rsid w:val="00474283"/>
    <w:rsid w:val="004742C5"/>
    <w:rsid w:val="00476A50"/>
    <w:rsid w:val="00480E0E"/>
    <w:rsid w:val="00482DD6"/>
    <w:rsid w:val="004830C0"/>
    <w:rsid w:val="00484CA3"/>
    <w:rsid w:val="00485B56"/>
    <w:rsid w:val="0049079A"/>
    <w:rsid w:val="00491F41"/>
    <w:rsid w:val="00493A64"/>
    <w:rsid w:val="00497206"/>
    <w:rsid w:val="004A140C"/>
    <w:rsid w:val="004A14D4"/>
    <w:rsid w:val="004A27BE"/>
    <w:rsid w:val="004A67EE"/>
    <w:rsid w:val="004B1822"/>
    <w:rsid w:val="004B5048"/>
    <w:rsid w:val="004C05D4"/>
    <w:rsid w:val="004C21DF"/>
    <w:rsid w:val="004C3C8D"/>
    <w:rsid w:val="004C4006"/>
    <w:rsid w:val="004C477E"/>
    <w:rsid w:val="004C4837"/>
    <w:rsid w:val="004C54E2"/>
    <w:rsid w:val="004C6C38"/>
    <w:rsid w:val="004D0603"/>
    <w:rsid w:val="004D0B9F"/>
    <w:rsid w:val="004D0C23"/>
    <w:rsid w:val="004D2007"/>
    <w:rsid w:val="004D3620"/>
    <w:rsid w:val="004D5C7F"/>
    <w:rsid w:val="004D64AD"/>
    <w:rsid w:val="004D64CC"/>
    <w:rsid w:val="004D709B"/>
    <w:rsid w:val="004D70A0"/>
    <w:rsid w:val="004E02B0"/>
    <w:rsid w:val="004E056A"/>
    <w:rsid w:val="004E2D85"/>
    <w:rsid w:val="004E326B"/>
    <w:rsid w:val="004E41BA"/>
    <w:rsid w:val="004E6536"/>
    <w:rsid w:val="004E754B"/>
    <w:rsid w:val="004F0B8D"/>
    <w:rsid w:val="004F0C7A"/>
    <w:rsid w:val="004F3A59"/>
    <w:rsid w:val="004F41DE"/>
    <w:rsid w:val="004F43AE"/>
    <w:rsid w:val="004F5266"/>
    <w:rsid w:val="004F70ED"/>
    <w:rsid w:val="0050206B"/>
    <w:rsid w:val="005031BE"/>
    <w:rsid w:val="005036F9"/>
    <w:rsid w:val="005041E7"/>
    <w:rsid w:val="00505DB2"/>
    <w:rsid w:val="00506F5D"/>
    <w:rsid w:val="005072F5"/>
    <w:rsid w:val="00507DCE"/>
    <w:rsid w:val="0051034B"/>
    <w:rsid w:val="00511086"/>
    <w:rsid w:val="00512026"/>
    <w:rsid w:val="00512241"/>
    <w:rsid w:val="00516E6E"/>
    <w:rsid w:val="00520B36"/>
    <w:rsid w:val="005210F2"/>
    <w:rsid w:val="00523673"/>
    <w:rsid w:val="00526AB7"/>
    <w:rsid w:val="0052722A"/>
    <w:rsid w:val="0052788F"/>
    <w:rsid w:val="0053128C"/>
    <w:rsid w:val="00531A0B"/>
    <w:rsid w:val="0053235A"/>
    <w:rsid w:val="0054000A"/>
    <w:rsid w:val="005405A4"/>
    <w:rsid w:val="00541FD0"/>
    <w:rsid w:val="00542B10"/>
    <w:rsid w:val="00542C66"/>
    <w:rsid w:val="00544161"/>
    <w:rsid w:val="0054560F"/>
    <w:rsid w:val="005507A2"/>
    <w:rsid w:val="00550B2E"/>
    <w:rsid w:val="00550E58"/>
    <w:rsid w:val="0055169E"/>
    <w:rsid w:val="00552743"/>
    <w:rsid w:val="005548F7"/>
    <w:rsid w:val="00555257"/>
    <w:rsid w:val="005556ED"/>
    <w:rsid w:val="005560F8"/>
    <w:rsid w:val="00556210"/>
    <w:rsid w:val="00556530"/>
    <w:rsid w:val="00556631"/>
    <w:rsid w:val="00556D68"/>
    <w:rsid w:val="00556F53"/>
    <w:rsid w:val="00562295"/>
    <w:rsid w:val="005624A9"/>
    <w:rsid w:val="00563CEC"/>
    <w:rsid w:val="005642C3"/>
    <w:rsid w:val="00564D79"/>
    <w:rsid w:val="00565104"/>
    <w:rsid w:val="00566234"/>
    <w:rsid w:val="0057186F"/>
    <w:rsid w:val="005735AE"/>
    <w:rsid w:val="00575352"/>
    <w:rsid w:val="00575DDD"/>
    <w:rsid w:val="0058218D"/>
    <w:rsid w:val="00582354"/>
    <w:rsid w:val="0058438A"/>
    <w:rsid w:val="005844C6"/>
    <w:rsid w:val="00584795"/>
    <w:rsid w:val="0058599E"/>
    <w:rsid w:val="00586F00"/>
    <w:rsid w:val="00591927"/>
    <w:rsid w:val="00591968"/>
    <w:rsid w:val="0059399C"/>
    <w:rsid w:val="005962F4"/>
    <w:rsid w:val="005A54B3"/>
    <w:rsid w:val="005A5FF1"/>
    <w:rsid w:val="005A7F9D"/>
    <w:rsid w:val="005B2179"/>
    <w:rsid w:val="005B2684"/>
    <w:rsid w:val="005B4D86"/>
    <w:rsid w:val="005B4D8A"/>
    <w:rsid w:val="005C0555"/>
    <w:rsid w:val="005C15A9"/>
    <w:rsid w:val="005C16FC"/>
    <w:rsid w:val="005C287A"/>
    <w:rsid w:val="005C4253"/>
    <w:rsid w:val="005C70DC"/>
    <w:rsid w:val="005C7446"/>
    <w:rsid w:val="005D0BCC"/>
    <w:rsid w:val="005D3448"/>
    <w:rsid w:val="005D3AA3"/>
    <w:rsid w:val="005D3FC1"/>
    <w:rsid w:val="005D420C"/>
    <w:rsid w:val="005D4666"/>
    <w:rsid w:val="005D572D"/>
    <w:rsid w:val="005D5E9B"/>
    <w:rsid w:val="005E1174"/>
    <w:rsid w:val="005E3B2F"/>
    <w:rsid w:val="005E4148"/>
    <w:rsid w:val="005E4521"/>
    <w:rsid w:val="005E5157"/>
    <w:rsid w:val="005E5515"/>
    <w:rsid w:val="005E5582"/>
    <w:rsid w:val="005F07B8"/>
    <w:rsid w:val="005F0BA6"/>
    <w:rsid w:val="005F3AED"/>
    <w:rsid w:val="005F4475"/>
    <w:rsid w:val="005F54C6"/>
    <w:rsid w:val="005F79DB"/>
    <w:rsid w:val="00600383"/>
    <w:rsid w:val="006006B9"/>
    <w:rsid w:val="00600B0A"/>
    <w:rsid w:val="00600F83"/>
    <w:rsid w:val="0060148D"/>
    <w:rsid w:val="00605A5F"/>
    <w:rsid w:val="00611B92"/>
    <w:rsid w:val="00611D94"/>
    <w:rsid w:val="00615242"/>
    <w:rsid w:val="006160EB"/>
    <w:rsid w:val="0061767C"/>
    <w:rsid w:val="0062074E"/>
    <w:rsid w:val="00620A41"/>
    <w:rsid w:val="00620EAE"/>
    <w:rsid w:val="006217CC"/>
    <w:rsid w:val="006238E4"/>
    <w:rsid w:val="006258C3"/>
    <w:rsid w:val="0062753B"/>
    <w:rsid w:val="00627F62"/>
    <w:rsid w:val="00631EFB"/>
    <w:rsid w:val="00632AA5"/>
    <w:rsid w:val="006330A3"/>
    <w:rsid w:val="006333E6"/>
    <w:rsid w:val="006335C7"/>
    <w:rsid w:val="00633BEA"/>
    <w:rsid w:val="00636E48"/>
    <w:rsid w:val="006377BF"/>
    <w:rsid w:val="006400B2"/>
    <w:rsid w:val="006428C0"/>
    <w:rsid w:val="00643D43"/>
    <w:rsid w:val="00650378"/>
    <w:rsid w:val="006510D4"/>
    <w:rsid w:val="00654C8A"/>
    <w:rsid w:val="00655D4F"/>
    <w:rsid w:val="00655FD8"/>
    <w:rsid w:val="00656B5E"/>
    <w:rsid w:val="006653B1"/>
    <w:rsid w:val="00666B35"/>
    <w:rsid w:val="00666D43"/>
    <w:rsid w:val="006674C2"/>
    <w:rsid w:val="00667DA8"/>
    <w:rsid w:val="00671CB4"/>
    <w:rsid w:val="00672061"/>
    <w:rsid w:val="00676345"/>
    <w:rsid w:val="00676B38"/>
    <w:rsid w:val="00677BE6"/>
    <w:rsid w:val="0068108B"/>
    <w:rsid w:val="00681483"/>
    <w:rsid w:val="00681D52"/>
    <w:rsid w:val="00682B15"/>
    <w:rsid w:val="00683C09"/>
    <w:rsid w:val="006870E5"/>
    <w:rsid w:val="00687467"/>
    <w:rsid w:val="006901D0"/>
    <w:rsid w:val="00690BF1"/>
    <w:rsid w:val="00694A9F"/>
    <w:rsid w:val="00694CB5"/>
    <w:rsid w:val="0069591D"/>
    <w:rsid w:val="006966AF"/>
    <w:rsid w:val="00696C73"/>
    <w:rsid w:val="00697BD1"/>
    <w:rsid w:val="006A10A9"/>
    <w:rsid w:val="006A240D"/>
    <w:rsid w:val="006A55A0"/>
    <w:rsid w:val="006A5998"/>
    <w:rsid w:val="006A5F4E"/>
    <w:rsid w:val="006A7575"/>
    <w:rsid w:val="006B2AEC"/>
    <w:rsid w:val="006B2B87"/>
    <w:rsid w:val="006B30A2"/>
    <w:rsid w:val="006B41BC"/>
    <w:rsid w:val="006B4A59"/>
    <w:rsid w:val="006B503F"/>
    <w:rsid w:val="006B5103"/>
    <w:rsid w:val="006B5692"/>
    <w:rsid w:val="006C1F60"/>
    <w:rsid w:val="006C22BE"/>
    <w:rsid w:val="006C5117"/>
    <w:rsid w:val="006C6750"/>
    <w:rsid w:val="006D3782"/>
    <w:rsid w:val="006D44B9"/>
    <w:rsid w:val="006D6F51"/>
    <w:rsid w:val="006D764C"/>
    <w:rsid w:val="006D7AD3"/>
    <w:rsid w:val="006E3C2D"/>
    <w:rsid w:val="006E480F"/>
    <w:rsid w:val="006E4CE6"/>
    <w:rsid w:val="006E5114"/>
    <w:rsid w:val="006E707B"/>
    <w:rsid w:val="006E7EF5"/>
    <w:rsid w:val="006E7F4C"/>
    <w:rsid w:val="006F22B2"/>
    <w:rsid w:val="006F38E5"/>
    <w:rsid w:val="006F6224"/>
    <w:rsid w:val="00700FE4"/>
    <w:rsid w:val="007019CA"/>
    <w:rsid w:val="007043D4"/>
    <w:rsid w:val="00705234"/>
    <w:rsid w:val="00705534"/>
    <w:rsid w:val="00705ED7"/>
    <w:rsid w:val="007067C2"/>
    <w:rsid w:val="0071053C"/>
    <w:rsid w:val="00710A9C"/>
    <w:rsid w:val="007111EE"/>
    <w:rsid w:val="00715E93"/>
    <w:rsid w:val="0071703C"/>
    <w:rsid w:val="007218D1"/>
    <w:rsid w:val="00722A82"/>
    <w:rsid w:val="00723569"/>
    <w:rsid w:val="007240B3"/>
    <w:rsid w:val="007251B6"/>
    <w:rsid w:val="007315F9"/>
    <w:rsid w:val="007330A6"/>
    <w:rsid w:val="0073455C"/>
    <w:rsid w:val="00734CFB"/>
    <w:rsid w:val="00735FAE"/>
    <w:rsid w:val="00737868"/>
    <w:rsid w:val="0074103E"/>
    <w:rsid w:val="00741BDE"/>
    <w:rsid w:val="0074281B"/>
    <w:rsid w:val="00742AA3"/>
    <w:rsid w:val="007479BD"/>
    <w:rsid w:val="0075295E"/>
    <w:rsid w:val="007553D1"/>
    <w:rsid w:val="00755D0C"/>
    <w:rsid w:val="00761867"/>
    <w:rsid w:val="00762F7B"/>
    <w:rsid w:val="00763AF2"/>
    <w:rsid w:val="0076490E"/>
    <w:rsid w:val="00764BBD"/>
    <w:rsid w:val="007662CD"/>
    <w:rsid w:val="00766CD2"/>
    <w:rsid w:val="0077010D"/>
    <w:rsid w:val="00770EC7"/>
    <w:rsid w:val="00770FBB"/>
    <w:rsid w:val="0077167D"/>
    <w:rsid w:val="00772561"/>
    <w:rsid w:val="0077361C"/>
    <w:rsid w:val="00774F55"/>
    <w:rsid w:val="0077585C"/>
    <w:rsid w:val="007760D5"/>
    <w:rsid w:val="00777BD7"/>
    <w:rsid w:val="0078087A"/>
    <w:rsid w:val="00780953"/>
    <w:rsid w:val="00781D2D"/>
    <w:rsid w:val="007824B8"/>
    <w:rsid w:val="00782824"/>
    <w:rsid w:val="00783FD8"/>
    <w:rsid w:val="00784C61"/>
    <w:rsid w:val="0078721A"/>
    <w:rsid w:val="007902A2"/>
    <w:rsid w:val="00790CB1"/>
    <w:rsid w:val="00790FC8"/>
    <w:rsid w:val="007910BB"/>
    <w:rsid w:val="00792B46"/>
    <w:rsid w:val="00792D66"/>
    <w:rsid w:val="00793117"/>
    <w:rsid w:val="007939AC"/>
    <w:rsid w:val="007943E5"/>
    <w:rsid w:val="00794500"/>
    <w:rsid w:val="007A0707"/>
    <w:rsid w:val="007A1901"/>
    <w:rsid w:val="007A1DD9"/>
    <w:rsid w:val="007A2178"/>
    <w:rsid w:val="007A4091"/>
    <w:rsid w:val="007A593D"/>
    <w:rsid w:val="007B1713"/>
    <w:rsid w:val="007B1F56"/>
    <w:rsid w:val="007B3DCC"/>
    <w:rsid w:val="007B4548"/>
    <w:rsid w:val="007B51DB"/>
    <w:rsid w:val="007B69B3"/>
    <w:rsid w:val="007C2A81"/>
    <w:rsid w:val="007C4F55"/>
    <w:rsid w:val="007C69E1"/>
    <w:rsid w:val="007C71F3"/>
    <w:rsid w:val="007D0099"/>
    <w:rsid w:val="007D0420"/>
    <w:rsid w:val="007D2158"/>
    <w:rsid w:val="007D3724"/>
    <w:rsid w:val="007D52E4"/>
    <w:rsid w:val="007D6215"/>
    <w:rsid w:val="007E2915"/>
    <w:rsid w:val="007E4D8C"/>
    <w:rsid w:val="007E5058"/>
    <w:rsid w:val="007E5DA9"/>
    <w:rsid w:val="007E7056"/>
    <w:rsid w:val="007F291F"/>
    <w:rsid w:val="007F2D39"/>
    <w:rsid w:val="007F2FD3"/>
    <w:rsid w:val="007F64F2"/>
    <w:rsid w:val="007F7CDA"/>
    <w:rsid w:val="00800B75"/>
    <w:rsid w:val="008013FE"/>
    <w:rsid w:val="00803AB5"/>
    <w:rsid w:val="0080551D"/>
    <w:rsid w:val="00810899"/>
    <w:rsid w:val="008112BA"/>
    <w:rsid w:val="00813CB2"/>
    <w:rsid w:val="00814C0E"/>
    <w:rsid w:val="008152D9"/>
    <w:rsid w:val="00815357"/>
    <w:rsid w:val="008271B2"/>
    <w:rsid w:val="0083307C"/>
    <w:rsid w:val="00840789"/>
    <w:rsid w:val="00840957"/>
    <w:rsid w:val="00840FFC"/>
    <w:rsid w:val="0084149B"/>
    <w:rsid w:val="008439DA"/>
    <w:rsid w:val="00843F02"/>
    <w:rsid w:val="00844F43"/>
    <w:rsid w:val="00846C05"/>
    <w:rsid w:val="008566E0"/>
    <w:rsid w:val="00856AD8"/>
    <w:rsid w:val="008573B7"/>
    <w:rsid w:val="008622A6"/>
    <w:rsid w:val="00863E5B"/>
    <w:rsid w:val="00863F9B"/>
    <w:rsid w:val="00866152"/>
    <w:rsid w:val="00866E4B"/>
    <w:rsid w:val="00871E56"/>
    <w:rsid w:val="0087202B"/>
    <w:rsid w:val="008729A1"/>
    <w:rsid w:val="00875C21"/>
    <w:rsid w:val="00876868"/>
    <w:rsid w:val="008771B8"/>
    <w:rsid w:val="00877D36"/>
    <w:rsid w:val="00881C3B"/>
    <w:rsid w:val="00883D17"/>
    <w:rsid w:val="00883E19"/>
    <w:rsid w:val="008840BE"/>
    <w:rsid w:val="00886381"/>
    <w:rsid w:val="0089118C"/>
    <w:rsid w:val="008911A5"/>
    <w:rsid w:val="00891AE2"/>
    <w:rsid w:val="00893A31"/>
    <w:rsid w:val="00894333"/>
    <w:rsid w:val="0089500C"/>
    <w:rsid w:val="0089516A"/>
    <w:rsid w:val="008959CA"/>
    <w:rsid w:val="00896EE5"/>
    <w:rsid w:val="008A0A0F"/>
    <w:rsid w:val="008A33CC"/>
    <w:rsid w:val="008A56CA"/>
    <w:rsid w:val="008A5D3B"/>
    <w:rsid w:val="008A69C7"/>
    <w:rsid w:val="008A705A"/>
    <w:rsid w:val="008A7689"/>
    <w:rsid w:val="008B4CE2"/>
    <w:rsid w:val="008B4FD9"/>
    <w:rsid w:val="008B6853"/>
    <w:rsid w:val="008C0106"/>
    <w:rsid w:val="008C02D8"/>
    <w:rsid w:val="008C3E72"/>
    <w:rsid w:val="008C5D96"/>
    <w:rsid w:val="008D0F64"/>
    <w:rsid w:val="008D1B14"/>
    <w:rsid w:val="008D5746"/>
    <w:rsid w:val="008D61EA"/>
    <w:rsid w:val="008D7967"/>
    <w:rsid w:val="008E0C02"/>
    <w:rsid w:val="008E33BF"/>
    <w:rsid w:val="008E4CCC"/>
    <w:rsid w:val="008E6CAC"/>
    <w:rsid w:val="008F1B96"/>
    <w:rsid w:val="00905BD2"/>
    <w:rsid w:val="009067A6"/>
    <w:rsid w:val="00907590"/>
    <w:rsid w:val="00910229"/>
    <w:rsid w:val="00910D3C"/>
    <w:rsid w:val="00911153"/>
    <w:rsid w:val="009154CA"/>
    <w:rsid w:val="00916D47"/>
    <w:rsid w:val="00921526"/>
    <w:rsid w:val="0092237D"/>
    <w:rsid w:val="009227A3"/>
    <w:rsid w:val="0092281B"/>
    <w:rsid w:val="009258F0"/>
    <w:rsid w:val="00927BBC"/>
    <w:rsid w:val="00930968"/>
    <w:rsid w:val="00932131"/>
    <w:rsid w:val="0093469F"/>
    <w:rsid w:val="00935393"/>
    <w:rsid w:val="009368DD"/>
    <w:rsid w:val="00940D88"/>
    <w:rsid w:val="00940EA7"/>
    <w:rsid w:val="0094254B"/>
    <w:rsid w:val="00944529"/>
    <w:rsid w:val="0094483B"/>
    <w:rsid w:val="00946F51"/>
    <w:rsid w:val="0095055A"/>
    <w:rsid w:val="009512E8"/>
    <w:rsid w:val="00954BE9"/>
    <w:rsid w:val="00955733"/>
    <w:rsid w:val="00956365"/>
    <w:rsid w:val="009565BC"/>
    <w:rsid w:val="0095666A"/>
    <w:rsid w:val="00957B78"/>
    <w:rsid w:val="009604FC"/>
    <w:rsid w:val="00961739"/>
    <w:rsid w:val="00964D63"/>
    <w:rsid w:val="00965055"/>
    <w:rsid w:val="0097350F"/>
    <w:rsid w:val="00975071"/>
    <w:rsid w:val="00975073"/>
    <w:rsid w:val="0097643C"/>
    <w:rsid w:val="00977762"/>
    <w:rsid w:val="00980073"/>
    <w:rsid w:val="00980A02"/>
    <w:rsid w:val="0098106F"/>
    <w:rsid w:val="00983756"/>
    <w:rsid w:val="00984593"/>
    <w:rsid w:val="00985C19"/>
    <w:rsid w:val="009867DC"/>
    <w:rsid w:val="00990776"/>
    <w:rsid w:val="00994720"/>
    <w:rsid w:val="00995DF8"/>
    <w:rsid w:val="00996D04"/>
    <w:rsid w:val="009976E8"/>
    <w:rsid w:val="009978AD"/>
    <w:rsid w:val="009979BA"/>
    <w:rsid w:val="009A03AC"/>
    <w:rsid w:val="009A0D4D"/>
    <w:rsid w:val="009A0F24"/>
    <w:rsid w:val="009A1810"/>
    <w:rsid w:val="009A1BA6"/>
    <w:rsid w:val="009A3A13"/>
    <w:rsid w:val="009A455A"/>
    <w:rsid w:val="009A5EC8"/>
    <w:rsid w:val="009A632B"/>
    <w:rsid w:val="009A6713"/>
    <w:rsid w:val="009A6C22"/>
    <w:rsid w:val="009A7095"/>
    <w:rsid w:val="009A7242"/>
    <w:rsid w:val="009B0213"/>
    <w:rsid w:val="009B2F5A"/>
    <w:rsid w:val="009B40AA"/>
    <w:rsid w:val="009B435E"/>
    <w:rsid w:val="009B56E6"/>
    <w:rsid w:val="009B7872"/>
    <w:rsid w:val="009B7CF3"/>
    <w:rsid w:val="009C10BB"/>
    <w:rsid w:val="009C1DE7"/>
    <w:rsid w:val="009C45E8"/>
    <w:rsid w:val="009D0D04"/>
    <w:rsid w:val="009D153C"/>
    <w:rsid w:val="009D3ABD"/>
    <w:rsid w:val="009D5B8F"/>
    <w:rsid w:val="009D7A14"/>
    <w:rsid w:val="009E0A72"/>
    <w:rsid w:val="009E0FAB"/>
    <w:rsid w:val="009E20AB"/>
    <w:rsid w:val="009E2625"/>
    <w:rsid w:val="009E3122"/>
    <w:rsid w:val="009E449A"/>
    <w:rsid w:val="009E6968"/>
    <w:rsid w:val="009E7C61"/>
    <w:rsid w:val="009E7FDD"/>
    <w:rsid w:val="009F036D"/>
    <w:rsid w:val="009F274D"/>
    <w:rsid w:val="009F31D4"/>
    <w:rsid w:val="009F35B8"/>
    <w:rsid w:val="009F6BF5"/>
    <w:rsid w:val="009F7A9D"/>
    <w:rsid w:val="00A003B9"/>
    <w:rsid w:val="00A013BA"/>
    <w:rsid w:val="00A02715"/>
    <w:rsid w:val="00A02F6A"/>
    <w:rsid w:val="00A06970"/>
    <w:rsid w:val="00A07EF1"/>
    <w:rsid w:val="00A1037F"/>
    <w:rsid w:val="00A10412"/>
    <w:rsid w:val="00A11CDD"/>
    <w:rsid w:val="00A130DF"/>
    <w:rsid w:val="00A17292"/>
    <w:rsid w:val="00A213D3"/>
    <w:rsid w:val="00A21430"/>
    <w:rsid w:val="00A238B0"/>
    <w:rsid w:val="00A27DA7"/>
    <w:rsid w:val="00A27E94"/>
    <w:rsid w:val="00A317D6"/>
    <w:rsid w:val="00A31D51"/>
    <w:rsid w:val="00A326DE"/>
    <w:rsid w:val="00A33673"/>
    <w:rsid w:val="00A342F4"/>
    <w:rsid w:val="00A35EC7"/>
    <w:rsid w:val="00A41652"/>
    <w:rsid w:val="00A4315D"/>
    <w:rsid w:val="00A45F9F"/>
    <w:rsid w:val="00A46BAF"/>
    <w:rsid w:val="00A47A55"/>
    <w:rsid w:val="00A512AD"/>
    <w:rsid w:val="00A515CD"/>
    <w:rsid w:val="00A517F9"/>
    <w:rsid w:val="00A5312E"/>
    <w:rsid w:val="00A53767"/>
    <w:rsid w:val="00A55975"/>
    <w:rsid w:val="00A56DF4"/>
    <w:rsid w:val="00A5713A"/>
    <w:rsid w:val="00A57A17"/>
    <w:rsid w:val="00A57AE1"/>
    <w:rsid w:val="00A57B98"/>
    <w:rsid w:val="00A607FC"/>
    <w:rsid w:val="00A60AD9"/>
    <w:rsid w:val="00A62ADA"/>
    <w:rsid w:val="00A62DB3"/>
    <w:rsid w:val="00A64072"/>
    <w:rsid w:val="00A644EA"/>
    <w:rsid w:val="00A65664"/>
    <w:rsid w:val="00A65759"/>
    <w:rsid w:val="00A6613E"/>
    <w:rsid w:val="00A67159"/>
    <w:rsid w:val="00A676B0"/>
    <w:rsid w:val="00A70222"/>
    <w:rsid w:val="00A71822"/>
    <w:rsid w:val="00A71DA8"/>
    <w:rsid w:val="00A7253D"/>
    <w:rsid w:val="00A744A5"/>
    <w:rsid w:val="00A774C5"/>
    <w:rsid w:val="00A80527"/>
    <w:rsid w:val="00A82531"/>
    <w:rsid w:val="00A8494F"/>
    <w:rsid w:val="00A85381"/>
    <w:rsid w:val="00A864C8"/>
    <w:rsid w:val="00A867AE"/>
    <w:rsid w:val="00A867BD"/>
    <w:rsid w:val="00A870C6"/>
    <w:rsid w:val="00A87431"/>
    <w:rsid w:val="00A923AD"/>
    <w:rsid w:val="00A95439"/>
    <w:rsid w:val="00A95E39"/>
    <w:rsid w:val="00AA38C2"/>
    <w:rsid w:val="00AA3F4B"/>
    <w:rsid w:val="00AA3F94"/>
    <w:rsid w:val="00AA5476"/>
    <w:rsid w:val="00AA62E8"/>
    <w:rsid w:val="00AA7825"/>
    <w:rsid w:val="00AB2EAD"/>
    <w:rsid w:val="00AB7360"/>
    <w:rsid w:val="00AC026C"/>
    <w:rsid w:val="00AD0C47"/>
    <w:rsid w:val="00AD1D50"/>
    <w:rsid w:val="00AD2E69"/>
    <w:rsid w:val="00AD2E82"/>
    <w:rsid w:val="00AD48F0"/>
    <w:rsid w:val="00AD4F6E"/>
    <w:rsid w:val="00AD7E9A"/>
    <w:rsid w:val="00AE3F2C"/>
    <w:rsid w:val="00AE4456"/>
    <w:rsid w:val="00AE5BB6"/>
    <w:rsid w:val="00AE5CF0"/>
    <w:rsid w:val="00AE6725"/>
    <w:rsid w:val="00AE7963"/>
    <w:rsid w:val="00AF1973"/>
    <w:rsid w:val="00AF3A49"/>
    <w:rsid w:val="00AF5246"/>
    <w:rsid w:val="00B00225"/>
    <w:rsid w:val="00B01581"/>
    <w:rsid w:val="00B02841"/>
    <w:rsid w:val="00B02CCC"/>
    <w:rsid w:val="00B05F87"/>
    <w:rsid w:val="00B0680C"/>
    <w:rsid w:val="00B0725F"/>
    <w:rsid w:val="00B100C9"/>
    <w:rsid w:val="00B10C30"/>
    <w:rsid w:val="00B10F88"/>
    <w:rsid w:val="00B1105A"/>
    <w:rsid w:val="00B12BB3"/>
    <w:rsid w:val="00B14B4A"/>
    <w:rsid w:val="00B16C02"/>
    <w:rsid w:val="00B171FA"/>
    <w:rsid w:val="00B20414"/>
    <w:rsid w:val="00B23301"/>
    <w:rsid w:val="00B24109"/>
    <w:rsid w:val="00B24685"/>
    <w:rsid w:val="00B24FA3"/>
    <w:rsid w:val="00B25F3E"/>
    <w:rsid w:val="00B26251"/>
    <w:rsid w:val="00B27190"/>
    <w:rsid w:val="00B27799"/>
    <w:rsid w:val="00B27A93"/>
    <w:rsid w:val="00B31993"/>
    <w:rsid w:val="00B31E39"/>
    <w:rsid w:val="00B320EE"/>
    <w:rsid w:val="00B321B0"/>
    <w:rsid w:val="00B32586"/>
    <w:rsid w:val="00B34742"/>
    <w:rsid w:val="00B35D2F"/>
    <w:rsid w:val="00B35E6B"/>
    <w:rsid w:val="00B416E7"/>
    <w:rsid w:val="00B428D2"/>
    <w:rsid w:val="00B446FB"/>
    <w:rsid w:val="00B46AAD"/>
    <w:rsid w:val="00B55F68"/>
    <w:rsid w:val="00B56451"/>
    <w:rsid w:val="00B56F04"/>
    <w:rsid w:val="00B57643"/>
    <w:rsid w:val="00B62E6C"/>
    <w:rsid w:val="00B65471"/>
    <w:rsid w:val="00B665A6"/>
    <w:rsid w:val="00B668DD"/>
    <w:rsid w:val="00B66E8D"/>
    <w:rsid w:val="00B704D4"/>
    <w:rsid w:val="00B7082C"/>
    <w:rsid w:val="00B71003"/>
    <w:rsid w:val="00B71115"/>
    <w:rsid w:val="00B7114D"/>
    <w:rsid w:val="00B71684"/>
    <w:rsid w:val="00B755F1"/>
    <w:rsid w:val="00B75CAE"/>
    <w:rsid w:val="00B80942"/>
    <w:rsid w:val="00B84459"/>
    <w:rsid w:val="00B854F3"/>
    <w:rsid w:val="00B91998"/>
    <w:rsid w:val="00B92652"/>
    <w:rsid w:val="00B9516D"/>
    <w:rsid w:val="00B95DDB"/>
    <w:rsid w:val="00B97743"/>
    <w:rsid w:val="00BA0BBC"/>
    <w:rsid w:val="00BA34D9"/>
    <w:rsid w:val="00BA60F0"/>
    <w:rsid w:val="00BA6C28"/>
    <w:rsid w:val="00BA7143"/>
    <w:rsid w:val="00BA7804"/>
    <w:rsid w:val="00BB27EA"/>
    <w:rsid w:val="00BB76C2"/>
    <w:rsid w:val="00BC0E7B"/>
    <w:rsid w:val="00BC1A3C"/>
    <w:rsid w:val="00BC217D"/>
    <w:rsid w:val="00BC282B"/>
    <w:rsid w:val="00BC5B4E"/>
    <w:rsid w:val="00BC6444"/>
    <w:rsid w:val="00BD0260"/>
    <w:rsid w:val="00BD0671"/>
    <w:rsid w:val="00BD3CE6"/>
    <w:rsid w:val="00BD40AA"/>
    <w:rsid w:val="00BD5349"/>
    <w:rsid w:val="00BD5BF1"/>
    <w:rsid w:val="00BD7C1B"/>
    <w:rsid w:val="00BE0122"/>
    <w:rsid w:val="00BE2035"/>
    <w:rsid w:val="00BE2441"/>
    <w:rsid w:val="00BE449A"/>
    <w:rsid w:val="00BE510B"/>
    <w:rsid w:val="00BE72D2"/>
    <w:rsid w:val="00BE75E6"/>
    <w:rsid w:val="00BE7E3F"/>
    <w:rsid w:val="00BF3AEA"/>
    <w:rsid w:val="00BF3DAA"/>
    <w:rsid w:val="00BF5E79"/>
    <w:rsid w:val="00BF60B9"/>
    <w:rsid w:val="00BF75DF"/>
    <w:rsid w:val="00C00910"/>
    <w:rsid w:val="00C0096D"/>
    <w:rsid w:val="00C01EA4"/>
    <w:rsid w:val="00C02AA2"/>
    <w:rsid w:val="00C02C93"/>
    <w:rsid w:val="00C02EA2"/>
    <w:rsid w:val="00C0458E"/>
    <w:rsid w:val="00C055D3"/>
    <w:rsid w:val="00C071B7"/>
    <w:rsid w:val="00C10918"/>
    <w:rsid w:val="00C11845"/>
    <w:rsid w:val="00C1218E"/>
    <w:rsid w:val="00C153D1"/>
    <w:rsid w:val="00C1543A"/>
    <w:rsid w:val="00C167A2"/>
    <w:rsid w:val="00C16B1B"/>
    <w:rsid w:val="00C172C4"/>
    <w:rsid w:val="00C17F3A"/>
    <w:rsid w:val="00C21ADC"/>
    <w:rsid w:val="00C22B63"/>
    <w:rsid w:val="00C250DC"/>
    <w:rsid w:val="00C26774"/>
    <w:rsid w:val="00C27DF4"/>
    <w:rsid w:val="00C27F10"/>
    <w:rsid w:val="00C32366"/>
    <w:rsid w:val="00C32B1B"/>
    <w:rsid w:val="00C32B81"/>
    <w:rsid w:val="00C35059"/>
    <w:rsid w:val="00C3634B"/>
    <w:rsid w:val="00C423CB"/>
    <w:rsid w:val="00C44F03"/>
    <w:rsid w:val="00C459CD"/>
    <w:rsid w:val="00C4638E"/>
    <w:rsid w:val="00C47AA8"/>
    <w:rsid w:val="00C5006A"/>
    <w:rsid w:val="00C51292"/>
    <w:rsid w:val="00C5214A"/>
    <w:rsid w:val="00C56E85"/>
    <w:rsid w:val="00C5701F"/>
    <w:rsid w:val="00C61934"/>
    <w:rsid w:val="00C62BFE"/>
    <w:rsid w:val="00C63C25"/>
    <w:rsid w:val="00C64550"/>
    <w:rsid w:val="00C650E9"/>
    <w:rsid w:val="00C66E17"/>
    <w:rsid w:val="00C70347"/>
    <w:rsid w:val="00C7186B"/>
    <w:rsid w:val="00C71C09"/>
    <w:rsid w:val="00C738B3"/>
    <w:rsid w:val="00C75561"/>
    <w:rsid w:val="00C75A8E"/>
    <w:rsid w:val="00C77A74"/>
    <w:rsid w:val="00C80430"/>
    <w:rsid w:val="00C8059C"/>
    <w:rsid w:val="00C80853"/>
    <w:rsid w:val="00C816F1"/>
    <w:rsid w:val="00C83AA4"/>
    <w:rsid w:val="00C847BF"/>
    <w:rsid w:val="00C848E0"/>
    <w:rsid w:val="00C84EFB"/>
    <w:rsid w:val="00C85494"/>
    <w:rsid w:val="00C8655C"/>
    <w:rsid w:val="00C90514"/>
    <w:rsid w:val="00C907E4"/>
    <w:rsid w:val="00C91D74"/>
    <w:rsid w:val="00C925FB"/>
    <w:rsid w:val="00C9333D"/>
    <w:rsid w:val="00C9484A"/>
    <w:rsid w:val="00C95BEF"/>
    <w:rsid w:val="00CA0A24"/>
    <w:rsid w:val="00CA1574"/>
    <w:rsid w:val="00CA2BE8"/>
    <w:rsid w:val="00CA2F42"/>
    <w:rsid w:val="00CA3C13"/>
    <w:rsid w:val="00CA5ACA"/>
    <w:rsid w:val="00CA6192"/>
    <w:rsid w:val="00CA636A"/>
    <w:rsid w:val="00CB0E09"/>
    <w:rsid w:val="00CB1AA7"/>
    <w:rsid w:val="00CB1BFC"/>
    <w:rsid w:val="00CB2075"/>
    <w:rsid w:val="00CB4D2D"/>
    <w:rsid w:val="00CB70AA"/>
    <w:rsid w:val="00CB7C86"/>
    <w:rsid w:val="00CC2327"/>
    <w:rsid w:val="00CC2A33"/>
    <w:rsid w:val="00CC3376"/>
    <w:rsid w:val="00CC3FB7"/>
    <w:rsid w:val="00CC4C72"/>
    <w:rsid w:val="00CC531E"/>
    <w:rsid w:val="00CC68BB"/>
    <w:rsid w:val="00CD0B06"/>
    <w:rsid w:val="00CD11B6"/>
    <w:rsid w:val="00CD14BF"/>
    <w:rsid w:val="00CD1BD5"/>
    <w:rsid w:val="00CD50D5"/>
    <w:rsid w:val="00CD7296"/>
    <w:rsid w:val="00CE0473"/>
    <w:rsid w:val="00CE1101"/>
    <w:rsid w:val="00CE1599"/>
    <w:rsid w:val="00CE279A"/>
    <w:rsid w:val="00CE4ED2"/>
    <w:rsid w:val="00CE50E9"/>
    <w:rsid w:val="00CE6283"/>
    <w:rsid w:val="00CE681F"/>
    <w:rsid w:val="00CE7888"/>
    <w:rsid w:val="00CF00F7"/>
    <w:rsid w:val="00CF091A"/>
    <w:rsid w:val="00CF0A9A"/>
    <w:rsid w:val="00CF2B0B"/>
    <w:rsid w:val="00CF45FB"/>
    <w:rsid w:val="00CF527E"/>
    <w:rsid w:val="00CF56BB"/>
    <w:rsid w:val="00CF61BE"/>
    <w:rsid w:val="00D004B9"/>
    <w:rsid w:val="00D00BD8"/>
    <w:rsid w:val="00D00E38"/>
    <w:rsid w:val="00D02705"/>
    <w:rsid w:val="00D0308D"/>
    <w:rsid w:val="00D042CA"/>
    <w:rsid w:val="00D04E7B"/>
    <w:rsid w:val="00D04EB1"/>
    <w:rsid w:val="00D0662D"/>
    <w:rsid w:val="00D06CDF"/>
    <w:rsid w:val="00D103E6"/>
    <w:rsid w:val="00D11684"/>
    <w:rsid w:val="00D14900"/>
    <w:rsid w:val="00D14A35"/>
    <w:rsid w:val="00D2069E"/>
    <w:rsid w:val="00D2368D"/>
    <w:rsid w:val="00D2482C"/>
    <w:rsid w:val="00D24F0E"/>
    <w:rsid w:val="00D26F3E"/>
    <w:rsid w:val="00D2729F"/>
    <w:rsid w:val="00D329FE"/>
    <w:rsid w:val="00D32FD7"/>
    <w:rsid w:val="00D3511F"/>
    <w:rsid w:val="00D372D7"/>
    <w:rsid w:val="00D41C50"/>
    <w:rsid w:val="00D43409"/>
    <w:rsid w:val="00D437F8"/>
    <w:rsid w:val="00D51254"/>
    <w:rsid w:val="00D52C6B"/>
    <w:rsid w:val="00D56B58"/>
    <w:rsid w:val="00D56BAD"/>
    <w:rsid w:val="00D57CCD"/>
    <w:rsid w:val="00D57DFF"/>
    <w:rsid w:val="00D6072F"/>
    <w:rsid w:val="00D60AF0"/>
    <w:rsid w:val="00D60BF8"/>
    <w:rsid w:val="00D61180"/>
    <w:rsid w:val="00D619BF"/>
    <w:rsid w:val="00D61B2E"/>
    <w:rsid w:val="00D63730"/>
    <w:rsid w:val="00D637B0"/>
    <w:rsid w:val="00D637FA"/>
    <w:rsid w:val="00D64115"/>
    <w:rsid w:val="00D658D4"/>
    <w:rsid w:val="00D66571"/>
    <w:rsid w:val="00D667F4"/>
    <w:rsid w:val="00D668E4"/>
    <w:rsid w:val="00D67937"/>
    <w:rsid w:val="00D709BF"/>
    <w:rsid w:val="00D720D3"/>
    <w:rsid w:val="00D74EF0"/>
    <w:rsid w:val="00D74EF5"/>
    <w:rsid w:val="00D80A4F"/>
    <w:rsid w:val="00D8133E"/>
    <w:rsid w:val="00D818C0"/>
    <w:rsid w:val="00D81A77"/>
    <w:rsid w:val="00D8575A"/>
    <w:rsid w:val="00D858D2"/>
    <w:rsid w:val="00D868DA"/>
    <w:rsid w:val="00D90639"/>
    <w:rsid w:val="00D9199E"/>
    <w:rsid w:val="00D97B56"/>
    <w:rsid w:val="00DA02C6"/>
    <w:rsid w:val="00DA0632"/>
    <w:rsid w:val="00DA12AA"/>
    <w:rsid w:val="00DA1308"/>
    <w:rsid w:val="00DA1CE9"/>
    <w:rsid w:val="00DA3B53"/>
    <w:rsid w:val="00DA410C"/>
    <w:rsid w:val="00DA4BE7"/>
    <w:rsid w:val="00DA4C63"/>
    <w:rsid w:val="00DA54E0"/>
    <w:rsid w:val="00DA76B2"/>
    <w:rsid w:val="00DA76DB"/>
    <w:rsid w:val="00DB3C3A"/>
    <w:rsid w:val="00DB4889"/>
    <w:rsid w:val="00DB5AAA"/>
    <w:rsid w:val="00DB6DCF"/>
    <w:rsid w:val="00DB7D18"/>
    <w:rsid w:val="00DC0EA6"/>
    <w:rsid w:val="00DC1102"/>
    <w:rsid w:val="00DC1791"/>
    <w:rsid w:val="00DC2C65"/>
    <w:rsid w:val="00DC2D46"/>
    <w:rsid w:val="00DC5CA1"/>
    <w:rsid w:val="00DC5E09"/>
    <w:rsid w:val="00DC650D"/>
    <w:rsid w:val="00DD184D"/>
    <w:rsid w:val="00DD1CE6"/>
    <w:rsid w:val="00DD2385"/>
    <w:rsid w:val="00DD4C3F"/>
    <w:rsid w:val="00DD4FE3"/>
    <w:rsid w:val="00DD68A4"/>
    <w:rsid w:val="00DE2628"/>
    <w:rsid w:val="00DE31DC"/>
    <w:rsid w:val="00DE4BF4"/>
    <w:rsid w:val="00DE5B8B"/>
    <w:rsid w:val="00DE629F"/>
    <w:rsid w:val="00DE6DD3"/>
    <w:rsid w:val="00DE7BD3"/>
    <w:rsid w:val="00DF5C60"/>
    <w:rsid w:val="00DF764A"/>
    <w:rsid w:val="00E017E9"/>
    <w:rsid w:val="00E019DD"/>
    <w:rsid w:val="00E03BEB"/>
    <w:rsid w:val="00E04875"/>
    <w:rsid w:val="00E05E3E"/>
    <w:rsid w:val="00E06A52"/>
    <w:rsid w:val="00E06CF2"/>
    <w:rsid w:val="00E1303B"/>
    <w:rsid w:val="00E14D47"/>
    <w:rsid w:val="00E14ED5"/>
    <w:rsid w:val="00E16A50"/>
    <w:rsid w:val="00E17821"/>
    <w:rsid w:val="00E225CB"/>
    <w:rsid w:val="00E22EAE"/>
    <w:rsid w:val="00E23E0A"/>
    <w:rsid w:val="00E25CA8"/>
    <w:rsid w:val="00E30556"/>
    <w:rsid w:val="00E31885"/>
    <w:rsid w:val="00E31DD4"/>
    <w:rsid w:val="00E32F1B"/>
    <w:rsid w:val="00E3343E"/>
    <w:rsid w:val="00E349B4"/>
    <w:rsid w:val="00E34ACC"/>
    <w:rsid w:val="00E35C46"/>
    <w:rsid w:val="00E36CF4"/>
    <w:rsid w:val="00E3744D"/>
    <w:rsid w:val="00E415BB"/>
    <w:rsid w:val="00E41816"/>
    <w:rsid w:val="00E4380B"/>
    <w:rsid w:val="00E44286"/>
    <w:rsid w:val="00E4492A"/>
    <w:rsid w:val="00E45201"/>
    <w:rsid w:val="00E4588A"/>
    <w:rsid w:val="00E46AC3"/>
    <w:rsid w:val="00E4738B"/>
    <w:rsid w:val="00E4761F"/>
    <w:rsid w:val="00E47C37"/>
    <w:rsid w:val="00E50201"/>
    <w:rsid w:val="00E50DC2"/>
    <w:rsid w:val="00E51134"/>
    <w:rsid w:val="00E5351C"/>
    <w:rsid w:val="00E53D4F"/>
    <w:rsid w:val="00E55097"/>
    <w:rsid w:val="00E57D76"/>
    <w:rsid w:val="00E57E8E"/>
    <w:rsid w:val="00E60BC8"/>
    <w:rsid w:val="00E66D33"/>
    <w:rsid w:val="00E66EE5"/>
    <w:rsid w:val="00E67040"/>
    <w:rsid w:val="00E708F1"/>
    <w:rsid w:val="00E709BC"/>
    <w:rsid w:val="00E746DB"/>
    <w:rsid w:val="00E7618B"/>
    <w:rsid w:val="00E775AD"/>
    <w:rsid w:val="00E846E9"/>
    <w:rsid w:val="00E84A44"/>
    <w:rsid w:val="00E84AF6"/>
    <w:rsid w:val="00E8525A"/>
    <w:rsid w:val="00E85686"/>
    <w:rsid w:val="00E85E0F"/>
    <w:rsid w:val="00E85F70"/>
    <w:rsid w:val="00E86343"/>
    <w:rsid w:val="00E866B3"/>
    <w:rsid w:val="00E868B4"/>
    <w:rsid w:val="00E900E6"/>
    <w:rsid w:val="00E91F7E"/>
    <w:rsid w:val="00E92009"/>
    <w:rsid w:val="00E94620"/>
    <w:rsid w:val="00E95733"/>
    <w:rsid w:val="00E96D3D"/>
    <w:rsid w:val="00E978AC"/>
    <w:rsid w:val="00EA0C6A"/>
    <w:rsid w:val="00EA0CA2"/>
    <w:rsid w:val="00EA3230"/>
    <w:rsid w:val="00EA3A86"/>
    <w:rsid w:val="00EA4497"/>
    <w:rsid w:val="00EA6056"/>
    <w:rsid w:val="00EA66B9"/>
    <w:rsid w:val="00EB02E6"/>
    <w:rsid w:val="00EB0E78"/>
    <w:rsid w:val="00EB4B4B"/>
    <w:rsid w:val="00EB629A"/>
    <w:rsid w:val="00EC1435"/>
    <w:rsid w:val="00EC1986"/>
    <w:rsid w:val="00EC2704"/>
    <w:rsid w:val="00EC3A92"/>
    <w:rsid w:val="00EC3C96"/>
    <w:rsid w:val="00EC3FB4"/>
    <w:rsid w:val="00EC5B5E"/>
    <w:rsid w:val="00EC5B65"/>
    <w:rsid w:val="00EC6AD0"/>
    <w:rsid w:val="00EC799D"/>
    <w:rsid w:val="00EC7F8E"/>
    <w:rsid w:val="00ED183A"/>
    <w:rsid w:val="00ED5604"/>
    <w:rsid w:val="00EE2D41"/>
    <w:rsid w:val="00EE4824"/>
    <w:rsid w:val="00EE55A8"/>
    <w:rsid w:val="00EE5654"/>
    <w:rsid w:val="00EE5D48"/>
    <w:rsid w:val="00EE7976"/>
    <w:rsid w:val="00EF10C1"/>
    <w:rsid w:val="00EF5D3C"/>
    <w:rsid w:val="00EF602F"/>
    <w:rsid w:val="00F01283"/>
    <w:rsid w:val="00F01A4A"/>
    <w:rsid w:val="00F025B2"/>
    <w:rsid w:val="00F0396F"/>
    <w:rsid w:val="00F0426D"/>
    <w:rsid w:val="00F04420"/>
    <w:rsid w:val="00F04DF0"/>
    <w:rsid w:val="00F04EB1"/>
    <w:rsid w:val="00F0554A"/>
    <w:rsid w:val="00F162F2"/>
    <w:rsid w:val="00F17322"/>
    <w:rsid w:val="00F20360"/>
    <w:rsid w:val="00F21252"/>
    <w:rsid w:val="00F2310A"/>
    <w:rsid w:val="00F23A63"/>
    <w:rsid w:val="00F23CF6"/>
    <w:rsid w:val="00F24098"/>
    <w:rsid w:val="00F241D1"/>
    <w:rsid w:val="00F25C46"/>
    <w:rsid w:val="00F26CB8"/>
    <w:rsid w:val="00F31659"/>
    <w:rsid w:val="00F3245D"/>
    <w:rsid w:val="00F332A9"/>
    <w:rsid w:val="00F33C27"/>
    <w:rsid w:val="00F41494"/>
    <w:rsid w:val="00F425A1"/>
    <w:rsid w:val="00F4309C"/>
    <w:rsid w:val="00F43628"/>
    <w:rsid w:val="00F438E1"/>
    <w:rsid w:val="00F4653B"/>
    <w:rsid w:val="00F50695"/>
    <w:rsid w:val="00F51332"/>
    <w:rsid w:val="00F548EF"/>
    <w:rsid w:val="00F557B8"/>
    <w:rsid w:val="00F607EB"/>
    <w:rsid w:val="00F6167C"/>
    <w:rsid w:val="00F622DF"/>
    <w:rsid w:val="00F62B2B"/>
    <w:rsid w:val="00F62D55"/>
    <w:rsid w:val="00F656D4"/>
    <w:rsid w:val="00F6695B"/>
    <w:rsid w:val="00F6709F"/>
    <w:rsid w:val="00F67E55"/>
    <w:rsid w:val="00F71B3A"/>
    <w:rsid w:val="00F750A0"/>
    <w:rsid w:val="00F76E0A"/>
    <w:rsid w:val="00F77222"/>
    <w:rsid w:val="00F77FB6"/>
    <w:rsid w:val="00F80F4E"/>
    <w:rsid w:val="00F8249B"/>
    <w:rsid w:val="00F82E49"/>
    <w:rsid w:val="00F84413"/>
    <w:rsid w:val="00F85423"/>
    <w:rsid w:val="00F8670D"/>
    <w:rsid w:val="00F901E1"/>
    <w:rsid w:val="00F90DA1"/>
    <w:rsid w:val="00F91540"/>
    <w:rsid w:val="00F91AB7"/>
    <w:rsid w:val="00F925B1"/>
    <w:rsid w:val="00F92A99"/>
    <w:rsid w:val="00F92D91"/>
    <w:rsid w:val="00F932ED"/>
    <w:rsid w:val="00F93FDD"/>
    <w:rsid w:val="00F96461"/>
    <w:rsid w:val="00FA3F8D"/>
    <w:rsid w:val="00FA7031"/>
    <w:rsid w:val="00FA721B"/>
    <w:rsid w:val="00FB1A25"/>
    <w:rsid w:val="00FB2602"/>
    <w:rsid w:val="00FB3508"/>
    <w:rsid w:val="00FB4606"/>
    <w:rsid w:val="00FB5360"/>
    <w:rsid w:val="00FB5BAE"/>
    <w:rsid w:val="00FB6E86"/>
    <w:rsid w:val="00FB76BA"/>
    <w:rsid w:val="00FC09D4"/>
    <w:rsid w:val="00FC3019"/>
    <w:rsid w:val="00FC38B8"/>
    <w:rsid w:val="00FC46D7"/>
    <w:rsid w:val="00FC4BD5"/>
    <w:rsid w:val="00FC66AE"/>
    <w:rsid w:val="00FC752E"/>
    <w:rsid w:val="00FD021C"/>
    <w:rsid w:val="00FD0B3B"/>
    <w:rsid w:val="00FD21CC"/>
    <w:rsid w:val="00FD5890"/>
    <w:rsid w:val="00FD75B6"/>
    <w:rsid w:val="00FE32D1"/>
    <w:rsid w:val="00FE392A"/>
    <w:rsid w:val="00FE43A0"/>
    <w:rsid w:val="00FE5365"/>
    <w:rsid w:val="00FE6BB8"/>
    <w:rsid w:val="00FF0C07"/>
    <w:rsid w:val="00FF16AF"/>
    <w:rsid w:val="00FF19F7"/>
    <w:rsid w:val="00FF3DD9"/>
    <w:rsid w:val="00FF4BDD"/>
    <w:rsid w:val="00FF754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12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882"/>
    <w:rPr>
      <w:lang w:eastAsia="en-US"/>
    </w:rPr>
  </w:style>
  <w:style w:type="paragraph" w:styleId="Titre1">
    <w:name w:val="heading 1"/>
    <w:basedOn w:val="Normal"/>
    <w:next w:val="Normal"/>
    <w:qFormat/>
    <w:rsid w:val="000A4882"/>
    <w:pPr>
      <w:keepNext/>
      <w:spacing w:before="240" w:after="60"/>
      <w:outlineLvl w:val="0"/>
    </w:pPr>
    <w:rPr>
      <w:rFonts w:ascii="Arial" w:hAnsi="Arial"/>
      <w:b/>
      <w:kern w:val="28"/>
      <w:sz w:val="28"/>
    </w:rPr>
  </w:style>
  <w:style w:type="paragraph" w:styleId="Titre2">
    <w:name w:val="heading 2"/>
    <w:basedOn w:val="Normal"/>
    <w:next w:val="Normal"/>
    <w:qFormat/>
    <w:rsid w:val="000A4882"/>
    <w:pPr>
      <w:keepNext/>
      <w:tabs>
        <w:tab w:val="left" w:pos="2127"/>
        <w:tab w:val="left" w:pos="2268"/>
        <w:tab w:val="left" w:leader="underscore" w:pos="6804"/>
      </w:tabs>
      <w:outlineLvl w:val="1"/>
    </w:pPr>
    <w:rPr>
      <w:rFonts w:ascii="Arial Narrow" w:hAnsi="Arial Narrow"/>
      <w:b/>
      <w:bCs/>
      <w:sz w:val="22"/>
    </w:rPr>
  </w:style>
  <w:style w:type="paragraph" w:styleId="Titre3">
    <w:name w:val="heading 3"/>
    <w:basedOn w:val="Normal"/>
    <w:next w:val="Normal"/>
    <w:qFormat/>
    <w:rsid w:val="000A4882"/>
    <w:pPr>
      <w:keepNext/>
      <w:pBdr>
        <w:top w:val="single" w:sz="6" w:space="31" w:color="auto"/>
        <w:left w:val="single" w:sz="6" w:space="1" w:color="auto"/>
        <w:bottom w:val="single" w:sz="6" w:space="31" w:color="auto"/>
        <w:right w:val="single" w:sz="6" w:space="1" w:color="auto"/>
      </w:pBdr>
      <w:shd w:val="pct20" w:color="auto" w:fill="auto"/>
      <w:ind w:left="1701" w:right="1701"/>
      <w:jc w:val="center"/>
      <w:outlineLvl w:val="2"/>
    </w:pPr>
    <w:rPr>
      <w:rFonts w:ascii="Arial Narrow" w:hAnsi="Arial Narrow"/>
      <w:b/>
      <w:sz w:val="28"/>
    </w:rPr>
  </w:style>
  <w:style w:type="paragraph" w:styleId="Titre4">
    <w:name w:val="heading 4"/>
    <w:basedOn w:val="Normal"/>
    <w:next w:val="Normal"/>
    <w:qFormat/>
    <w:rsid w:val="000A4882"/>
    <w:pPr>
      <w:keepNext/>
      <w:tabs>
        <w:tab w:val="left" w:pos="2127"/>
        <w:tab w:val="left" w:pos="2268"/>
        <w:tab w:val="left" w:leader="underscore" w:pos="6804"/>
      </w:tabs>
      <w:jc w:val="center"/>
      <w:outlineLvl w:val="3"/>
    </w:pPr>
    <w:rPr>
      <w:rFonts w:ascii="Arial Narrow" w:hAnsi="Arial Narrow"/>
      <w:b/>
      <w:bCs/>
      <w:sz w:val="32"/>
    </w:rPr>
  </w:style>
  <w:style w:type="paragraph" w:styleId="Titre5">
    <w:name w:val="heading 5"/>
    <w:basedOn w:val="Normal"/>
    <w:next w:val="Normal"/>
    <w:qFormat/>
    <w:rsid w:val="000A4882"/>
    <w:pPr>
      <w:keepNext/>
      <w:tabs>
        <w:tab w:val="left" w:pos="567"/>
        <w:tab w:val="left" w:pos="709"/>
        <w:tab w:val="left" w:pos="993"/>
        <w:tab w:val="left" w:pos="3261"/>
        <w:tab w:val="left" w:pos="3686"/>
        <w:tab w:val="left" w:leader="underscore" w:pos="6804"/>
      </w:tabs>
      <w:ind w:left="1060"/>
      <w:outlineLvl w:val="4"/>
    </w:pPr>
    <w:rPr>
      <w:rFonts w:ascii="Arial Narrow" w:hAnsi="Arial Narrow"/>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A4882"/>
    <w:pPr>
      <w:tabs>
        <w:tab w:val="center" w:pos="4536"/>
        <w:tab w:val="right" w:pos="9072"/>
      </w:tabs>
    </w:pPr>
  </w:style>
  <w:style w:type="paragraph" w:styleId="Pieddepage">
    <w:name w:val="footer"/>
    <w:basedOn w:val="Normal"/>
    <w:rsid w:val="000A4882"/>
    <w:pPr>
      <w:tabs>
        <w:tab w:val="center" w:pos="4536"/>
        <w:tab w:val="right" w:pos="9072"/>
      </w:tabs>
    </w:pPr>
  </w:style>
  <w:style w:type="character" w:styleId="Numrodepage">
    <w:name w:val="page number"/>
    <w:basedOn w:val="Policepardfaut"/>
    <w:rsid w:val="000A4882"/>
  </w:style>
  <w:style w:type="character" w:styleId="Lienhypertexte">
    <w:name w:val="Hyperlink"/>
    <w:rsid w:val="000A4882"/>
    <w:rPr>
      <w:color w:val="0000FF"/>
      <w:u w:val="single"/>
    </w:rPr>
  </w:style>
  <w:style w:type="table" w:styleId="Grilledutableau">
    <w:name w:val="Table Grid"/>
    <w:basedOn w:val="TableauNormal"/>
    <w:uiPriority w:val="59"/>
    <w:rsid w:val="000D0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9118C"/>
    <w:pPr>
      <w:spacing w:after="200" w:line="276" w:lineRule="auto"/>
      <w:ind w:left="720"/>
      <w:contextualSpacing/>
    </w:pPr>
    <w:rPr>
      <w:rFonts w:ascii="Calibri" w:eastAsia="Calibri" w:hAnsi="Calibri"/>
      <w:sz w:val="22"/>
      <w:szCs w:val="22"/>
    </w:rPr>
  </w:style>
  <w:style w:type="paragraph" w:styleId="Textedebulles">
    <w:name w:val="Balloon Text"/>
    <w:basedOn w:val="Normal"/>
    <w:link w:val="TextedebullesCar"/>
    <w:rsid w:val="00563CEC"/>
    <w:rPr>
      <w:rFonts w:ascii="Tahoma" w:hAnsi="Tahoma"/>
      <w:sz w:val="16"/>
      <w:szCs w:val="16"/>
    </w:rPr>
  </w:style>
  <w:style w:type="character" w:customStyle="1" w:styleId="TextedebullesCar">
    <w:name w:val="Texte de bulles Car"/>
    <w:link w:val="Textedebulles"/>
    <w:rsid w:val="00563CEC"/>
    <w:rPr>
      <w:rFonts w:ascii="Tahoma" w:hAnsi="Tahoma" w:cs="Tahoma"/>
      <w:sz w:val="16"/>
      <w:szCs w:val="16"/>
      <w:lang w:eastAsia="en-US"/>
    </w:rPr>
  </w:style>
  <w:style w:type="table" w:styleId="Grilleclaire-Accent5">
    <w:name w:val="Light Grid Accent 5"/>
    <w:basedOn w:val="TableauNormal"/>
    <w:uiPriority w:val="62"/>
    <w:rsid w:val="00E53D4F"/>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NormalWeb">
    <w:name w:val="Normal (Web)"/>
    <w:basedOn w:val="Normal"/>
    <w:uiPriority w:val="99"/>
    <w:semiHidden/>
    <w:unhideWhenUsed/>
    <w:rsid w:val="0077010D"/>
    <w:pPr>
      <w:spacing w:before="100" w:beforeAutospacing="1" w:after="100" w:afterAutospacing="1"/>
    </w:pPr>
    <w:rPr>
      <w:sz w:val="24"/>
      <w:szCs w:val="24"/>
      <w:lang w:eastAsia="fr-FR"/>
    </w:rPr>
  </w:style>
  <w:style w:type="character" w:styleId="Accentuation">
    <w:name w:val="Emphasis"/>
    <w:basedOn w:val="Policepardfaut"/>
    <w:qFormat/>
    <w:rsid w:val="00D00E38"/>
    <w:rPr>
      <w:i/>
      <w:iCs/>
    </w:rPr>
  </w:style>
  <w:style w:type="character" w:styleId="lev">
    <w:name w:val="Strong"/>
    <w:basedOn w:val="Policepardfaut"/>
    <w:qFormat/>
    <w:rsid w:val="00D00E38"/>
    <w:rPr>
      <w:b/>
      <w:bCs/>
    </w:rPr>
  </w:style>
  <w:style w:type="table" w:styleId="Trameclaire-Accent2">
    <w:name w:val="Light Shading Accent 2"/>
    <w:basedOn w:val="TableauNormal"/>
    <w:uiPriority w:val="60"/>
    <w:rsid w:val="00F025B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882"/>
    <w:rPr>
      <w:lang w:eastAsia="en-US"/>
    </w:rPr>
  </w:style>
  <w:style w:type="paragraph" w:styleId="Titre1">
    <w:name w:val="heading 1"/>
    <w:basedOn w:val="Normal"/>
    <w:next w:val="Normal"/>
    <w:qFormat/>
    <w:rsid w:val="000A4882"/>
    <w:pPr>
      <w:keepNext/>
      <w:spacing w:before="240" w:after="60"/>
      <w:outlineLvl w:val="0"/>
    </w:pPr>
    <w:rPr>
      <w:rFonts w:ascii="Arial" w:hAnsi="Arial"/>
      <w:b/>
      <w:kern w:val="28"/>
      <w:sz w:val="28"/>
    </w:rPr>
  </w:style>
  <w:style w:type="paragraph" w:styleId="Titre2">
    <w:name w:val="heading 2"/>
    <w:basedOn w:val="Normal"/>
    <w:next w:val="Normal"/>
    <w:qFormat/>
    <w:rsid w:val="000A4882"/>
    <w:pPr>
      <w:keepNext/>
      <w:tabs>
        <w:tab w:val="left" w:pos="2127"/>
        <w:tab w:val="left" w:pos="2268"/>
        <w:tab w:val="left" w:leader="underscore" w:pos="6804"/>
      </w:tabs>
      <w:outlineLvl w:val="1"/>
    </w:pPr>
    <w:rPr>
      <w:rFonts w:ascii="Arial Narrow" w:hAnsi="Arial Narrow"/>
      <w:b/>
      <w:bCs/>
      <w:sz w:val="22"/>
    </w:rPr>
  </w:style>
  <w:style w:type="paragraph" w:styleId="Titre3">
    <w:name w:val="heading 3"/>
    <w:basedOn w:val="Normal"/>
    <w:next w:val="Normal"/>
    <w:qFormat/>
    <w:rsid w:val="000A4882"/>
    <w:pPr>
      <w:keepNext/>
      <w:pBdr>
        <w:top w:val="single" w:sz="6" w:space="31" w:color="auto"/>
        <w:left w:val="single" w:sz="6" w:space="1" w:color="auto"/>
        <w:bottom w:val="single" w:sz="6" w:space="31" w:color="auto"/>
        <w:right w:val="single" w:sz="6" w:space="1" w:color="auto"/>
      </w:pBdr>
      <w:shd w:val="pct20" w:color="auto" w:fill="auto"/>
      <w:ind w:left="1701" w:right="1701"/>
      <w:jc w:val="center"/>
      <w:outlineLvl w:val="2"/>
    </w:pPr>
    <w:rPr>
      <w:rFonts w:ascii="Arial Narrow" w:hAnsi="Arial Narrow"/>
      <w:b/>
      <w:sz w:val="28"/>
    </w:rPr>
  </w:style>
  <w:style w:type="paragraph" w:styleId="Titre4">
    <w:name w:val="heading 4"/>
    <w:basedOn w:val="Normal"/>
    <w:next w:val="Normal"/>
    <w:qFormat/>
    <w:rsid w:val="000A4882"/>
    <w:pPr>
      <w:keepNext/>
      <w:tabs>
        <w:tab w:val="left" w:pos="2127"/>
        <w:tab w:val="left" w:pos="2268"/>
        <w:tab w:val="left" w:leader="underscore" w:pos="6804"/>
      </w:tabs>
      <w:jc w:val="center"/>
      <w:outlineLvl w:val="3"/>
    </w:pPr>
    <w:rPr>
      <w:rFonts w:ascii="Arial Narrow" w:hAnsi="Arial Narrow"/>
      <w:b/>
      <w:bCs/>
      <w:sz w:val="32"/>
    </w:rPr>
  </w:style>
  <w:style w:type="paragraph" w:styleId="Titre5">
    <w:name w:val="heading 5"/>
    <w:basedOn w:val="Normal"/>
    <w:next w:val="Normal"/>
    <w:qFormat/>
    <w:rsid w:val="000A4882"/>
    <w:pPr>
      <w:keepNext/>
      <w:tabs>
        <w:tab w:val="left" w:pos="567"/>
        <w:tab w:val="left" w:pos="709"/>
        <w:tab w:val="left" w:pos="993"/>
        <w:tab w:val="left" w:pos="3261"/>
        <w:tab w:val="left" w:pos="3686"/>
        <w:tab w:val="left" w:leader="underscore" w:pos="6804"/>
      </w:tabs>
      <w:ind w:left="1060"/>
      <w:outlineLvl w:val="4"/>
    </w:pPr>
    <w:rPr>
      <w:rFonts w:ascii="Arial Narrow" w:hAnsi="Arial Narrow"/>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A4882"/>
    <w:pPr>
      <w:tabs>
        <w:tab w:val="center" w:pos="4536"/>
        <w:tab w:val="right" w:pos="9072"/>
      </w:tabs>
    </w:pPr>
  </w:style>
  <w:style w:type="paragraph" w:styleId="Pieddepage">
    <w:name w:val="footer"/>
    <w:basedOn w:val="Normal"/>
    <w:rsid w:val="000A4882"/>
    <w:pPr>
      <w:tabs>
        <w:tab w:val="center" w:pos="4536"/>
        <w:tab w:val="right" w:pos="9072"/>
      </w:tabs>
    </w:pPr>
  </w:style>
  <w:style w:type="character" w:styleId="Numrodepage">
    <w:name w:val="page number"/>
    <w:basedOn w:val="Policepardfaut"/>
    <w:rsid w:val="000A4882"/>
  </w:style>
  <w:style w:type="character" w:styleId="Lienhypertexte">
    <w:name w:val="Hyperlink"/>
    <w:rsid w:val="000A4882"/>
    <w:rPr>
      <w:color w:val="0000FF"/>
      <w:u w:val="single"/>
    </w:rPr>
  </w:style>
  <w:style w:type="table" w:styleId="Grilledutableau">
    <w:name w:val="Table Grid"/>
    <w:basedOn w:val="TableauNormal"/>
    <w:uiPriority w:val="59"/>
    <w:rsid w:val="000D0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9118C"/>
    <w:pPr>
      <w:spacing w:after="200" w:line="276" w:lineRule="auto"/>
      <w:ind w:left="720"/>
      <w:contextualSpacing/>
    </w:pPr>
    <w:rPr>
      <w:rFonts w:ascii="Calibri" w:eastAsia="Calibri" w:hAnsi="Calibri"/>
      <w:sz w:val="22"/>
      <w:szCs w:val="22"/>
    </w:rPr>
  </w:style>
  <w:style w:type="paragraph" w:styleId="Textedebulles">
    <w:name w:val="Balloon Text"/>
    <w:basedOn w:val="Normal"/>
    <w:link w:val="TextedebullesCar"/>
    <w:rsid w:val="00563CEC"/>
    <w:rPr>
      <w:rFonts w:ascii="Tahoma" w:hAnsi="Tahoma"/>
      <w:sz w:val="16"/>
      <w:szCs w:val="16"/>
    </w:rPr>
  </w:style>
  <w:style w:type="character" w:customStyle="1" w:styleId="TextedebullesCar">
    <w:name w:val="Texte de bulles Car"/>
    <w:link w:val="Textedebulles"/>
    <w:rsid w:val="00563CEC"/>
    <w:rPr>
      <w:rFonts w:ascii="Tahoma" w:hAnsi="Tahoma" w:cs="Tahoma"/>
      <w:sz w:val="16"/>
      <w:szCs w:val="16"/>
      <w:lang w:eastAsia="en-US"/>
    </w:rPr>
  </w:style>
  <w:style w:type="table" w:styleId="Grilleclaire-Accent5">
    <w:name w:val="Light Grid Accent 5"/>
    <w:basedOn w:val="TableauNormal"/>
    <w:uiPriority w:val="62"/>
    <w:rsid w:val="00E53D4F"/>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NormalWeb">
    <w:name w:val="Normal (Web)"/>
    <w:basedOn w:val="Normal"/>
    <w:uiPriority w:val="99"/>
    <w:semiHidden/>
    <w:unhideWhenUsed/>
    <w:rsid w:val="0077010D"/>
    <w:pPr>
      <w:spacing w:before="100" w:beforeAutospacing="1" w:after="100" w:afterAutospacing="1"/>
    </w:pPr>
    <w:rPr>
      <w:sz w:val="24"/>
      <w:szCs w:val="24"/>
      <w:lang w:eastAsia="fr-FR"/>
    </w:rPr>
  </w:style>
  <w:style w:type="character" w:styleId="Accentuation">
    <w:name w:val="Emphasis"/>
    <w:basedOn w:val="Policepardfaut"/>
    <w:qFormat/>
    <w:rsid w:val="00D00E38"/>
    <w:rPr>
      <w:i/>
      <w:iCs/>
    </w:rPr>
  </w:style>
  <w:style w:type="character" w:styleId="lev">
    <w:name w:val="Strong"/>
    <w:basedOn w:val="Policepardfaut"/>
    <w:qFormat/>
    <w:rsid w:val="00D00E38"/>
    <w:rPr>
      <w:b/>
      <w:bCs/>
    </w:rPr>
  </w:style>
  <w:style w:type="table" w:styleId="Trameclaire-Accent2">
    <w:name w:val="Light Shading Accent 2"/>
    <w:basedOn w:val="TableauNormal"/>
    <w:uiPriority w:val="60"/>
    <w:rsid w:val="00F025B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3316">
      <w:bodyDiv w:val="1"/>
      <w:marLeft w:val="0"/>
      <w:marRight w:val="0"/>
      <w:marTop w:val="0"/>
      <w:marBottom w:val="0"/>
      <w:divBdr>
        <w:top w:val="none" w:sz="0" w:space="0" w:color="auto"/>
        <w:left w:val="none" w:sz="0" w:space="0" w:color="auto"/>
        <w:bottom w:val="none" w:sz="0" w:space="0" w:color="auto"/>
        <w:right w:val="none" w:sz="0" w:space="0" w:color="auto"/>
      </w:divBdr>
    </w:div>
    <w:div w:id="253251867">
      <w:bodyDiv w:val="1"/>
      <w:marLeft w:val="0"/>
      <w:marRight w:val="0"/>
      <w:marTop w:val="0"/>
      <w:marBottom w:val="0"/>
      <w:divBdr>
        <w:top w:val="none" w:sz="0" w:space="0" w:color="auto"/>
        <w:left w:val="none" w:sz="0" w:space="0" w:color="auto"/>
        <w:bottom w:val="none" w:sz="0" w:space="0" w:color="auto"/>
        <w:right w:val="none" w:sz="0" w:space="0" w:color="auto"/>
      </w:divBdr>
    </w:div>
    <w:div w:id="331837829">
      <w:bodyDiv w:val="1"/>
      <w:marLeft w:val="0"/>
      <w:marRight w:val="0"/>
      <w:marTop w:val="0"/>
      <w:marBottom w:val="0"/>
      <w:divBdr>
        <w:top w:val="none" w:sz="0" w:space="0" w:color="auto"/>
        <w:left w:val="none" w:sz="0" w:space="0" w:color="auto"/>
        <w:bottom w:val="none" w:sz="0" w:space="0" w:color="auto"/>
        <w:right w:val="none" w:sz="0" w:space="0" w:color="auto"/>
      </w:divBdr>
    </w:div>
    <w:div w:id="360863019">
      <w:bodyDiv w:val="1"/>
      <w:marLeft w:val="0"/>
      <w:marRight w:val="0"/>
      <w:marTop w:val="0"/>
      <w:marBottom w:val="0"/>
      <w:divBdr>
        <w:top w:val="none" w:sz="0" w:space="0" w:color="auto"/>
        <w:left w:val="none" w:sz="0" w:space="0" w:color="auto"/>
        <w:bottom w:val="none" w:sz="0" w:space="0" w:color="auto"/>
        <w:right w:val="none" w:sz="0" w:space="0" w:color="auto"/>
      </w:divBdr>
    </w:div>
    <w:div w:id="461656106">
      <w:bodyDiv w:val="1"/>
      <w:marLeft w:val="0"/>
      <w:marRight w:val="0"/>
      <w:marTop w:val="0"/>
      <w:marBottom w:val="0"/>
      <w:divBdr>
        <w:top w:val="none" w:sz="0" w:space="0" w:color="auto"/>
        <w:left w:val="none" w:sz="0" w:space="0" w:color="auto"/>
        <w:bottom w:val="none" w:sz="0" w:space="0" w:color="auto"/>
        <w:right w:val="none" w:sz="0" w:space="0" w:color="auto"/>
      </w:divBdr>
    </w:div>
    <w:div w:id="669261437">
      <w:bodyDiv w:val="1"/>
      <w:marLeft w:val="0"/>
      <w:marRight w:val="0"/>
      <w:marTop w:val="0"/>
      <w:marBottom w:val="0"/>
      <w:divBdr>
        <w:top w:val="none" w:sz="0" w:space="0" w:color="auto"/>
        <w:left w:val="none" w:sz="0" w:space="0" w:color="auto"/>
        <w:bottom w:val="none" w:sz="0" w:space="0" w:color="auto"/>
        <w:right w:val="none" w:sz="0" w:space="0" w:color="auto"/>
      </w:divBdr>
    </w:div>
    <w:div w:id="719936594">
      <w:bodyDiv w:val="1"/>
      <w:marLeft w:val="0"/>
      <w:marRight w:val="0"/>
      <w:marTop w:val="0"/>
      <w:marBottom w:val="0"/>
      <w:divBdr>
        <w:top w:val="none" w:sz="0" w:space="0" w:color="auto"/>
        <w:left w:val="none" w:sz="0" w:space="0" w:color="auto"/>
        <w:bottom w:val="none" w:sz="0" w:space="0" w:color="auto"/>
        <w:right w:val="none" w:sz="0" w:space="0" w:color="auto"/>
      </w:divBdr>
    </w:div>
    <w:div w:id="786121360">
      <w:bodyDiv w:val="1"/>
      <w:marLeft w:val="0"/>
      <w:marRight w:val="0"/>
      <w:marTop w:val="0"/>
      <w:marBottom w:val="0"/>
      <w:divBdr>
        <w:top w:val="none" w:sz="0" w:space="0" w:color="auto"/>
        <w:left w:val="none" w:sz="0" w:space="0" w:color="auto"/>
        <w:bottom w:val="none" w:sz="0" w:space="0" w:color="auto"/>
        <w:right w:val="none" w:sz="0" w:space="0" w:color="auto"/>
      </w:divBdr>
    </w:div>
    <w:div w:id="1108239488">
      <w:bodyDiv w:val="1"/>
      <w:marLeft w:val="0"/>
      <w:marRight w:val="0"/>
      <w:marTop w:val="0"/>
      <w:marBottom w:val="0"/>
      <w:divBdr>
        <w:top w:val="none" w:sz="0" w:space="0" w:color="auto"/>
        <w:left w:val="none" w:sz="0" w:space="0" w:color="auto"/>
        <w:bottom w:val="none" w:sz="0" w:space="0" w:color="auto"/>
        <w:right w:val="none" w:sz="0" w:space="0" w:color="auto"/>
      </w:divBdr>
    </w:div>
    <w:div w:id="1239751438">
      <w:bodyDiv w:val="1"/>
      <w:marLeft w:val="0"/>
      <w:marRight w:val="0"/>
      <w:marTop w:val="0"/>
      <w:marBottom w:val="0"/>
      <w:divBdr>
        <w:top w:val="none" w:sz="0" w:space="0" w:color="auto"/>
        <w:left w:val="none" w:sz="0" w:space="0" w:color="auto"/>
        <w:bottom w:val="none" w:sz="0" w:space="0" w:color="auto"/>
        <w:right w:val="none" w:sz="0" w:space="0" w:color="auto"/>
      </w:divBdr>
    </w:div>
    <w:div w:id="1279948025">
      <w:bodyDiv w:val="1"/>
      <w:marLeft w:val="0"/>
      <w:marRight w:val="0"/>
      <w:marTop w:val="0"/>
      <w:marBottom w:val="0"/>
      <w:divBdr>
        <w:top w:val="none" w:sz="0" w:space="0" w:color="auto"/>
        <w:left w:val="none" w:sz="0" w:space="0" w:color="auto"/>
        <w:bottom w:val="none" w:sz="0" w:space="0" w:color="auto"/>
        <w:right w:val="none" w:sz="0" w:space="0" w:color="auto"/>
      </w:divBdr>
    </w:div>
    <w:div w:id="1460495464">
      <w:bodyDiv w:val="1"/>
      <w:marLeft w:val="0"/>
      <w:marRight w:val="0"/>
      <w:marTop w:val="0"/>
      <w:marBottom w:val="0"/>
      <w:divBdr>
        <w:top w:val="none" w:sz="0" w:space="0" w:color="auto"/>
        <w:left w:val="none" w:sz="0" w:space="0" w:color="auto"/>
        <w:bottom w:val="none" w:sz="0" w:space="0" w:color="auto"/>
        <w:right w:val="none" w:sz="0" w:space="0" w:color="auto"/>
      </w:divBdr>
    </w:div>
    <w:div w:id="1486555704">
      <w:bodyDiv w:val="1"/>
      <w:marLeft w:val="0"/>
      <w:marRight w:val="0"/>
      <w:marTop w:val="0"/>
      <w:marBottom w:val="0"/>
      <w:divBdr>
        <w:top w:val="none" w:sz="0" w:space="0" w:color="auto"/>
        <w:left w:val="none" w:sz="0" w:space="0" w:color="auto"/>
        <w:bottom w:val="none" w:sz="0" w:space="0" w:color="auto"/>
        <w:right w:val="none" w:sz="0" w:space="0" w:color="auto"/>
      </w:divBdr>
    </w:div>
    <w:div w:id="1504202747">
      <w:bodyDiv w:val="1"/>
      <w:marLeft w:val="0"/>
      <w:marRight w:val="0"/>
      <w:marTop w:val="0"/>
      <w:marBottom w:val="0"/>
      <w:divBdr>
        <w:top w:val="none" w:sz="0" w:space="0" w:color="auto"/>
        <w:left w:val="none" w:sz="0" w:space="0" w:color="auto"/>
        <w:bottom w:val="none" w:sz="0" w:space="0" w:color="auto"/>
        <w:right w:val="none" w:sz="0" w:space="0" w:color="auto"/>
      </w:divBdr>
    </w:div>
    <w:div w:id="1671371725">
      <w:bodyDiv w:val="1"/>
      <w:marLeft w:val="0"/>
      <w:marRight w:val="0"/>
      <w:marTop w:val="0"/>
      <w:marBottom w:val="0"/>
      <w:divBdr>
        <w:top w:val="none" w:sz="0" w:space="0" w:color="auto"/>
        <w:left w:val="none" w:sz="0" w:space="0" w:color="auto"/>
        <w:bottom w:val="none" w:sz="0" w:space="0" w:color="auto"/>
        <w:right w:val="none" w:sz="0" w:space="0" w:color="auto"/>
      </w:divBdr>
    </w:div>
    <w:div w:id="1859082693">
      <w:bodyDiv w:val="1"/>
      <w:marLeft w:val="0"/>
      <w:marRight w:val="0"/>
      <w:marTop w:val="0"/>
      <w:marBottom w:val="0"/>
      <w:divBdr>
        <w:top w:val="none" w:sz="0" w:space="0" w:color="auto"/>
        <w:left w:val="none" w:sz="0" w:space="0" w:color="auto"/>
        <w:bottom w:val="none" w:sz="0" w:space="0" w:color="auto"/>
        <w:right w:val="none" w:sz="0" w:space="0" w:color="auto"/>
      </w:divBdr>
    </w:div>
    <w:div w:id="1939944669">
      <w:bodyDiv w:val="1"/>
      <w:marLeft w:val="0"/>
      <w:marRight w:val="0"/>
      <w:marTop w:val="0"/>
      <w:marBottom w:val="0"/>
      <w:divBdr>
        <w:top w:val="none" w:sz="0" w:space="0" w:color="auto"/>
        <w:left w:val="none" w:sz="0" w:space="0" w:color="auto"/>
        <w:bottom w:val="none" w:sz="0" w:space="0" w:color="auto"/>
        <w:right w:val="none" w:sz="0" w:space="0" w:color="auto"/>
      </w:divBdr>
    </w:div>
    <w:div w:id="1972250530">
      <w:bodyDiv w:val="1"/>
      <w:marLeft w:val="0"/>
      <w:marRight w:val="0"/>
      <w:marTop w:val="0"/>
      <w:marBottom w:val="0"/>
      <w:divBdr>
        <w:top w:val="none" w:sz="0" w:space="0" w:color="auto"/>
        <w:left w:val="none" w:sz="0" w:space="0" w:color="auto"/>
        <w:bottom w:val="none" w:sz="0" w:space="0" w:color="auto"/>
        <w:right w:val="none" w:sz="0" w:space="0" w:color="auto"/>
      </w:divBdr>
    </w:div>
    <w:div w:id="212723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B3B12-31BD-4875-9A39-BB585B4A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1680</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FICHE DE LANCEMENT MISSIONS DANONE</vt:lpstr>
    </vt:vector>
  </TitlesOfParts>
  <Company>MATRIX TELEMARKETING</Company>
  <LinksUpToDate>false</LinksUpToDate>
  <CharactersWithSpaces>1982</CharactersWithSpaces>
  <SharedDoc>false</SharedDoc>
  <HLinks>
    <vt:vector size="6" baseType="variant">
      <vt:variant>
        <vt:i4>5701641</vt:i4>
      </vt:variant>
      <vt:variant>
        <vt:i4>3</vt:i4>
      </vt:variant>
      <vt:variant>
        <vt:i4>0</vt:i4>
      </vt:variant>
      <vt:variant>
        <vt:i4>5</vt:i4>
      </vt:variant>
      <vt:variant>
        <vt:lpwstr>http://www.mediacontactbenin.com/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LANCEMENT MISSIONS DANONE</dc:title>
  <dc:creator>Ella d'almeida</dc:creator>
  <cp:keywords>PV CODIR</cp:keywords>
  <cp:lastModifiedBy>jlobe</cp:lastModifiedBy>
  <cp:revision>4</cp:revision>
  <cp:lastPrinted>2017-02-14T10:26:00Z</cp:lastPrinted>
  <dcterms:created xsi:type="dcterms:W3CDTF">2017-07-11T09:04:00Z</dcterms:created>
  <dcterms:modified xsi:type="dcterms:W3CDTF">2017-08-09T07:41:00Z</dcterms:modified>
</cp:coreProperties>
</file>