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DBDD" w14:textId="0994369E" w:rsidR="00742AA3" w:rsidRDefault="00B924F2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 xml:space="preserve">Rapport DSI </w:t>
      </w:r>
      <w:r w:rsidR="002974E7">
        <w:rPr>
          <w:rFonts w:ascii="Eras Medium ITC" w:hAnsi="Eras Medium ITC" w:cs="Arial"/>
          <w:bCs/>
          <w:sz w:val="28"/>
          <w:szCs w:val="28"/>
          <w:u w:val="single"/>
        </w:rPr>
        <w:t>S</w:t>
      </w:r>
      <w:r w:rsidR="006C3BC4">
        <w:rPr>
          <w:rFonts w:ascii="Eras Medium ITC" w:hAnsi="Eras Medium ITC" w:cs="Arial"/>
          <w:bCs/>
          <w:sz w:val="28"/>
          <w:szCs w:val="28"/>
          <w:u w:val="single"/>
        </w:rPr>
        <w:t>41</w:t>
      </w:r>
    </w:p>
    <w:p w14:paraId="4CBE4711" w14:textId="77777777" w:rsidR="00BA34CF" w:rsidRPr="00CB70AA" w:rsidRDefault="00BA34CF" w:rsidP="00E610DD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</w:p>
    <w:p w14:paraId="447C57FF" w14:textId="2D4B8289" w:rsidR="00881DF9" w:rsidRPr="00F3421A" w:rsidRDefault="00F3421A" w:rsidP="00F3421A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1D06619" w14:textId="77777777" w:rsidR="002974E7" w:rsidRPr="002974E7" w:rsidRDefault="002974E7" w:rsidP="002974E7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  <w:lang w:eastAsia="fr-FR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  <w:lang w:eastAsia="fr-FR"/>
        </w:rPr>
        <w:t> :</w:t>
      </w:r>
    </w:p>
    <w:p w14:paraId="39D4F08D" w14:textId="77777777" w:rsidR="00333FA3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l’intégration de la campagne SMC du client MTN ;</w:t>
      </w:r>
    </w:p>
    <w:p w14:paraId="70DEFA78" w14:textId="729F8D24" w:rsidR="00333FA3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Reception SMS :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Correction des messages d’erreurs</w:t>
      </w:r>
    </w:p>
    <w:p w14:paraId="2C97DA13" w14:textId="0B05C1E3" w:rsidR="00F377C8" w:rsidRDefault="00F377C8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Interface de 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reporting</w:t>
      </w:r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 : </w:t>
      </w:r>
      <w:bookmarkStart w:id="0" w:name="_GoBack"/>
      <w:bookmarkEnd w:id="0"/>
      <w:r w:rsidR="00CF4A9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une bonne partie est finalisé avec le département Recherche et Innovation et mise à disposition du client. Le reste est logué au niveau du support ;</w:t>
      </w:r>
    </w:p>
    <w:p w14:paraId="76EBC5F4" w14:textId="44A398FA" w:rsidR="00CF4A97" w:rsidRDefault="00D8246E" w:rsidP="00DE5DFB">
      <w:pPr>
        <w:pStyle w:val="Paragraphedeliste"/>
        <w:numPr>
          <w:ilvl w:val="0"/>
          <w:numId w:val="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Emission de SMS unitaire ou en lot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 : en cours avec le support. Le VPN est mise en place avec le prestataire VLC et UP de part et d’autre. Nous sommes entrain de voir le routage des flux de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cet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prestataire vers MTN.</w:t>
      </w:r>
    </w:p>
    <w:p w14:paraId="516167B8" w14:textId="0A63F58B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Maintenance 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quotidienne des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plateau</w:t>
      </w:r>
      <w:r w:rsidR="00333FA3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x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de production 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(ronde matinale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20D4DF1A" w14:textId="01E42AD0" w:rsidR="002974E7" w:rsidRDefault="002974E7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à la production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et qualité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(injection des fichiers,</w:t>
      </w:r>
      <w:r w:rsidR="00391854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 création de 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log, désactivation de log etc…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</w:t>
      </w:r>
    </w:p>
    <w:p w14:paraId="60170945" w14:textId="77777777" w:rsidR="00BA34CF" w:rsidRDefault="00BA34CF" w:rsidP="00FA51CE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</w:p>
    <w:p w14:paraId="563B29BE" w14:textId="454AC291" w:rsidR="00FA51CE" w:rsidRPr="009D0346" w:rsidRDefault="00FA51CE" w:rsidP="00FA51CE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  <w:lang w:eastAsia="fr-FR"/>
        </w:rPr>
        <w:t> :</w:t>
      </w:r>
    </w:p>
    <w:p w14:paraId="36BD4580" w14:textId="600E48CA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équipements réseaux </w:t>
      </w:r>
      <w:r w:rsidR="00F377C8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(Switch et Routeur</w:t>
      </w:r>
      <w:r w:rsidR="00A102EC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) ;</w:t>
      </w:r>
    </w:p>
    <w:p w14:paraId="1620136C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Monitoring et maintenance des serveurs de production et secondaires ;</w:t>
      </w:r>
    </w:p>
    <w:p w14:paraId="6795DA7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 ;</w:t>
      </w:r>
    </w:p>
    <w:p w14:paraId="7AEBFFD1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de la politique d’accès aux lecteurs réseaux ;</w:t>
      </w:r>
    </w:p>
    <w:p w14:paraId="4AC1F248" w14:textId="77777777" w:rsidR="00FA51CE" w:rsidRPr="002974E7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Gestion des sauvegardes des lecteurs critiques vers un espace tiers ;</w:t>
      </w:r>
    </w:p>
    <w:p w14:paraId="0D7889A7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Mise à disposition des enregistrements de production ;</w:t>
      </w:r>
    </w:p>
    <w:p w14:paraId="644588CF" w14:textId="47D1097B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lastRenderedPageBreak/>
        <w:t>Mise à disposition de la présence au niveau de la badgeuse pour le service RH ;</w:t>
      </w:r>
    </w:p>
    <w:p w14:paraId="5A9E4F6E" w14:textId="77777777" w:rsidR="00FA51CE" w:rsidRDefault="00FA51CE" w:rsidP="00DE5DFB">
      <w:pPr>
        <w:pStyle w:val="Paragraphedeliste"/>
        <w:numPr>
          <w:ilvl w:val="0"/>
          <w:numId w:val="1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  <w:lang w:eastAsia="fr-FR"/>
        </w:rPr>
        <w:t>Assistance aux utilisateurs ;</w:t>
      </w:r>
    </w:p>
    <w:p w14:paraId="217FB972" w14:textId="1F7E534F" w:rsidR="003D0EC4" w:rsidRDefault="003D0EC4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4C4EC21C" w14:textId="77777777" w:rsidR="00D8246E" w:rsidRDefault="00D8246E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42ECF21" w14:textId="02CCFBE9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0CE8C1BC" w14:textId="2DDB9A32" w:rsidR="00F3421A" w:rsidRPr="00F3421A" w:rsidRDefault="00F3421A" w:rsidP="00F3421A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  <w:lang w:eastAsia="fr-FR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AC34B05" w14:textId="77777777" w:rsid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2D771CF9" w14:textId="01E4349E" w:rsidR="00F3421A" w:rsidRPr="00F3421A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03A3E955" w14:textId="2D632DC3" w:rsidR="00DE5DFB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Sauvegarde </w:t>
      </w:r>
      <w:r w:rsidR="00DE5DFB" w:rsidRPr="00E47C85">
        <w:rPr>
          <w:rFonts w:ascii="Eras Medium ITC" w:hAnsi="Eras Medium ITC" w:cs="Arial"/>
          <w:sz w:val="28"/>
          <w:szCs w:val="24"/>
        </w:rPr>
        <w:t>des anciens fichiers d’appels des campagnes ;</w:t>
      </w:r>
    </w:p>
    <w:p w14:paraId="50DF6D2D" w14:textId="614FFCD9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4C400D78" w14:textId="7FC94FAE" w:rsidR="00C17EDD" w:rsidRPr="00E47C85" w:rsidRDefault="00C17EDD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</w:t>
      </w:r>
      <w:r w:rsidR="00DE5DFB" w:rsidRPr="00E47C85">
        <w:rPr>
          <w:rFonts w:ascii="Eras Medium ITC" w:hAnsi="Eras Medium ITC" w:cs="Arial"/>
          <w:sz w:val="28"/>
          <w:szCs w:val="24"/>
        </w:rPr>
        <w:t xml:space="preserve"> de nouveau fichier d’appel</w:t>
      </w:r>
      <w:r w:rsidRPr="00E47C85">
        <w:rPr>
          <w:rFonts w:ascii="Eras Medium ITC" w:hAnsi="Eras Medium ITC" w:cs="Arial"/>
          <w:sz w:val="28"/>
          <w:szCs w:val="24"/>
        </w:rPr>
        <w:t xml:space="preserve">, extraction </w:t>
      </w:r>
      <w:r w:rsidR="00DE5DFB" w:rsidRPr="00E47C85">
        <w:rPr>
          <w:rFonts w:ascii="Eras Medium ITC" w:hAnsi="Eras Medium ITC" w:cs="Arial"/>
          <w:sz w:val="28"/>
          <w:szCs w:val="24"/>
        </w:rPr>
        <w:t>du BDCALL pour la production</w:t>
      </w:r>
    </w:p>
    <w:p w14:paraId="6902BC72" w14:textId="689DD07E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a disposition quotidienne des enregistrements pour le service qualité ;</w:t>
      </w:r>
    </w:p>
    <w:p w14:paraId="095463BF" w14:textId="45D215C2" w:rsidR="00DE5DFB" w:rsidRPr="00E47C85" w:rsidRDefault="00DE5DFB" w:rsidP="00DE5DFB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D01D44" w14:textId="5C5CBFBE" w:rsidR="00F3421A" w:rsidRPr="00897C33" w:rsidRDefault="00DE5DFB" w:rsidP="00897C33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06FF81E" w14:textId="77777777" w:rsidR="006C4B37" w:rsidRPr="00E47C85" w:rsidRDefault="006C4B37" w:rsidP="00E610DD">
      <w:pPr>
        <w:spacing w:line="360" w:lineRule="auto"/>
        <w:ind w:left="567"/>
        <w:jc w:val="both"/>
        <w:rPr>
          <w:rFonts w:ascii="Eras Medium ITC" w:hAnsi="Eras Medium ITC" w:cs="Arial"/>
          <w:bCs/>
          <w:sz w:val="22"/>
        </w:rPr>
      </w:pPr>
    </w:p>
    <w:p w14:paraId="782F698C" w14:textId="7EF16AB6" w:rsidR="00237859" w:rsidRPr="00E47C85" w:rsidRDefault="00F3421A" w:rsidP="00E610DD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DBC9A75" w14:textId="1DE9E4DC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77E485C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35EF8F76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425F80E0" w14:textId="4AAD812B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64DFF780" w14:textId="77777777" w:rsidR="00DE5DFB" w:rsidRPr="00E47C85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3CEBDEF" w14:textId="6DF6A3BF" w:rsidR="00DE5DFB" w:rsidRDefault="00DE5DFB" w:rsidP="00DE5DFB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3FA30D4" w14:textId="34AE154F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760CFB9" w14:textId="29210A9C" w:rsidR="00D8246E" w:rsidRPr="00E47C85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15743D4F" w14:textId="40874F61" w:rsid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ne place du VPN avec Orange Cameroun</w:t>
      </w:r>
    </w:p>
    <w:p w14:paraId="4DA6F44D" w14:textId="34526731" w:rsidR="00D8246E" w:rsidRDefault="00D8246E" w:rsidP="00D8246E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Préparation du routeur de media contact Cameroun ;</w:t>
      </w:r>
    </w:p>
    <w:p w14:paraId="1DBAD18D" w14:textId="06C67A7B" w:rsidR="00D8246E" w:rsidRDefault="00D8246E" w:rsidP="00D8246E">
      <w:pPr>
        <w:pStyle w:val="Paragraphedeliste"/>
        <w:numPr>
          <w:ilvl w:val="1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Partage des infos nécessaires avec la technique de Orange pour la configuration des tunnels. Nous sommes actuellement en attente de la cle pré-partagée afin de commencer les configurations cote media Contact et faire les tests.</w:t>
      </w:r>
    </w:p>
    <w:p w14:paraId="07557BF5" w14:textId="59E670EC" w:rsidR="00D8246E" w:rsidRDefault="00D8246E" w:rsidP="00D8246E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886ED91" w14:textId="2D0A47D2" w:rsidR="00D8246E" w:rsidRDefault="00D8246E" w:rsidP="00D8246E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7E720021" w14:textId="0CA3BE22" w:rsid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8246E">
        <w:rPr>
          <w:rFonts w:ascii="Eras Medium ITC" w:hAnsi="Eras Medium ITC" w:cs="Arial"/>
          <w:sz w:val="28"/>
          <w:szCs w:val="24"/>
        </w:rPr>
        <w:t xml:space="preserve">Mise </w:t>
      </w:r>
      <w:r>
        <w:rPr>
          <w:rFonts w:ascii="Eras Medium ITC" w:hAnsi="Eras Medium ITC" w:cs="Arial"/>
          <w:sz w:val="28"/>
          <w:szCs w:val="24"/>
        </w:rPr>
        <w:t>en place de l’infrastructure nécessaire pour le démarrage de la production ;</w:t>
      </w:r>
    </w:p>
    <w:p w14:paraId="00C1D4D4" w14:textId="51732BA6" w:rsidR="00D8246E" w:rsidRPr="00D8246E" w:rsidRDefault="00D8246E" w:rsidP="00D8246E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En attente du </w:t>
      </w:r>
      <w:r w:rsidR="00897C33">
        <w:rPr>
          <w:rFonts w:ascii="Eras Medium ITC" w:hAnsi="Eras Medium ITC" w:cs="Arial"/>
          <w:sz w:val="28"/>
          <w:szCs w:val="24"/>
        </w:rPr>
        <w:t>câblage</w:t>
      </w:r>
      <w:r>
        <w:rPr>
          <w:rFonts w:ascii="Eras Medium ITC" w:hAnsi="Eras Medium ITC" w:cs="Arial"/>
          <w:sz w:val="28"/>
          <w:szCs w:val="24"/>
        </w:rPr>
        <w:t xml:space="preserve"> du plateau de production de la part du client MTN pour le </w:t>
      </w:r>
      <w:r w:rsidR="00897C33">
        <w:rPr>
          <w:rFonts w:ascii="Eras Medium ITC" w:hAnsi="Eras Medium ITC" w:cs="Arial"/>
          <w:sz w:val="28"/>
          <w:szCs w:val="24"/>
        </w:rPr>
        <w:t>démarrage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="00897C33">
        <w:rPr>
          <w:rFonts w:ascii="Eras Medium ITC" w:hAnsi="Eras Medium ITC" w:cs="Arial"/>
          <w:sz w:val="28"/>
          <w:szCs w:val="24"/>
        </w:rPr>
        <w:t>officiel de la production.</w:t>
      </w:r>
    </w:p>
    <w:sectPr w:rsidR="00D8246E" w:rsidRPr="00D8246E" w:rsidSect="009E0FAB">
      <w:headerReference w:type="default" r:id="rId8"/>
      <w:footerReference w:type="even" r:id="rId9"/>
      <w:footerReference w:type="default" r:id="rId10"/>
      <w:pgSz w:w="11907" w:h="16840"/>
      <w:pgMar w:top="851" w:right="1134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91BD" w14:textId="77777777" w:rsidR="00147E92" w:rsidRDefault="00147E92">
      <w:r>
        <w:separator/>
      </w:r>
    </w:p>
  </w:endnote>
  <w:endnote w:type="continuationSeparator" w:id="0">
    <w:p w14:paraId="5112CAC5" w14:textId="77777777" w:rsidR="00147E92" w:rsidRDefault="0014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25FA" w14:textId="77777777" w:rsidR="00011176" w:rsidRDefault="008A0A0F" w:rsidP="009E449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1117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1117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5D9801" w14:textId="77777777" w:rsidR="00011176" w:rsidRDefault="00011176" w:rsidP="009E44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4645B" w14:textId="77777777" w:rsidR="00011176" w:rsidRDefault="00011176" w:rsidP="009E449A">
    <w:pPr>
      <w:pStyle w:val="Pieddepage"/>
      <w:pBdr>
        <w:top w:val="single" w:sz="6" w:space="0" w:color="auto"/>
      </w:pBdr>
      <w:ind w:right="360"/>
      <w:rPr>
        <w:noProof/>
      </w:rPr>
    </w:pPr>
    <w:r w:rsidRPr="00254202">
      <w:rPr>
        <w:noProof/>
        <w:lang w:val="en-GB"/>
      </w:rPr>
      <w:tab/>
    </w:r>
  </w:p>
  <w:tbl>
    <w:tblPr>
      <w:tblW w:w="20690" w:type="dxa"/>
      <w:tblInd w:w="-851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011176" w:rsidRPr="00143FA3" w14:paraId="24CABFDF" w14:textId="77777777">
      <w:trPr>
        <w:trHeight w:val="320"/>
      </w:trPr>
      <w:tc>
        <w:tcPr>
          <w:tcW w:w="20690" w:type="dxa"/>
          <w:shd w:val="clear" w:color="auto" w:fill="2D1205"/>
        </w:tcPr>
        <w:p w14:paraId="7CDAE6C6" w14:textId="77777777" w:rsidR="00011176" w:rsidRPr="00143FA3" w:rsidRDefault="00011176" w:rsidP="00A41652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Site Web: </w:t>
          </w:r>
          <w:hyperlink r:id="rId1" w:history="1">
            <w:r w:rsidRPr="00143FA3">
              <w:rPr>
                <w:rStyle w:val="Lienhypertexte"/>
                <w:rFonts w:ascii="Verdana" w:hAnsi="Verdana"/>
                <w:b/>
                <w:noProof/>
                <w:sz w:val="16"/>
                <w:szCs w:val="16"/>
                <w:lang w:val="nl-NL"/>
              </w:rPr>
              <w:t>www.mediacontactbenin.com</w:t>
            </w:r>
          </w:hyperlink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 xml:space="preserve">                         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E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nl-NL"/>
            </w:rPr>
            <w:t>mail:contact@mediacontactbenin.com</w:t>
          </w:r>
        </w:p>
        <w:p w14:paraId="74D43376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Tel : + 229 21 31 12 50                            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Fax : + 229 21 31 12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62</w:t>
          </w:r>
        </w:p>
        <w:p w14:paraId="0BC727B0" w14:textId="77777777" w:rsidR="00011176" w:rsidRPr="00143FA3" w:rsidRDefault="00011176">
          <w:pPr>
            <w:pStyle w:val="Pieddepage"/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C/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238 GBEGAMEY-PLACE BULGARIE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                                                                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>02 BP 8072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  <w:lang w:val="de-DE"/>
            </w:rPr>
            <w:t xml:space="preserve"> COTONOU</w:t>
          </w:r>
        </w:p>
        <w:p w14:paraId="724A3B1D" w14:textId="77777777" w:rsidR="00011176" w:rsidRPr="00143FA3" w:rsidRDefault="00011176">
          <w:pPr>
            <w:pStyle w:val="Pieddepage"/>
            <w:rPr>
              <w:lang w:val="en-GB"/>
            </w:rPr>
          </w:pP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CAPITAL : 400 000 000 FCFA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         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IFU: 3201000370517                         </w:t>
          </w:r>
          <w:r w:rsidR="0071053C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  </w:t>
          </w:r>
          <w:r w:rsidRPr="00143FA3">
            <w:rPr>
              <w:rFonts w:ascii="Verdana" w:hAnsi="Verdana"/>
              <w:b/>
              <w:noProof/>
              <w:color w:val="FFFFFF"/>
              <w:sz w:val="16"/>
              <w:szCs w:val="16"/>
              <w:lang w:val="en-GB"/>
            </w:rPr>
            <w:t xml:space="preserve">RC 2005M1972                                                                                                       </w:t>
          </w:r>
        </w:p>
      </w:tc>
    </w:tr>
  </w:tbl>
  <w:p w14:paraId="112F9D10" w14:textId="77777777" w:rsidR="00011176" w:rsidRPr="00DB3C3A" w:rsidRDefault="00011176">
    <w:pPr>
      <w:pStyle w:val="Pieddepage"/>
      <w:pBdr>
        <w:top w:val="single" w:sz="6" w:space="1" w:color="auto"/>
      </w:pBd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51CC4" w14:textId="77777777" w:rsidR="00147E92" w:rsidRDefault="00147E92">
      <w:r>
        <w:separator/>
      </w:r>
    </w:p>
  </w:footnote>
  <w:footnote w:type="continuationSeparator" w:id="0">
    <w:p w14:paraId="5A3866EA" w14:textId="77777777" w:rsidR="00147E92" w:rsidRDefault="0014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39"/>
    </w:tblGrid>
    <w:tr w:rsidR="00011176" w14:paraId="7A21E193" w14:textId="77777777">
      <w:tc>
        <w:tcPr>
          <w:tcW w:w="10345" w:type="dxa"/>
          <w:shd w:val="clear" w:color="auto" w:fill="2D1205"/>
        </w:tcPr>
        <w:p w14:paraId="0013293E" w14:textId="77777777" w:rsidR="00011176" w:rsidRDefault="00011176">
          <w:pPr>
            <w:pStyle w:val="En-tte"/>
          </w:pPr>
        </w:p>
      </w:tc>
    </w:tr>
    <w:tr w:rsidR="00011176" w14:paraId="6CCCF9A9" w14:textId="77777777">
      <w:tc>
        <w:tcPr>
          <w:tcW w:w="10345" w:type="dxa"/>
        </w:tcPr>
        <w:p w14:paraId="00D7AB22" w14:textId="77777777" w:rsidR="00011176" w:rsidRDefault="0054560F">
          <w:pPr>
            <w:pStyle w:val="En-tte"/>
          </w:pPr>
          <w:r>
            <w:rPr>
              <w:rFonts w:ascii="Arial Narrow" w:hAnsi="Arial Narrow"/>
              <w:noProof/>
              <w:sz w:val="22"/>
              <w:lang w:eastAsia="fr-FR"/>
            </w:rPr>
            <w:drawing>
              <wp:inline distT="0" distB="0" distL="0" distR="0" wp14:anchorId="2FAF2794" wp14:editId="6D8E2C9C">
                <wp:extent cx="2179955" cy="765810"/>
                <wp:effectExtent l="19050" t="0" r="0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955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92BF16" w14:textId="77777777" w:rsidR="00011176" w:rsidRPr="00254202" w:rsidRDefault="000111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F01B2"/>
    <w:multiLevelType w:val="hybridMultilevel"/>
    <w:tmpl w:val="E9027202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D020B"/>
    <w:multiLevelType w:val="hybridMultilevel"/>
    <w:tmpl w:val="412CC88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2d12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92"/>
    <w:rsid w:val="00005B23"/>
    <w:rsid w:val="00006F0E"/>
    <w:rsid w:val="00011176"/>
    <w:rsid w:val="000124D1"/>
    <w:rsid w:val="00012959"/>
    <w:rsid w:val="0001321C"/>
    <w:rsid w:val="000141C9"/>
    <w:rsid w:val="00014978"/>
    <w:rsid w:val="00014BC8"/>
    <w:rsid w:val="000152E9"/>
    <w:rsid w:val="000161E6"/>
    <w:rsid w:val="0001625D"/>
    <w:rsid w:val="00016328"/>
    <w:rsid w:val="00016B97"/>
    <w:rsid w:val="00017549"/>
    <w:rsid w:val="0001755A"/>
    <w:rsid w:val="00017DB5"/>
    <w:rsid w:val="00020954"/>
    <w:rsid w:val="0002174C"/>
    <w:rsid w:val="00022CC6"/>
    <w:rsid w:val="000232B1"/>
    <w:rsid w:val="000244EB"/>
    <w:rsid w:val="00024ECA"/>
    <w:rsid w:val="00026D7A"/>
    <w:rsid w:val="00030353"/>
    <w:rsid w:val="00031015"/>
    <w:rsid w:val="00033240"/>
    <w:rsid w:val="000332EA"/>
    <w:rsid w:val="00033F62"/>
    <w:rsid w:val="000347D6"/>
    <w:rsid w:val="00040067"/>
    <w:rsid w:val="00040275"/>
    <w:rsid w:val="0004109B"/>
    <w:rsid w:val="00042030"/>
    <w:rsid w:val="00042629"/>
    <w:rsid w:val="00044157"/>
    <w:rsid w:val="00045115"/>
    <w:rsid w:val="00046CB6"/>
    <w:rsid w:val="00047F13"/>
    <w:rsid w:val="000503AF"/>
    <w:rsid w:val="0005283C"/>
    <w:rsid w:val="00052A66"/>
    <w:rsid w:val="00052B4E"/>
    <w:rsid w:val="00053F9F"/>
    <w:rsid w:val="0005529E"/>
    <w:rsid w:val="000557D3"/>
    <w:rsid w:val="00055907"/>
    <w:rsid w:val="000568FD"/>
    <w:rsid w:val="00057FDD"/>
    <w:rsid w:val="00061245"/>
    <w:rsid w:val="000663F6"/>
    <w:rsid w:val="00067928"/>
    <w:rsid w:val="00067A13"/>
    <w:rsid w:val="00067B62"/>
    <w:rsid w:val="00067F31"/>
    <w:rsid w:val="00070392"/>
    <w:rsid w:val="00071D73"/>
    <w:rsid w:val="00072207"/>
    <w:rsid w:val="000777A5"/>
    <w:rsid w:val="000806CA"/>
    <w:rsid w:val="00082B7C"/>
    <w:rsid w:val="00083966"/>
    <w:rsid w:val="000845FC"/>
    <w:rsid w:val="0008481D"/>
    <w:rsid w:val="00084CE2"/>
    <w:rsid w:val="00085C66"/>
    <w:rsid w:val="00086C4E"/>
    <w:rsid w:val="00087AE3"/>
    <w:rsid w:val="00090045"/>
    <w:rsid w:val="00090C2B"/>
    <w:rsid w:val="00090C75"/>
    <w:rsid w:val="00091D2C"/>
    <w:rsid w:val="00093199"/>
    <w:rsid w:val="000A0B8B"/>
    <w:rsid w:val="000A1494"/>
    <w:rsid w:val="000A2BD9"/>
    <w:rsid w:val="000A3A85"/>
    <w:rsid w:val="000A4275"/>
    <w:rsid w:val="000A4882"/>
    <w:rsid w:val="000A5423"/>
    <w:rsid w:val="000B376F"/>
    <w:rsid w:val="000B437E"/>
    <w:rsid w:val="000B49BB"/>
    <w:rsid w:val="000B756D"/>
    <w:rsid w:val="000C00F8"/>
    <w:rsid w:val="000C074D"/>
    <w:rsid w:val="000C17BC"/>
    <w:rsid w:val="000C21C5"/>
    <w:rsid w:val="000C2483"/>
    <w:rsid w:val="000C26D7"/>
    <w:rsid w:val="000C3C67"/>
    <w:rsid w:val="000C4813"/>
    <w:rsid w:val="000C4A18"/>
    <w:rsid w:val="000C4F1D"/>
    <w:rsid w:val="000C53D8"/>
    <w:rsid w:val="000D06D9"/>
    <w:rsid w:val="000D200E"/>
    <w:rsid w:val="000D247C"/>
    <w:rsid w:val="000D2822"/>
    <w:rsid w:val="000D521B"/>
    <w:rsid w:val="000D5D81"/>
    <w:rsid w:val="000D6D18"/>
    <w:rsid w:val="000D77B4"/>
    <w:rsid w:val="000D7C75"/>
    <w:rsid w:val="000E275B"/>
    <w:rsid w:val="000E35B5"/>
    <w:rsid w:val="000E37B2"/>
    <w:rsid w:val="000E44F7"/>
    <w:rsid w:val="000E4605"/>
    <w:rsid w:val="000E46C2"/>
    <w:rsid w:val="000E5E1A"/>
    <w:rsid w:val="000E647B"/>
    <w:rsid w:val="000E724E"/>
    <w:rsid w:val="000E7AC0"/>
    <w:rsid w:val="000F0FD1"/>
    <w:rsid w:val="000F3D95"/>
    <w:rsid w:val="000F415F"/>
    <w:rsid w:val="000F7198"/>
    <w:rsid w:val="000F7B90"/>
    <w:rsid w:val="001000D6"/>
    <w:rsid w:val="001003C4"/>
    <w:rsid w:val="00101A66"/>
    <w:rsid w:val="00104AA0"/>
    <w:rsid w:val="0011033C"/>
    <w:rsid w:val="00113F30"/>
    <w:rsid w:val="001142F4"/>
    <w:rsid w:val="001158F6"/>
    <w:rsid w:val="00117212"/>
    <w:rsid w:val="001207DC"/>
    <w:rsid w:val="0012110D"/>
    <w:rsid w:val="00122D76"/>
    <w:rsid w:val="00122DF7"/>
    <w:rsid w:val="00122FFA"/>
    <w:rsid w:val="00124E62"/>
    <w:rsid w:val="0012503F"/>
    <w:rsid w:val="001250A9"/>
    <w:rsid w:val="001255D1"/>
    <w:rsid w:val="00126E61"/>
    <w:rsid w:val="00131323"/>
    <w:rsid w:val="001338CE"/>
    <w:rsid w:val="00135C55"/>
    <w:rsid w:val="00135CF5"/>
    <w:rsid w:val="00136DC4"/>
    <w:rsid w:val="001371DE"/>
    <w:rsid w:val="001372CC"/>
    <w:rsid w:val="00137729"/>
    <w:rsid w:val="001406B4"/>
    <w:rsid w:val="00140C2E"/>
    <w:rsid w:val="00141185"/>
    <w:rsid w:val="0014169C"/>
    <w:rsid w:val="001428B0"/>
    <w:rsid w:val="00142908"/>
    <w:rsid w:val="0014295E"/>
    <w:rsid w:val="00143FA3"/>
    <w:rsid w:val="00144190"/>
    <w:rsid w:val="00144849"/>
    <w:rsid w:val="00145154"/>
    <w:rsid w:val="001456CE"/>
    <w:rsid w:val="00146869"/>
    <w:rsid w:val="00146C20"/>
    <w:rsid w:val="00146FD9"/>
    <w:rsid w:val="001470DF"/>
    <w:rsid w:val="00147E92"/>
    <w:rsid w:val="00150C4B"/>
    <w:rsid w:val="001512CA"/>
    <w:rsid w:val="00152699"/>
    <w:rsid w:val="001534B4"/>
    <w:rsid w:val="001536F5"/>
    <w:rsid w:val="0015386B"/>
    <w:rsid w:val="00156D63"/>
    <w:rsid w:val="00157D97"/>
    <w:rsid w:val="0016096D"/>
    <w:rsid w:val="00161E1C"/>
    <w:rsid w:val="00161E7E"/>
    <w:rsid w:val="00162C16"/>
    <w:rsid w:val="001633DB"/>
    <w:rsid w:val="00163F21"/>
    <w:rsid w:val="001643CB"/>
    <w:rsid w:val="0016456F"/>
    <w:rsid w:val="0016615D"/>
    <w:rsid w:val="00170770"/>
    <w:rsid w:val="001716A9"/>
    <w:rsid w:val="001722C5"/>
    <w:rsid w:val="00173E07"/>
    <w:rsid w:val="00175005"/>
    <w:rsid w:val="00175F95"/>
    <w:rsid w:val="00176BAF"/>
    <w:rsid w:val="001774A7"/>
    <w:rsid w:val="00180C19"/>
    <w:rsid w:val="00180F9B"/>
    <w:rsid w:val="001819B0"/>
    <w:rsid w:val="00181F78"/>
    <w:rsid w:val="00182B89"/>
    <w:rsid w:val="00182CF7"/>
    <w:rsid w:val="00183627"/>
    <w:rsid w:val="00183684"/>
    <w:rsid w:val="00183AB5"/>
    <w:rsid w:val="00183C21"/>
    <w:rsid w:val="00190151"/>
    <w:rsid w:val="00191B37"/>
    <w:rsid w:val="001936F1"/>
    <w:rsid w:val="0019467A"/>
    <w:rsid w:val="0019576A"/>
    <w:rsid w:val="00197492"/>
    <w:rsid w:val="001978B4"/>
    <w:rsid w:val="00197A6A"/>
    <w:rsid w:val="001A4377"/>
    <w:rsid w:val="001A477D"/>
    <w:rsid w:val="001A48B4"/>
    <w:rsid w:val="001B12DD"/>
    <w:rsid w:val="001B21E1"/>
    <w:rsid w:val="001B4C00"/>
    <w:rsid w:val="001B5EAB"/>
    <w:rsid w:val="001B65C0"/>
    <w:rsid w:val="001B74FE"/>
    <w:rsid w:val="001B7DFA"/>
    <w:rsid w:val="001C13DE"/>
    <w:rsid w:val="001C29D4"/>
    <w:rsid w:val="001C2D47"/>
    <w:rsid w:val="001C30DD"/>
    <w:rsid w:val="001C3FF6"/>
    <w:rsid w:val="001C4613"/>
    <w:rsid w:val="001C54CD"/>
    <w:rsid w:val="001C7066"/>
    <w:rsid w:val="001C7368"/>
    <w:rsid w:val="001C75DC"/>
    <w:rsid w:val="001C767A"/>
    <w:rsid w:val="001D0C1D"/>
    <w:rsid w:val="001D1224"/>
    <w:rsid w:val="001D215D"/>
    <w:rsid w:val="001D2C7B"/>
    <w:rsid w:val="001D3856"/>
    <w:rsid w:val="001D43EC"/>
    <w:rsid w:val="001D4570"/>
    <w:rsid w:val="001D6799"/>
    <w:rsid w:val="001D6BE3"/>
    <w:rsid w:val="001E0799"/>
    <w:rsid w:val="001E10D4"/>
    <w:rsid w:val="001E42AE"/>
    <w:rsid w:val="001E4853"/>
    <w:rsid w:val="001E5E88"/>
    <w:rsid w:val="001E6F4B"/>
    <w:rsid w:val="001F0E38"/>
    <w:rsid w:val="001F1BD0"/>
    <w:rsid w:val="001F1EE3"/>
    <w:rsid w:val="001F2492"/>
    <w:rsid w:val="001F543E"/>
    <w:rsid w:val="001F5816"/>
    <w:rsid w:val="001F5BE5"/>
    <w:rsid w:val="001F60B0"/>
    <w:rsid w:val="001F7373"/>
    <w:rsid w:val="002009D0"/>
    <w:rsid w:val="002014C6"/>
    <w:rsid w:val="00201BCB"/>
    <w:rsid w:val="002023FC"/>
    <w:rsid w:val="00202474"/>
    <w:rsid w:val="002025BA"/>
    <w:rsid w:val="00203268"/>
    <w:rsid w:val="002033C6"/>
    <w:rsid w:val="002054EB"/>
    <w:rsid w:val="00205FB3"/>
    <w:rsid w:val="00206AF4"/>
    <w:rsid w:val="00207212"/>
    <w:rsid w:val="002077BE"/>
    <w:rsid w:val="002128CE"/>
    <w:rsid w:val="00212D59"/>
    <w:rsid w:val="00212D86"/>
    <w:rsid w:val="00214F28"/>
    <w:rsid w:val="00216244"/>
    <w:rsid w:val="00217B37"/>
    <w:rsid w:val="002208AC"/>
    <w:rsid w:val="00222555"/>
    <w:rsid w:val="0022427E"/>
    <w:rsid w:val="0022504A"/>
    <w:rsid w:val="00227D46"/>
    <w:rsid w:val="00230084"/>
    <w:rsid w:val="002325AA"/>
    <w:rsid w:val="002338A6"/>
    <w:rsid w:val="0023512B"/>
    <w:rsid w:val="00236A75"/>
    <w:rsid w:val="00237859"/>
    <w:rsid w:val="002410BF"/>
    <w:rsid w:val="002414E4"/>
    <w:rsid w:val="002425E9"/>
    <w:rsid w:val="00244EDA"/>
    <w:rsid w:val="002452E7"/>
    <w:rsid w:val="00245B9E"/>
    <w:rsid w:val="00250B8B"/>
    <w:rsid w:val="00253A37"/>
    <w:rsid w:val="00254202"/>
    <w:rsid w:val="002542FA"/>
    <w:rsid w:val="00254485"/>
    <w:rsid w:val="00255DB5"/>
    <w:rsid w:val="00255DEB"/>
    <w:rsid w:val="00257F0C"/>
    <w:rsid w:val="0026161D"/>
    <w:rsid w:val="002633B0"/>
    <w:rsid w:val="00263823"/>
    <w:rsid w:val="00267B46"/>
    <w:rsid w:val="00271EF2"/>
    <w:rsid w:val="00273A8D"/>
    <w:rsid w:val="00274471"/>
    <w:rsid w:val="0027453A"/>
    <w:rsid w:val="00274AC3"/>
    <w:rsid w:val="0027653D"/>
    <w:rsid w:val="00276F35"/>
    <w:rsid w:val="0027701C"/>
    <w:rsid w:val="00280691"/>
    <w:rsid w:val="00281444"/>
    <w:rsid w:val="0028156D"/>
    <w:rsid w:val="0028351E"/>
    <w:rsid w:val="00285BD1"/>
    <w:rsid w:val="00285BE4"/>
    <w:rsid w:val="00287CC9"/>
    <w:rsid w:val="0029048F"/>
    <w:rsid w:val="00291A84"/>
    <w:rsid w:val="00291C48"/>
    <w:rsid w:val="002921F7"/>
    <w:rsid w:val="002929DD"/>
    <w:rsid w:val="0029395F"/>
    <w:rsid w:val="002940DF"/>
    <w:rsid w:val="00294146"/>
    <w:rsid w:val="00294CB6"/>
    <w:rsid w:val="00295B81"/>
    <w:rsid w:val="00296C59"/>
    <w:rsid w:val="0029717D"/>
    <w:rsid w:val="002974E7"/>
    <w:rsid w:val="002976BB"/>
    <w:rsid w:val="002A1150"/>
    <w:rsid w:val="002A15FB"/>
    <w:rsid w:val="002A27F9"/>
    <w:rsid w:val="002A3ECB"/>
    <w:rsid w:val="002A4805"/>
    <w:rsid w:val="002A4A10"/>
    <w:rsid w:val="002A6EE0"/>
    <w:rsid w:val="002A7706"/>
    <w:rsid w:val="002B24A3"/>
    <w:rsid w:val="002B349B"/>
    <w:rsid w:val="002B3543"/>
    <w:rsid w:val="002B3C81"/>
    <w:rsid w:val="002B48F6"/>
    <w:rsid w:val="002B6763"/>
    <w:rsid w:val="002B6D2B"/>
    <w:rsid w:val="002B7B45"/>
    <w:rsid w:val="002B7C79"/>
    <w:rsid w:val="002C0244"/>
    <w:rsid w:val="002C0788"/>
    <w:rsid w:val="002C1AC5"/>
    <w:rsid w:val="002C1B7F"/>
    <w:rsid w:val="002C20D4"/>
    <w:rsid w:val="002C2572"/>
    <w:rsid w:val="002C32F0"/>
    <w:rsid w:val="002C42BE"/>
    <w:rsid w:val="002C4D7A"/>
    <w:rsid w:val="002C54FE"/>
    <w:rsid w:val="002C6420"/>
    <w:rsid w:val="002C6525"/>
    <w:rsid w:val="002C6E95"/>
    <w:rsid w:val="002D02B1"/>
    <w:rsid w:val="002D0F22"/>
    <w:rsid w:val="002D1C0B"/>
    <w:rsid w:val="002D494B"/>
    <w:rsid w:val="002D5792"/>
    <w:rsid w:val="002D5B3E"/>
    <w:rsid w:val="002D608C"/>
    <w:rsid w:val="002D6392"/>
    <w:rsid w:val="002D7ED5"/>
    <w:rsid w:val="002E06D6"/>
    <w:rsid w:val="002E0B0E"/>
    <w:rsid w:val="002E1471"/>
    <w:rsid w:val="002E195B"/>
    <w:rsid w:val="002E42A8"/>
    <w:rsid w:val="002E620A"/>
    <w:rsid w:val="002E6DDB"/>
    <w:rsid w:val="002F2A93"/>
    <w:rsid w:val="002F66BC"/>
    <w:rsid w:val="0030048B"/>
    <w:rsid w:val="00300619"/>
    <w:rsid w:val="003009EC"/>
    <w:rsid w:val="0030144C"/>
    <w:rsid w:val="00302466"/>
    <w:rsid w:val="00302DE7"/>
    <w:rsid w:val="003060AE"/>
    <w:rsid w:val="00306291"/>
    <w:rsid w:val="00310A33"/>
    <w:rsid w:val="00312B6F"/>
    <w:rsid w:val="003139A1"/>
    <w:rsid w:val="00315926"/>
    <w:rsid w:val="0032195E"/>
    <w:rsid w:val="003226AA"/>
    <w:rsid w:val="00324197"/>
    <w:rsid w:val="00324EEE"/>
    <w:rsid w:val="003250C1"/>
    <w:rsid w:val="00325159"/>
    <w:rsid w:val="0032597D"/>
    <w:rsid w:val="00325E24"/>
    <w:rsid w:val="00326EB1"/>
    <w:rsid w:val="003302C2"/>
    <w:rsid w:val="00331C5D"/>
    <w:rsid w:val="00332266"/>
    <w:rsid w:val="00333DF4"/>
    <w:rsid w:val="00333FA3"/>
    <w:rsid w:val="00334E5E"/>
    <w:rsid w:val="00334F08"/>
    <w:rsid w:val="003369EF"/>
    <w:rsid w:val="00336E7D"/>
    <w:rsid w:val="003376DD"/>
    <w:rsid w:val="00337D60"/>
    <w:rsid w:val="003419B2"/>
    <w:rsid w:val="00341A3A"/>
    <w:rsid w:val="0034392C"/>
    <w:rsid w:val="00344C61"/>
    <w:rsid w:val="00344D67"/>
    <w:rsid w:val="00346916"/>
    <w:rsid w:val="00346AC0"/>
    <w:rsid w:val="00350888"/>
    <w:rsid w:val="003522E7"/>
    <w:rsid w:val="00353534"/>
    <w:rsid w:val="00355D10"/>
    <w:rsid w:val="0036082D"/>
    <w:rsid w:val="003642AB"/>
    <w:rsid w:val="003667B2"/>
    <w:rsid w:val="0036732B"/>
    <w:rsid w:val="00367B84"/>
    <w:rsid w:val="00371443"/>
    <w:rsid w:val="003719E0"/>
    <w:rsid w:val="00372E9E"/>
    <w:rsid w:val="00374628"/>
    <w:rsid w:val="003747E7"/>
    <w:rsid w:val="00375663"/>
    <w:rsid w:val="00375EC3"/>
    <w:rsid w:val="003764BA"/>
    <w:rsid w:val="00376D1B"/>
    <w:rsid w:val="00377B01"/>
    <w:rsid w:val="00381925"/>
    <w:rsid w:val="00383711"/>
    <w:rsid w:val="00383D4B"/>
    <w:rsid w:val="00384B7B"/>
    <w:rsid w:val="0038545A"/>
    <w:rsid w:val="00385B5B"/>
    <w:rsid w:val="003867FE"/>
    <w:rsid w:val="00390650"/>
    <w:rsid w:val="00390EB0"/>
    <w:rsid w:val="00391854"/>
    <w:rsid w:val="003919F3"/>
    <w:rsid w:val="00393CDF"/>
    <w:rsid w:val="00394810"/>
    <w:rsid w:val="003955F3"/>
    <w:rsid w:val="0039703F"/>
    <w:rsid w:val="003A19A0"/>
    <w:rsid w:val="003A2210"/>
    <w:rsid w:val="003A2957"/>
    <w:rsid w:val="003A2ED2"/>
    <w:rsid w:val="003A36C9"/>
    <w:rsid w:val="003A3FA2"/>
    <w:rsid w:val="003A5C12"/>
    <w:rsid w:val="003A5EDD"/>
    <w:rsid w:val="003A67BD"/>
    <w:rsid w:val="003A7EE9"/>
    <w:rsid w:val="003B150B"/>
    <w:rsid w:val="003B15F0"/>
    <w:rsid w:val="003B2C77"/>
    <w:rsid w:val="003B6095"/>
    <w:rsid w:val="003B6AF0"/>
    <w:rsid w:val="003B79C6"/>
    <w:rsid w:val="003C2A83"/>
    <w:rsid w:val="003C3A86"/>
    <w:rsid w:val="003C637A"/>
    <w:rsid w:val="003C768E"/>
    <w:rsid w:val="003C78B5"/>
    <w:rsid w:val="003D0EC4"/>
    <w:rsid w:val="003D37AB"/>
    <w:rsid w:val="003D78B0"/>
    <w:rsid w:val="003D7ED0"/>
    <w:rsid w:val="003E1292"/>
    <w:rsid w:val="003E12D4"/>
    <w:rsid w:val="003E1DAF"/>
    <w:rsid w:val="003E2568"/>
    <w:rsid w:val="003E2A81"/>
    <w:rsid w:val="003E2EA4"/>
    <w:rsid w:val="003E6DCA"/>
    <w:rsid w:val="003E7CD7"/>
    <w:rsid w:val="003F0281"/>
    <w:rsid w:val="003F065C"/>
    <w:rsid w:val="003F0750"/>
    <w:rsid w:val="003F0CB8"/>
    <w:rsid w:val="003F262C"/>
    <w:rsid w:val="003F37C9"/>
    <w:rsid w:val="003F3E03"/>
    <w:rsid w:val="003F4FCD"/>
    <w:rsid w:val="003F504C"/>
    <w:rsid w:val="003F54A0"/>
    <w:rsid w:val="003F5E30"/>
    <w:rsid w:val="003F6A9D"/>
    <w:rsid w:val="003F77FD"/>
    <w:rsid w:val="003F7E2A"/>
    <w:rsid w:val="00400705"/>
    <w:rsid w:val="00403B2E"/>
    <w:rsid w:val="004045EB"/>
    <w:rsid w:val="00406B27"/>
    <w:rsid w:val="00406FE7"/>
    <w:rsid w:val="00410A3C"/>
    <w:rsid w:val="00414A7A"/>
    <w:rsid w:val="004159F5"/>
    <w:rsid w:val="00421552"/>
    <w:rsid w:val="0042295A"/>
    <w:rsid w:val="004237BB"/>
    <w:rsid w:val="00424B17"/>
    <w:rsid w:val="004250CC"/>
    <w:rsid w:val="0042586A"/>
    <w:rsid w:val="0043044D"/>
    <w:rsid w:val="00430A5F"/>
    <w:rsid w:val="00430BF4"/>
    <w:rsid w:val="00430D8F"/>
    <w:rsid w:val="00432854"/>
    <w:rsid w:val="00433E6B"/>
    <w:rsid w:val="00435172"/>
    <w:rsid w:val="004361FE"/>
    <w:rsid w:val="00437487"/>
    <w:rsid w:val="00440989"/>
    <w:rsid w:val="00441A27"/>
    <w:rsid w:val="00441EA8"/>
    <w:rsid w:val="0044200C"/>
    <w:rsid w:val="00442C3D"/>
    <w:rsid w:val="00442FDF"/>
    <w:rsid w:val="00444E6E"/>
    <w:rsid w:val="00445BF3"/>
    <w:rsid w:val="00446B96"/>
    <w:rsid w:val="0045065A"/>
    <w:rsid w:val="00453C6B"/>
    <w:rsid w:val="00455211"/>
    <w:rsid w:val="00456376"/>
    <w:rsid w:val="004609D1"/>
    <w:rsid w:val="0046131E"/>
    <w:rsid w:val="00461BA9"/>
    <w:rsid w:val="00462446"/>
    <w:rsid w:val="004644A5"/>
    <w:rsid w:val="00464763"/>
    <w:rsid w:val="00465EC9"/>
    <w:rsid w:val="0047015A"/>
    <w:rsid w:val="0047037A"/>
    <w:rsid w:val="00471299"/>
    <w:rsid w:val="00471552"/>
    <w:rsid w:val="00472BA2"/>
    <w:rsid w:val="00472D66"/>
    <w:rsid w:val="00473150"/>
    <w:rsid w:val="0047420B"/>
    <w:rsid w:val="00474283"/>
    <w:rsid w:val="004742C5"/>
    <w:rsid w:val="00476A50"/>
    <w:rsid w:val="00480E0E"/>
    <w:rsid w:val="00482DD6"/>
    <w:rsid w:val="004830C0"/>
    <w:rsid w:val="00484CA3"/>
    <w:rsid w:val="00485B56"/>
    <w:rsid w:val="0049148B"/>
    <w:rsid w:val="00491F41"/>
    <w:rsid w:val="00493A64"/>
    <w:rsid w:val="00497206"/>
    <w:rsid w:val="004A140C"/>
    <w:rsid w:val="004A14D4"/>
    <w:rsid w:val="004A27BE"/>
    <w:rsid w:val="004A67EE"/>
    <w:rsid w:val="004B1822"/>
    <w:rsid w:val="004B5048"/>
    <w:rsid w:val="004B6468"/>
    <w:rsid w:val="004C05D4"/>
    <w:rsid w:val="004C21DF"/>
    <w:rsid w:val="004C3C8D"/>
    <w:rsid w:val="004C4006"/>
    <w:rsid w:val="004C477E"/>
    <w:rsid w:val="004C4837"/>
    <w:rsid w:val="004C54E2"/>
    <w:rsid w:val="004C6075"/>
    <w:rsid w:val="004C6C38"/>
    <w:rsid w:val="004D0603"/>
    <w:rsid w:val="004D0B9F"/>
    <w:rsid w:val="004D0C23"/>
    <w:rsid w:val="004D2007"/>
    <w:rsid w:val="004D3620"/>
    <w:rsid w:val="004D5ABD"/>
    <w:rsid w:val="004D5C7F"/>
    <w:rsid w:val="004D64AD"/>
    <w:rsid w:val="004D64CC"/>
    <w:rsid w:val="004D709B"/>
    <w:rsid w:val="004D70A0"/>
    <w:rsid w:val="004E02B0"/>
    <w:rsid w:val="004E056A"/>
    <w:rsid w:val="004E0E0C"/>
    <w:rsid w:val="004E2D85"/>
    <w:rsid w:val="004E326B"/>
    <w:rsid w:val="004E41BA"/>
    <w:rsid w:val="004E43FC"/>
    <w:rsid w:val="004E6536"/>
    <w:rsid w:val="004E754B"/>
    <w:rsid w:val="004E77DD"/>
    <w:rsid w:val="004F0B8D"/>
    <w:rsid w:val="004F0C7A"/>
    <w:rsid w:val="004F3A59"/>
    <w:rsid w:val="004F41DE"/>
    <w:rsid w:val="004F43AE"/>
    <w:rsid w:val="004F4FBB"/>
    <w:rsid w:val="004F5266"/>
    <w:rsid w:val="004F70ED"/>
    <w:rsid w:val="00500E80"/>
    <w:rsid w:val="0050206B"/>
    <w:rsid w:val="005031BE"/>
    <w:rsid w:val="005036F9"/>
    <w:rsid w:val="005041E7"/>
    <w:rsid w:val="00505DB2"/>
    <w:rsid w:val="00506F5D"/>
    <w:rsid w:val="005072F5"/>
    <w:rsid w:val="00507DCE"/>
    <w:rsid w:val="0051034B"/>
    <w:rsid w:val="00511086"/>
    <w:rsid w:val="00512026"/>
    <w:rsid w:val="00512241"/>
    <w:rsid w:val="00514857"/>
    <w:rsid w:val="00516E6E"/>
    <w:rsid w:val="00520B36"/>
    <w:rsid w:val="005210F2"/>
    <w:rsid w:val="00523673"/>
    <w:rsid w:val="00526AB7"/>
    <w:rsid w:val="0052722A"/>
    <w:rsid w:val="0052788F"/>
    <w:rsid w:val="0053128C"/>
    <w:rsid w:val="00531A0B"/>
    <w:rsid w:val="0053235A"/>
    <w:rsid w:val="005365C9"/>
    <w:rsid w:val="0054000A"/>
    <w:rsid w:val="005405A4"/>
    <w:rsid w:val="00541FD0"/>
    <w:rsid w:val="00542B10"/>
    <w:rsid w:val="00542C66"/>
    <w:rsid w:val="0054356C"/>
    <w:rsid w:val="00544161"/>
    <w:rsid w:val="005448C4"/>
    <w:rsid w:val="00544E53"/>
    <w:rsid w:val="005454C9"/>
    <w:rsid w:val="0054560F"/>
    <w:rsid w:val="005507A2"/>
    <w:rsid w:val="00550B2E"/>
    <w:rsid w:val="00550E58"/>
    <w:rsid w:val="0055169E"/>
    <w:rsid w:val="00552743"/>
    <w:rsid w:val="005548F7"/>
    <w:rsid w:val="00554D59"/>
    <w:rsid w:val="00555257"/>
    <w:rsid w:val="005556ED"/>
    <w:rsid w:val="005560F8"/>
    <w:rsid w:val="00556210"/>
    <w:rsid w:val="00556530"/>
    <w:rsid w:val="00556631"/>
    <w:rsid w:val="00556D68"/>
    <w:rsid w:val="00556F53"/>
    <w:rsid w:val="00562295"/>
    <w:rsid w:val="005624A9"/>
    <w:rsid w:val="00563CEC"/>
    <w:rsid w:val="005642C3"/>
    <w:rsid w:val="00564D79"/>
    <w:rsid w:val="00565104"/>
    <w:rsid w:val="00566234"/>
    <w:rsid w:val="0057186F"/>
    <w:rsid w:val="005735AE"/>
    <w:rsid w:val="00575352"/>
    <w:rsid w:val="00575DDD"/>
    <w:rsid w:val="00576EBC"/>
    <w:rsid w:val="005779C7"/>
    <w:rsid w:val="00580EEB"/>
    <w:rsid w:val="005810C1"/>
    <w:rsid w:val="0058218D"/>
    <w:rsid w:val="00582354"/>
    <w:rsid w:val="0058438A"/>
    <w:rsid w:val="005844C6"/>
    <w:rsid w:val="00584795"/>
    <w:rsid w:val="005849F5"/>
    <w:rsid w:val="0058599E"/>
    <w:rsid w:val="00586F00"/>
    <w:rsid w:val="00587FCB"/>
    <w:rsid w:val="00591927"/>
    <w:rsid w:val="00591968"/>
    <w:rsid w:val="0059399C"/>
    <w:rsid w:val="005962F4"/>
    <w:rsid w:val="005A54B3"/>
    <w:rsid w:val="005A5FF1"/>
    <w:rsid w:val="005A7F9D"/>
    <w:rsid w:val="005B0C2B"/>
    <w:rsid w:val="005B2179"/>
    <w:rsid w:val="005B2684"/>
    <w:rsid w:val="005B3EEB"/>
    <w:rsid w:val="005B4D86"/>
    <w:rsid w:val="005B4D8A"/>
    <w:rsid w:val="005B7B7F"/>
    <w:rsid w:val="005C0555"/>
    <w:rsid w:val="005C15A9"/>
    <w:rsid w:val="005C16FC"/>
    <w:rsid w:val="005C287A"/>
    <w:rsid w:val="005C4253"/>
    <w:rsid w:val="005C57B8"/>
    <w:rsid w:val="005C70DC"/>
    <w:rsid w:val="005C7446"/>
    <w:rsid w:val="005D0BCC"/>
    <w:rsid w:val="005D3448"/>
    <w:rsid w:val="005D3AA3"/>
    <w:rsid w:val="005D3FC1"/>
    <w:rsid w:val="005D420C"/>
    <w:rsid w:val="005D4666"/>
    <w:rsid w:val="005D572D"/>
    <w:rsid w:val="005D5E9B"/>
    <w:rsid w:val="005E3B2F"/>
    <w:rsid w:val="005E4148"/>
    <w:rsid w:val="005E4521"/>
    <w:rsid w:val="005E5157"/>
    <w:rsid w:val="005E5515"/>
    <w:rsid w:val="005E5582"/>
    <w:rsid w:val="005F07B8"/>
    <w:rsid w:val="005F0BA6"/>
    <w:rsid w:val="005F3AED"/>
    <w:rsid w:val="005F4475"/>
    <w:rsid w:val="005F54C6"/>
    <w:rsid w:val="005F7787"/>
    <w:rsid w:val="005F79DB"/>
    <w:rsid w:val="00600383"/>
    <w:rsid w:val="006006B9"/>
    <w:rsid w:val="00600B0A"/>
    <w:rsid w:val="00600F83"/>
    <w:rsid w:val="0060148D"/>
    <w:rsid w:val="00601C58"/>
    <w:rsid w:val="00605A5F"/>
    <w:rsid w:val="00610116"/>
    <w:rsid w:val="00611B92"/>
    <w:rsid w:val="00611D94"/>
    <w:rsid w:val="006127D5"/>
    <w:rsid w:val="00615242"/>
    <w:rsid w:val="006160EB"/>
    <w:rsid w:val="00616CC4"/>
    <w:rsid w:val="0061767C"/>
    <w:rsid w:val="0062074E"/>
    <w:rsid w:val="00620A41"/>
    <w:rsid w:val="00620EAE"/>
    <w:rsid w:val="006217CC"/>
    <w:rsid w:val="006238E4"/>
    <w:rsid w:val="006258C3"/>
    <w:rsid w:val="0062753B"/>
    <w:rsid w:val="00627F62"/>
    <w:rsid w:val="00630A04"/>
    <w:rsid w:val="00631EFB"/>
    <w:rsid w:val="00632AA5"/>
    <w:rsid w:val="006330A3"/>
    <w:rsid w:val="006333E6"/>
    <w:rsid w:val="006335C7"/>
    <w:rsid w:val="00633631"/>
    <w:rsid w:val="00633BEA"/>
    <w:rsid w:val="00634DFD"/>
    <w:rsid w:val="006355E4"/>
    <w:rsid w:val="00636E48"/>
    <w:rsid w:val="006377BF"/>
    <w:rsid w:val="006400B2"/>
    <w:rsid w:val="00641412"/>
    <w:rsid w:val="006428C0"/>
    <w:rsid w:val="00643D43"/>
    <w:rsid w:val="006442C7"/>
    <w:rsid w:val="00650378"/>
    <w:rsid w:val="006510D4"/>
    <w:rsid w:val="00654C8A"/>
    <w:rsid w:val="00655D4F"/>
    <w:rsid w:val="00655FD8"/>
    <w:rsid w:val="00656B5E"/>
    <w:rsid w:val="006573C6"/>
    <w:rsid w:val="0066391E"/>
    <w:rsid w:val="00665328"/>
    <w:rsid w:val="006653B1"/>
    <w:rsid w:val="00666D43"/>
    <w:rsid w:val="006674C2"/>
    <w:rsid w:val="00667DA8"/>
    <w:rsid w:val="00671CB4"/>
    <w:rsid w:val="00672061"/>
    <w:rsid w:val="00676345"/>
    <w:rsid w:val="0067667C"/>
    <w:rsid w:val="00676B38"/>
    <w:rsid w:val="00677BE6"/>
    <w:rsid w:val="0068108B"/>
    <w:rsid w:val="00681483"/>
    <w:rsid w:val="00681BC4"/>
    <w:rsid w:val="00681D52"/>
    <w:rsid w:val="00682B15"/>
    <w:rsid w:val="00683C09"/>
    <w:rsid w:val="006870E5"/>
    <w:rsid w:val="00687467"/>
    <w:rsid w:val="006901D0"/>
    <w:rsid w:val="00690BF1"/>
    <w:rsid w:val="00694A9F"/>
    <w:rsid w:val="00694CB5"/>
    <w:rsid w:val="0069591D"/>
    <w:rsid w:val="006966AF"/>
    <w:rsid w:val="00696C73"/>
    <w:rsid w:val="00697BD1"/>
    <w:rsid w:val="006A10A9"/>
    <w:rsid w:val="006A240D"/>
    <w:rsid w:val="006A55A0"/>
    <w:rsid w:val="006A5998"/>
    <w:rsid w:val="006A5F4E"/>
    <w:rsid w:val="006A7575"/>
    <w:rsid w:val="006B207F"/>
    <w:rsid w:val="006B2AEC"/>
    <w:rsid w:val="006B2B87"/>
    <w:rsid w:val="006B30A2"/>
    <w:rsid w:val="006B41BC"/>
    <w:rsid w:val="006B4A59"/>
    <w:rsid w:val="006B503F"/>
    <w:rsid w:val="006B5103"/>
    <w:rsid w:val="006B5692"/>
    <w:rsid w:val="006C1F60"/>
    <w:rsid w:val="006C22BE"/>
    <w:rsid w:val="006C2A24"/>
    <w:rsid w:val="006C3BC4"/>
    <w:rsid w:val="006C4B37"/>
    <w:rsid w:val="006C5117"/>
    <w:rsid w:val="006C5FD8"/>
    <w:rsid w:val="006C6750"/>
    <w:rsid w:val="006D3782"/>
    <w:rsid w:val="006D44B9"/>
    <w:rsid w:val="006D6F51"/>
    <w:rsid w:val="006D764C"/>
    <w:rsid w:val="006D7AD3"/>
    <w:rsid w:val="006E077D"/>
    <w:rsid w:val="006E3C2D"/>
    <w:rsid w:val="006E3C4F"/>
    <w:rsid w:val="006E3F90"/>
    <w:rsid w:val="006E480F"/>
    <w:rsid w:val="006E4CE6"/>
    <w:rsid w:val="006E5114"/>
    <w:rsid w:val="006E707B"/>
    <w:rsid w:val="006E7EF5"/>
    <w:rsid w:val="006E7F4C"/>
    <w:rsid w:val="006F22B2"/>
    <w:rsid w:val="006F38E5"/>
    <w:rsid w:val="006F6224"/>
    <w:rsid w:val="006F6C13"/>
    <w:rsid w:val="006F7122"/>
    <w:rsid w:val="00700FE4"/>
    <w:rsid w:val="007019CA"/>
    <w:rsid w:val="007043D4"/>
    <w:rsid w:val="00705234"/>
    <w:rsid w:val="00705534"/>
    <w:rsid w:val="00705A0D"/>
    <w:rsid w:val="00705ED7"/>
    <w:rsid w:val="007067C2"/>
    <w:rsid w:val="00710506"/>
    <w:rsid w:val="0071053C"/>
    <w:rsid w:val="00710A9C"/>
    <w:rsid w:val="007111EE"/>
    <w:rsid w:val="00715E93"/>
    <w:rsid w:val="0071703C"/>
    <w:rsid w:val="00720D64"/>
    <w:rsid w:val="007218D1"/>
    <w:rsid w:val="00722A82"/>
    <w:rsid w:val="00723569"/>
    <w:rsid w:val="007240B3"/>
    <w:rsid w:val="007251B6"/>
    <w:rsid w:val="007315F9"/>
    <w:rsid w:val="007330A6"/>
    <w:rsid w:val="0073455C"/>
    <w:rsid w:val="00734CFB"/>
    <w:rsid w:val="00735FAE"/>
    <w:rsid w:val="00736DB5"/>
    <w:rsid w:val="00737868"/>
    <w:rsid w:val="0074103E"/>
    <w:rsid w:val="00741BDE"/>
    <w:rsid w:val="0074281B"/>
    <w:rsid w:val="00742AA3"/>
    <w:rsid w:val="007433AD"/>
    <w:rsid w:val="00743AFD"/>
    <w:rsid w:val="007479BD"/>
    <w:rsid w:val="00750311"/>
    <w:rsid w:val="0075295E"/>
    <w:rsid w:val="007553D1"/>
    <w:rsid w:val="00755D0C"/>
    <w:rsid w:val="00761867"/>
    <w:rsid w:val="00762F7B"/>
    <w:rsid w:val="00763AF2"/>
    <w:rsid w:val="0076490E"/>
    <w:rsid w:val="00764BBD"/>
    <w:rsid w:val="007662CD"/>
    <w:rsid w:val="00766CD2"/>
    <w:rsid w:val="0077010D"/>
    <w:rsid w:val="00770EC7"/>
    <w:rsid w:val="00770FBB"/>
    <w:rsid w:val="00771450"/>
    <w:rsid w:val="0077167D"/>
    <w:rsid w:val="00772561"/>
    <w:rsid w:val="0077276C"/>
    <w:rsid w:val="0077361C"/>
    <w:rsid w:val="00774F55"/>
    <w:rsid w:val="0077585C"/>
    <w:rsid w:val="007760D5"/>
    <w:rsid w:val="00777BD7"/>
    <w:rsid w:val="0078087A"/>
    <w:rsid w:val="00780953"/>
    <w:rsid w:val="00781D2D"/>
    <w:rsid w:val="007824B8"/>
    <w:rsid w:val="00782824"/>
    <w:rsid w:val="00783FD8"/>
    <w:rsid w:val="00784C61"/>
    <w:rsid w:val="007902A2"/>
    <w:rsid w:val="00790CB1"/>
    <w:rsid w:val="00790FC8"/>
    <w:rsid w:val="007910BB"/>
    <w:rsid w:val="00792B46"/>
    <w:rsid w:val="00792D66"/>
    <w:rsid w:val="00793117"/>
    <w:rsid w:val="007939AC"/>
    <w:rsid w:val="007943E5"/>
    <w:rsid w:val="00794500"/>
    <w:rsid w:val="007A0707"/>
    <w:rsid w:val="007A1901"/>
    <w:rsid w:val="007A1DD9"/>
    <w:rsid w:val="007A2178"/>
    <w:rsid w:val="007A4091"/>
    <w:rsid w:val="007A593D"/>
    <w:rsid w:val="007B1713"/>
    <w:rsid w:val="007B1AFB"/>
    <w:rsid w:val="007B1F56"/>
    <w:rsid w:val="007B3DCC"/>
    <w:rsid w:val="007B4548"/>
    <w:rsid w:val="007B51DB"/>
    <w:rsid w:val="007B534B"/>
    <w:rsid w:val="007B69B3"/>
    <w:rsid w:val="007C025B"/>
    <w:rsid w:val="007C2A81"/>
    <w:rsid w:val="007C4F55"/>
    <w:rsid w:val="007C69E1"/>
    <w:rsid w:val="007C71F3"/>
    <w:rsid w:val="007D0099"/>
    <w:rsid w:val="007D0420"/>
    <w:rsid w:val="007D0B0B"/>
    <w:rsid w:val="007D2158"/>
    <w:rsid w:val="007D3724"/>
    <w:rsid w:val="007D52E4"/>
    <w:rsid w:val="007D6215"/>
    <w:rsid w:val="007D7B8B"/>
    <w:rsid w:val="007E3F25"/>
    <w:rsid w:val="007E4D8C"/>
    <w:rsid w:val="007E5058"/>
    <w:rsid w:val="007E5DA9"/>
    <w:rsid w:val="007E7056"/>
    <w:rsid w:val="007F291F"/>
    <w:rsid w:val="007F2D39"/>
    <w:rsid w:val="007F2FD3"/>
    <w:rsid w:val="007F64F2"/>
    <w:rsid w:val="007F7CDA"/>
    <w:rsid w:val="00800B75"/>
    <w:rsid w:val="008013FE"/>
    <w:rsid w:val="008024D7"/>
    <w:rsid w:val="00803AB5"/>
    <w:rsid w:val="0080551D"/>
    <w:rsid w:val="00810899"/>
    <w:rsid w:val="008112BA"/>
    <w:rsid w:val="00813BF6"/>
    <w:rsid w:val="00813CB2"/>
    <w:rsid w:val="00814C0E"/>
    <w:rsid w:val="00815085"/>
    <w:rsid w:val="00815357"/>
    <w:rsid w:val="008271B2"/>
    <w:rsid w:val="00831776"/>
    <w:rsid w:val="00831D66"/>
    <w:rsid w:val="0083307C"/>
    <w:rsid w:val="00837D1A"/>
    <w:rsid w:val="00840789"/>
    <w:rsid w:val="00840957"/>
    <w:rsid w:val="00840FFC"/>
    <w:rsid w:val="0084149B"/>
    <w:rsid w:val="008422B1"/>
    <w:rsid w:val="008439DA"/>
    <w:rsid w:val="00843F02"/>
    <w:rsid w:val="00844F43"/>
    <w:rsid w:val="00846C05"/>
    <w:rsid w:val="00852F62"/>
    <w:rsid w:val="008566E0"/>
    <w:rsid w:val="00856AAF"/>
    <w:rsid w:val="00856AD8"/>
    <w:rsid w:val="008573B7"/>
    <w:rsid w:val="008622A6"/>
    <w:rsid w:val="00863E5B"/>
    <w:rsid w:val="00863F9B"/>
    <w:rsid w:val="00866152"/>
    <w:rsid w:val="00866E4B"/>
    <w:rsid w:val="00867AEB"/>
    <w:rsid w:val="00871E56"/>
    <w:rsid w:val="0087202B"/>
    <w:rsid w:val="008729A1"/>
    <w:rsid w:val="00875C21"/>
    <w:rsid w:val="008765E0"/>
    <w:rsid w:val="00876868"/>
    <w:rsid w:val="008771B8"/>
    <w:rsid w:val="00877D36"/>
    <w:rsid w:val="00881C3B"/>
    <w:rsid w:val="00881DF9"/>
    <w:rsid w:val="00881E4D"/>
    <w:rsid w:val="00883D17"/>
    <w:rsid w:val="00883E19"/>
    <w:rsid w:val="008840BE"/>
    <w:rsid w:val="00886381"/>
    <w:rsid w:val="008877BA"/>
    <w:rsid w:val="0089118C"/>
    <w:rsid w:val="008911A5"/>
    <w:rsid w:val="00891AE2"/>
    <w:rsid w:val="00893A31"/>
    <w:rsid w:val="00894333"/>
    <w:rsid w:val="0089500C"/>
    <w:rsid w:val="0089516A"/>
    <w:rsid w:val="008959CA"/>
    <w:rsid w:val="00896EE5"/>
    <w:rsid w:val="00897697"/>
    <w:rsid w:val="00897C33"/>
    <w:rsid w:val="008A0A0F"/>
    <w:rsid w:val="008A33CC"/>
    <w:rsid w:val="008A56CA"/>
    <w:rsid w:val="008A5D3B"/>
    <w:rsid w:val="008A69C7"/>
    <w:rsid w:val="008A705A"/>
    <w:rsid w:val="008A7689"/>
    <w:rsid w:val="008B4CE2"/>
    <w:rsid w:val="008B4FD9"/>
    <w:rsid w:val="008B6853"/>
    <w:rsid w:val="008C0106"/>
    <w:rsid w:val="008C02D8"/>
    <w:rsid w:val="008C3E72"/>
    <w:rsid w:val="008C5D96"/>
    <w:rsid w:val="008D0F64"/>
    <w:rsid w:val="008D1B14"/>
    <w:rsid w:val="008D5746"/>
    <w:rsid w:val="008D61EA"/>
    <w:rsid w:val="008D7967"/>
    <w:rsid w:val="008E0079"/>
    <w:rsid w:val="008E0C02"/>
    <w:rsid w:val="008E33BF"/>
    <w:rsid w:val="008E4CCC"/>
    <w:rsid w:val="008E6CAC"/>
    <w:rsid w:val="008F1B96"/>
    <w:rsid w:val="00903192"/>
    <w:rsid w:val="00905BD2"/>
    <w:rsid w:val="009067A6"/>
    <w:rsid w:val="009068BB"/>
    <w:rsid w:val="00907590"/>
    <w:rsid w:val="00910229"/>
    <w:rsid w:val="00910D3C"/>
    <w:rsid w:val="00911153"/>
    <w:rsid w:val="009154CA"/>
    <w:rsid w:val="00916D47"/>
    <w:rsid w:val="00921526"/>
    <w:rsid w:val="00921C12"/>
    <w:rsid w:val="0092237D"/>
    <w:rsid w:val="009227A3"/>
    <w:rsid w:val="0092281B"/>
    <w:rsid w:val="009258F0"/>
    <w:rsid w:val="0092620E"/>
    <w:rsid w:val="00927BBC"/>
    <w:rsid w:val="00930968"/>
    <w:rsid w:val="00932131"/>
    <w:rsid w:val="0093469F"/>
    <w:rsid w:val="00935393"/>
    <w:rsid w:val="009368DD"/>
    <w:rsid w:val="00940D88"/>
    <w:rsid w:val="00940EA7"/>
    <w:rsid w:val="0094254B"/>
    <w:rsid w:val="00943651"/>
    <w:rsid w:val="0094483B"/>
    <w:rsid w:val="00946F51"/>
    <w:rsid w:val="0095055A"/>
    <w:rsid w:val="009512E8"/>
    <w:rsid w:val="009518FC"/>
    <w:rsid w:val="00954BE9"/>
    <w:rsid w:val="0095500E"/>
    <w:rsid w:val="00955733"/>
    <w:rsid w:val="00956365"/>
    <w:rsid w:val="009565BC"/>
    <w:rsid w:val="0095666A"/>
    <w:rsid w:val="00957B78"/>
    <w:rsid w:val="009604FC"/>
    <w:rsid w:val="00961739"/>
    <w:rsid w:val="00964D63"/>
    <w:rsid w:val="00965055"/>
    <w:rsid w:val="00971DA6"/>
    <w:rsid w:val="0097350F"/>
    <w:rsid w:val="00975071"/>
    <w:rsid w:val="00975073"/>
    <w:rsid w:val="0097643C"/>
    <w:rsid w:val="00977762"/>
    <w:rsid w:val="00980073"/>
    <w:rsid w:val="00980A02"/>
    <w:rsid w:val="0098106F"/>
    <w:rsid w:val="00983756"/>
    <w:rsid w:val="00984593"/>
    <w:rsid w:val="009867DC"/>
    <w:rsid w:val="00990776"/>
    <w:rsid w:val="00994720"/>
    <w:rsid w:val="00994F79"/>
    <w:rsid w:val="00995DF8"/>
    <w:rsid w:val="00996D04"/>
    <w:rsid w:val="009976E8"/>
    <w:rsid w:val="009978AD"/>
    <w:rsid w:val="009979BA"/>
    <w:rsid w:val="009A03AC"/>
    <w:rsid w:val="009A0D4D"/>
    <w:rsid w:val="009A0F24"/>
    <w:rsid w:val="009A1810"/>
    <w:rsid w:val="009A1BA6"/>
    <w:rsid w:val="009A3A13"/>
    <w:rsid w:val="009A455A"/>
    <w:rsid w:val="009A5EC8"/>
    <w:rsid w:val="009A632B"/>
    <w:rsid w:val="009A6713"/>
    <w:rsid w:val="009A6C22"/>
    <w:rsid w:val="009A7095"/>
    <w:rsid w:val="009A7242"/>
    <w:rsid w:val="009B0213"/>
    <w:rsid w:val="009B1199"/>
    <w:rsid w:val="009B2F5A"/>
    <w:rsid w:val="009B40AA"/>
    <w:rsid w:val="009B435E"/>
    <w:rsid w:val="009B56E6"/>
    <w:rsid w:val="009B7872"/>
    <w:rsid w:val="009B7CF3"/>
    <w:rsid w:val="009C10BB"/>
    <w:rsid w:val="009C1DE7"/>
    <w:rsid w:val="009C45E8"/>
    <w:rsid w:val="009D0346"/>
    <w:rsid w:val="009D0636"/>
    <w:rsid w:val="009D0D04"/>
    <w:rsid w:val="009D153C"/>
    <w:rsid w:val="009D1BE1"/>
    <w:rsid w:val="009D3ABD"/>
    <w:rsid w:val="009D5B8F"/>
    <w:rsid w:val="009D7A14"/>
    <w:rsid w:val="009E0A72"/>
    <w:rsid w:val="009E0FAB"/>
    <w:rsid w:val="009E20AB"/>
    <w:rsid w:val="009E2625"/>
    <w:rsid w:val="009E3122"/>
    <w:rsid w:val="009E449A"/>
    <w:rsid w:val="009E6968"/>
    <w:rsid w:val="009E7C61"/>
    <w:rsid w:val="009E7FDD"/>
    <w:rsid w:val="009F036D"/>
    <w:rsid w:val="009F274D"/>
    <w:rsid w:val="009F31D4"/>
    <w:rsid w:val="009F35B8"/>
    <w:rsid w:val="009F6BF5"/>
    <w:rsid w:val="009F7A9D"/>
    <w:rsid w:val="00A003B9"/>
    <w:rsid w:val="00A013BA"/>
    <w:rsid w:val="00A016F1"/>
    <w:rsid w:val="00A02F6A"/>
    <w:rsid w:val="00A036A4"/>
    <w:rsid w:val="00A06970"/>
    <w:rsid w:val="00A07EF1"/>
    <w:rsid w:val="00A102EC"/>
    <w:rsid w:val="00A1037F"/>
    <w:rsid w:val="00A10412"/>
    <w:rsid w:val="00A11AD7"/>
    <w:rsid w:val="00A11CDD"/>
    <w:rsid w:val="00A130DF"/>
    <w:rsid w:val="00A14EFA"/>
    <w:rsid w:val="00A213D3"/>
    <w:rsid w:val="00A21430"/>
    <w:rsid w:val="00A238B0"/>
    <w:rsid w:val="00A27DA7"/>
    <w:rsid w:val="00A27E94"/>
    <w:rsid w:val="00A317D6"/>
    <w:rsid w:val="00A31D51"/>
    <w:rsid w:val="00A326DE"/>
    <w:rsid w:val="00A33673"/>
    <w:rsid w:val="00A342F4"/>
    <w:rsid w:val="00A35EC7"/>
    <w:rsid w:val="00A41652"/>
    <w:rsid w:val="00A4315D"/>
    <w:rsid w:val="00A45F9F"/>
    <w:rsid w:val="00A46BAF"/>
    <w:rsid w:val="00A47A55"/>
    <w:rsid w:val="00A512AD"/>
    <w:rsid w:val="00A515CD"/>
    <w:rsid w:val="00A517F9"/>
    <w:rsid w:val="00A5312E"/>
    <w:rsid w:val="00A53767"/>
    <w:rsid w:val="00A55975"/>
    <w:rsid w:val="00A56927"/>
    <w:rsid w:val="00A56D4B"/>
    <w:rsid w:val="00A56DF4"/>
    <w:rsid w:val="00A5713A"/>
    <w:rsid w:val="00A57A17"/>
    <w:rsid w:val="00A57AE1"/>
    <w:rsid w:val="00A57B98"/>
    <w:rsid w:val="00A607FC"/>
    <w:rsid w:val="00A60AD9"/>
    <w:rsid w:val="00A62ADA"/>
    <w:rsid w:val="00A62DB3"/>
    <w:rsid w:val="00A64072"/>
    <w:rsid w:val="00A644EA"/>
    <w:rsid w:val="00A65664"/>
    <w:rsid w:val="00A65759"/>
    <w:rsid w:val="00A6613E"/>
    <w:rsid w:val="00A66213"/>
    <w:rsid w:val="00A67159"/>
    <w:rsid w:val="00A676B0"/>
    <w:rsid w:val="00A67963"/>
    <w:rsid w:val="00A70222"/>
    <w:rsid w:val="00A71822"/>
    <w:rsid w:val="00A71DA8"/>
    <w:rsid w:val="00A7253D"/>
    <w:rsid w:val="00A744A5"/>
    <w:rsid w:val="00A774C5"/>
    <w:rsid w:val="00A80527"/>
    <w:rsid w:val="00A820CF"/>
    <w:rsid w:val="00A82531"/>
    <w:rsid w:val="00A8494F"/>
    <w:rsid w:val="00A85381"/>
    <w:rsid w:val="00A864C8"/>
    <w:rsid w:val="00A867AE"/>
    <w:rsid w:val="00A867BD"/>
    <w:rsid w:val="00A870C6"/>
    <w:rsid w:val="00A87431"/>
    <w:rsid w:val="00A923AD"/>
    <w:rsid w:val="00A95439"/>
    <w:rsid w:val="00A95E39"/>
    <w:rsid w:val="00AA06F4"/>
    <w:rsid w:val="00AA38C2"/>
    <w:rsid w:val="00AA3F4B"/>
    <w:rsid w:val="00AA3F94"/>
    <w:rsid w:val="00AA44F8"/>
    <w:rsid w:val="00AA5476"/>
    <w:rsid w:val="00AA62E8"/>
    <w:rsid w:val="00AA7825"/>
    <w:rsid w:val="00AB2EAD"/>
    <w:rsid w:val="00AB7360"/>
    <w:rsid w:val="00AB75A4"/>
    <w:rsid w:val="00AC026C"/>
    <w:rsid w:val="00AC2F33"/>
    <w:rsid w:val="00AC4B88"/>
    <w:rsid w:val="00AC4F14"/>
    <w:rsid w:val="00AD0C47"/>
    <w:rsid w:val="00AD1D50"/>
    <w:rsid w:val="00AD1F53"/>
    <w:rsid w:val="00AD2E69"/>
    <w:rsid w:val="00AD2E82"/>
    <w:rsid w:val="00AD408F"/>
    <w:rsid w:val="00AD48F0"/>
    <w:rsid w:val="00AD4F6E"/>
    <w:rsid w:val="00AD7E9A"/>
    <w:rsid w:val="00AE0493"/>
    <w:rsid w:val="00AE12F6"/>
    <w:rsid w:val="00AE3F2C"/>
    <w:rsid w:val="00AE4456"/>
    <w:rsid w:val="00AE5BB6"/>
    <w:rsid w:val="00AE5CF0"/>
    <w:rsid w:val="00AE6725"/>
    <w:rsid w:val="00AE7963"/>
    <w:rsid w:val="00AF1973"/>
    <w:rsid w:val="00AF3A49"/>
    <w:rsid w:val="00AF5246"/>
    <w:rsid w:val="00B00225"/>
    <w:rsid w:val="00B01581"/>
    <w:rsid w:val="00B02841"/>
    <w:rsid w:val="00B02CCC"/>
    <w:rsid w:val="00B05F87"/>
    <w:rsid w:val="00B0680C"/>
    <w:rsid w:val="00B0725F"/>
    <w:rsid w:val="00B07A32"/>
    <w:rsid w:val="00B100C9"/>
    <w:rsid w:val="00B10C30"/>
    <w:rsid w:val="00B10F88"/>
    <w:rsid w:val="00B1105A"/>
    <w:rsid w:val="00B12BB3"/>
    <w:rsid w:val="00B14B4A"/>
    <w:rsid w:val="00B16C02"/>
    <w:rsid w:val="00B171FA"/>
    <w:rsid w:val="00B20414"/>
    <w:rsid w:val="00B23301"/>
    <w:rsid w:val="00B24109"/>
    <w:rsid w:val="00B24685"/>
    <w:rsid w:val="00B24FA3"/>
    <w:rsid w:val="00B25F3E"/>
    <w:rsid w:val="00B26251"/>
    <w:rsid w:val="00B27190"/>
    <w:rsid w:val="00B27799"/>
    <w:rsid w:val="00B27A93"/>
    <w:rsid w:val="00B31993"/>
    <w:rsid w:val="00B31E39"/>
    <w:rsid w:val="00B320EE"/>
    <w:rsid w:val="00B321B0"/>
    <w:rsid w:val="00B32586"/>
    <w:rsid w:val="00B346DD"/>
    <w:rsid w:val="00B34742"/>
    <w:rsid w:val="00B35406"/>
    <w:rsid w:val="00B35D2F"/>
    <w:rsid w:val="00B35E6B"/>
    <w:rsid w:val="00B416E7"/>
    <w:rsid w:val="00B428D2"/>
    <w:rsid w:val="00B43039"/>
    <w:rsid w:val="00B446FB"/>
    <w:rsid w:val="00B46AAD"/>
    <w:rsid w:val="00B56451"/>
    <w:rsid w:val="00B56F04"/>
    <w:rsid w:val="00B57643"/>
    <w:rsid w:val="00B65471"/>
    <w:rsid w:val="00B665A6"/>
    <w:rsid w:val="00B668DD"/>
    <w:rsid w:val="00B66E8D"/>
    <w:rsid w:val="00B67D0B"/>
    <w:rsid w:val="00B704D4"/>
    <w:rsid w:val="00B7082C"/>
    <w:rsid w:val="00B71003"/>
    <w:rsid w:val="00B71115"/>
    <w:rsid w:val="00B7114D"/>
    <w:rsid w:val="00B71684"/>
    <w:rsid w:val="00B755F1"/>
    <w:rsid w:val="00B75CAE"/>
    <w:rsid w:val="00B806F3"/>
    <w:rsid w:val="00B80942"/>
    <w:rsid w:val="00B84459"/>
    <w:rsid w:val="00B854F3"/>
    <w:rsid w:val="00B90A7E"/>
    <w:rsid w:val="00B91998"/>
    <w:rsid w:val="00B924F2"/>
    <w:rsid w:val="00B92652"/>
    <w:rsid w:val="00B9516D"/>
    <w:rsid w:val="00B9582A"/>
    <w:rsid w:val="00B95DDB"/>
    <w:rsid w:val="00B97743"/>
    <w:rsid w:val="00BA0BBC"/>
    <w:rsid w:val="00BA34CF"/>
    <w:rsid w:val="00BA34D9"/>
    <w:rsid w:val="00BA60F0"/>
    <w:rsid w:val="00BA6C28"/>
    <w:rsid w:val="00BA7143"/>
    <w:rsid w:val="00BA720A"/>
    <w:rsid w:val="00BA7804"/>
    <w:rsid w:val="00BB76C2"/>
    <w:rsid w:val="00BC00C4"/>
    <w:rsid w:val="00BC0E7B"/>
    <w:rsid w:val="00BC1A3C"/>
    <w:rsid w:val="00BC217D"/>
    <w:rsid w:val="00BC282B"/>
    <w:rsid w:val="00BC5B4E"/>
    <w:rsid w:val="00BC6444"/>
    <w:rsid w:val="00BD0260"/>
    <w:rsid w:val="00BD0671"/>
    <w:rsid w:val="00BD3CE6"/>
    <w:rsid w:val="00BD40AA"/>
    <w:rsid w:val="00BD4D30"/>
    <w:rsid w:val="00BD5349"/>
    <w:rsid w:val="00BD5BF1"/>
    <w:rsid w:val="00BD7C1B"/>
    <w:rsid w:val="00BE0122"/>
    <w:rsid w:val="00BE2035"/>
    <w:rsid w:val="00BE26EE"/>
    <w:rsid w:val="00BE449A"/>
    <w:rsid w:val="00BE510B"/>
    <w:rsid w:val="00BE72D2"/>
    <w:rsid w:val="00BE75E6"/>
    <w:rsid w:val="00BE7ACA"/>
    <w:rsid w:val="00BE7E3F"/>
    <w:rsid w:val="00BF3AEA"/>
    <w:rsid w:val="00BF3DAA"/>
    <w:rsid w:val="00BF4381"/>
    <w:rsid w:val="00BF5E79"/>
    <w:rsid w:val="00BF60B9"/>
    <w:rsid w:val="00BF7104"/>
    <w:rsid w:val="00BF75DF"/>
    <w:rsid w:val="00C00910"/>
    <w:rsid w:val="00C0096D"/>
    <w:rsid w:val="00C01EA4"/>
    <w:rsid w:val="00C02AA2"/>
    <w:rsid w:val="00C02C93"/>
    <w:rsid w:val="00C02EA2"/>
    <w:rsid w:val="00C0458E"/>
    <w:rsid w:val="00C055D3"/>
    <w:rsid w:val="00C058CD"/>
    <w:rsid w:val="00C071B7"/>
    <w:rsid w:val="00C10918"/>
    <w:rsid w:val="00C11845"/>
    <w:rsid w:val="00C1218E"/>
    <w:rsid w:val="00C1543A"/>
    <w:rsid w:val="00C15DEE"/>
    <w:rsid w:val="00C1630B"/>
    <w:rsid w:val="00C167A2"/>
    <w:rsid w:val="00C172C4"/>
    <w:rsid w:val="00C17EDD"/>
    <w:rsid w:val="00C17F3A"/>
    <w:rsid w:val="00C21ADC"/>
    <w:rsid w:val="00C22B63"/>
    <w:rsid w:val="00C250DC"/>
    <w:rsid w:val="00C26774"/>
    <w:rsid w:val="00C27DF4"/>
    <w:rsid w:val="00C27F10"/>
    <w:rsid w:val="00C32366"/>
    <w:rsid w:val="00C32B81"/>
    <w:rsid w:val="00C35059"/>
    <w:rsid w:val="00C3634B"/>
    <w:rsid w:val="00C423CB"/>
    <w:rsid w:val="00C44F03"/>
    <w:rsid w:val="00C459CD"/>
    <w:rsid w:val="00C461B5"/>
    <w:rsid w:val="00C4638E"/>
    <w:rsid w:val="00C47AA8"/>
    <w:rsid w:val="00C5006A"/>
    <w:rsid w:val="00C51292"/>
    <w:rsid w:val="00C5143E"/>
    <w:rsid w:val="00C5214A"/>
    <w:rsid w:val="00C56E85"/>
    <w:rsid w:val="00C5701F"/>
    <w:rsid w:val="00C61934"/>
    <w:rsid w:val="00C62BFE"/>
    <w:rsid w:val="00C63C25"/>
    <w:rsid w:val="00C64550"/>
    <w:rsid w:val="00C650E9"/>
    <w:rsid w:val="00C66A8D"/>
    <w:rsid w:val="00C66E17"/>
    <w:rsid w:val="00C70347"/>
    <w:rsid w:val="00C7186B"/>
    <w:rsid w:val="00C71C09"/>
    <w:rsid w:val="00C738B3"/>
    <w:rsid w:val="00C75A8E"/>
    <w:rsid w:val="00C77A74"/>
    <w:rsid w:val="00C80430"/>
    <w:rsid w:val="00C8059C"/>
    <w:rsid w:val="00C80853"/>
    <w:rsid w:val="00C83AA4"/>
    <w:rsid w:val="00C847BF"/>
    <w:rsid w:val="00C848E0"/>
    <w:rsid w:val="00C84EFB"/>
    <w:rsid w:val="00C85494"/>
    <w:rsid w:val="00C8655C"/>
    <w:rsid w:val="00C90514"/>
    <w:rsid w:val="00C907E4"/>
    <w:rsid w:val="00C91D74"/>
    <w:rsid w:val="00C925FB"/>
    <w:rsid w:val="00C9333D"/>
    <w:rsid w:val="00C9484A"/>
    <w:rsid w:val="00C95BEF"/>
    <w:rsid w:val="00CA0A24"/>
    <w:rsid w:val="00CA1574"/>
    <w:rsid w:val="00CA2BE8"/>
    <w:rsid w:val="00CA2F42"/>
    <w:rsid w:val="00CA3C13"/>
    <w:rsid w:val="00CA5ACA"/>
    <w:rsid w:val="00CA6192"/>
    <w:rsid w:val="00CB0E09"/>
    <w:rsid w:val="00CB1AA7"/>
    <w:rsid w:val="00CB1BFC"/>
    <w:rsid w:val="00CB2075"/>
    <w:rsid w:val="00CB4D2D"/>
    <w:rsid w:val="00CB70AA"/>
    <w:rsid w:val="00CB7C86"/>
    <w:rsid w:val="00CC2327"/>
    <w:rsid w:val="00CC2A33"/>
    <w:rsid w:val="00CC3376"/>
    <w:rsid w:val="00CC3AA4"/>
    <w:rsid w:val="00CC3FB7"/>
    <w:rsid w:val="00CC4C72"/>
    <w:rsid w:val="00CC531E"/>
    <w:rsid w:val="00CC68BB"/>
    <w:rsid w:val="00CC7F4B"/>
    <w:rsid w:val="00CD0B06"/>
    <w:rsid w:val="00CD11B6"/>
    <w:rsid w:val="00CD14BF"/>
    <w:rsid w:val="00CD1BD5"/>
    <w:rsid w:val="00CD50D5"/>
    <w:rsid w:val="00CE0473"/>
    <w:rsid w:val="00CE1101"/>
    <w:rsid w:val="00CE1599"/>
    <w:rsid w:val="00CE279A"/>
    <w:rsid w:val="00CE4ED2"/>
    <w:rsid w:val="00CE50E9"/>
    <w:rsid w:val="00CE6283"/>
    <w:rsid w:val="00CE681F"/>
    <w:rsid w:val="00CE7888"/>
    <w:rsid w:val="00CF00F7"/>
    <w:rsid w:val="00CF091A"/>
    <w:rsid w:val="00CF0A9A"/>
    <w:rsid w:val="00CF2A95"/>
    <w:rsid w:val="00CF2B0B"/>
    <w:rsid w:val="00CF45FB"/>
    <w:rsid w:val="00CF4A97"/>
    <w:rsid w:val="00CF527E"/>
    <w:rsid w:val="00CF56BB"/>
    <w:rsid w:val="00CF61BE"/>
    <w:rsid w:val="00CF74FE"/>
    <w:rsid w:val="00D004B9"/>
    <w:rsid w:val="00D00BD8"/>
    <w:rsid w:val="00D00E38"/>
    <w:rsid w:val="00D02705"/>
    <w:rsid w:val="00D0308D"/>
    <w:rsid w:val="00D042CA"/>
    <w:rsid w:val="00D04E7B"/>
    <w:rsid w:val="00D04EB1"/>
    <w:rsid w:val="00D0662D"/>
    <w:rsid w:val="00D06CDF"/>
    <w:rsid w:val="00D103E6"/>
    <w:rsid w:val="00D11684"/>
    <w:rsid w:val="00D14900"/>
    <w:rsid w:val="00D14A35"/>
    <w:rsid w:val="00D2069E"/>
    <w:rsid w:val="00D2368D"/>
    <w:rsid w:val="00D23B83"/>
    <w:rsid w:val="00D2482C"/>
    <w:rsid w:val="00D24F0E"/>
    <w:rsid w:val="00D26F3E"/>
    <w:rsid w:val="00D2729F"/>
    <w:rsid w:val="00D329FE"/>
    <w:rsid w:val="00D32FD7"/>
    <w:rsid w:val="00D3511F"/>
    <w:rsid w:val="00D372D7"/>
    <w:rsid w:val="00D41B8F"/>
    <w:rsid w:val="00D41C50"/>
    <w:rsid w:val="00D43409"/>
    <w:rsid w:val="00D437F8"/>
    <w:rsid w:val="00D47654"/>
    <w:rsid w:val="00D51254"/>
    <w:rsid w:val="00D518C3"/>
    <w:rsid w:val="00D52C6B"/>
    <w:rsid w:val="00D56B58"/>
    <w:rsid w:val="00D56BAD"/>
    <w:rsid w:val="00D57CCD"/>
    <w:rsid w:val="00D57DFF"/>
    <w:rsid w:val="00D60AF0"/>
    <w:rsid w:val="00D60BF8"/>
    <w:rsid w:val="00D61180"/>
    <w:rsid w:val="00D619BF"/>
    <w:rsid w:val="00D61B2E"/>
    <w:rsid w:val="00D63730"/>
    <w:rsid w:val="00D637B0"/>
    <w:rsid w:val="00D637FA"/>
    <w:rsid w:val="00D64115"/>
    <w:rsid w:val="00D658D4"/>
    <w:rsid w:val="00D66571"/>
    <w:rsid w:val="00D6661F"/>
    <w:rsid w:val="00D667F4"/>
    <w:rsid w:val="00D668E4"/>
    <w:rsid w:val="00D67937"/>
    <w:rsid w:val="00D709BF"/>
    <w:rsid w:val="00D720D3"/>
    <w:rsid w:val="00D74EF0"/>
    <w:rsid w:val="00D74EF5"/>
    <w:rsid w:val="00D80A4F"/>
    <w:rsid w:val="00D8133E"/>
    <w:rsid w:val="00D818C0"/>
    <w:rsid w:val="00D81A77"/>
    <w:rsid w:val="00D8246E"/>
    <w:rsid w:val="00D8575A"/>
    <w:rsid w:val="00D858D2"/>
    <w:rsid w:val="00D86DCE"/>
    <w:rsid w:val="00D90639"/>
    <w:rsid w:val="00D9199E"/>
    <w:rsid w:val="00D97B56"/>
    <w:rsid w:val="00DA02C6"/>
    <w:rsid w:val="00DA0632"/>
    <w:rsid w:val="00DA12AA"/>
    <w:rsid w:val="00DA1308"/>
    <w:rsid w:val="00DA1CE9"/>
    <w:rsid w:val="00DA3B53"/>
    <w:rsid w:val="00DA410C"/>
    <w:rsid w:val="00DA4BE7"/>
    <w:rsid w:val="00DA4C63"/>
    <w:rsid w:val="00DA54E0"/>
    <w:rsid w:val="00DA76B2"/>
    <w:rsid w:val="00DA76DB"/>
    <w:rsid w:val="00DB3C3A"/>
    <w:rsid w:val="00DB4889"/>
    <w:rsid w:val="00DB5AAA"/>
    <w:rsid w:val="00DB6DCF"/>
    <w:rsid w:val="00DB7D18"/>
    <w:rsid w:val="00DC0EA6"/>
    <w:rsid w:val="00DC1102"/>
    <w:rsid w:val="00DC1791"/>
    <w:rsid w:val="00DC2C65"/>
    <w:rsid w:val="00DC2D46"/>
    <w:rsid w:val="00DC5CA1"/>
    <w:rsid w:val="00DC5E09"/>
    <w:rsid w:val="00DC650D"/>
    <w:rsid w:val="00DD184D"/>
    <w:rsid w:val="00DD1CE6"/>
    <w:rsid w:val="00DD2385"/>
    <w:rsid w:val="00DD4C3F"/>
    <w:rsid w:val="00DD4FE3"/>
    <w:rsid w:val="00DD68A4"/>
    <w:rsid w:val="00DE2628"/>
    <w:rsid w:val="00DE31DC"/>
    <w:rsid w:val="00DE4BF4"/>
    <w:rsid w:val="00DE5B8B"/>
    <w:rsid w:val="00DE5DFB"/>
    <w:rsid w:val="00DE629F"/>
    <w:rsid w:val="00DE6DD3"/>
    <w:rsid w:val="00DF3254"/>
    <w:rsid w:val="00DF5C60"/>
    <w:rsid w:val="00DF764A"/>
    <w:rsid w:val="00E019DD"/>
    <w:rsid w:val="00E03BEB"/>
    <w:rsid w:val="00E04875"/>
    <w:rsid w:val="00E05E3E"/>
    <w:rsid w:val="00E06A52"/>
    <w:rsid w:val="00E06CF2"/>
    <w:rsid w:val="00E108BF"/>
    <w:rsid w:val="00E1303B"/>
    <w:rsid w:val="00E14D47"/>
    <w:rsid w:val="00E14ED5"/>
    <w:rsid w:val="00E16A50"/>
    <w:rsid w:val="00E17488"/>
    <w:rsid w:val="00E17821"/>
    <w:rsid w:val="00E225CB"/>
    <w:rsid w:val="00E22EAE"/>
    <w:rsid w:val="00E23E0A"/>
    <w:rsid w:val="00E2428C"/>
    <w:rsid w:val="00E25CA8"/>
    <w:rsid w:val="00E30556"/>
    <w:rsid w:val="00E31885"/>
    <w:rsid w:val="00E31DD4"/>
    <w:rsid w:val="00E32F1B"/>
    <w:rsid w:val="00E3343E"/>
    <w:rsid w:val="00E349B4"/>
    <w:rsid w:val="00E34ACC"/>
    <w:rsid w:val="00E35039"/>
    <w:rsid w:val="00E35C46"/>
    <w:rsid w:val="00E36CF4"/>
    <w:rsid w:val="00E3744D"/>
    <w:rsid w:val="00E415BB"/>
    <w:rsid w:val="00E41816"/>
    <w:rsid w:val="00E4380B"/>
    <w:rsid w:val="00E44286"/>
    <w:rsid w:val="00E4492A"/>
    <w:rsid w:val="00E45201"/>
    <w:rsid w:val="00E4588A"/>
    <w:rsid w:val="00E46AC3"/>
    <w:rsid w:val="00E4738B"/>
    <w:rsid w:val="00E4761F"/>
    <w:rsid w:val="00E47C37"/>
    <w:rsid w:val="00E47C85"/>
    <w:rsid w:val="00E50201"/>
    <w:rsid w:val="00E50DC2"/>
    <w:rsid w:val="00E51134"/>
    <w:rsid w:val="00E51235"/>
    <w:rsid w:val="00E5351C"/>
    <w:rsid w:val="00E53D4F"/>
    <w:rsid w:val="00E55097"/>
    <w:rsid w:val="00E55F6B"/>
    <w:rsid w:val="00E573A8"/>
    <w:rsid w:val="00E57D76"/>
    <w:rsid w:val="00E60BC8"/>
    <w:rsid w:val="00E610DD"/>
    <w:rsid w:val="00E66B51"/>
    <w:rsid w:val="00E66D33"/>
    <w:rsid w:val="00E66EE5"/>
    <w:rsid w:val="00E67040"/>
    <w:rsid w:val="00E708F1"/>
    <w:rsid w:val="00E709BC"/>
    <w:rsid w:val="00E73712"/>
    <w:rsid w:val="00E7618B"/>
    <w:rsid w:val="00E775AD"/>
    <w:rsid w:val="00E846E9"/>
    <w:rsid w:val="00E84A44"/>
    <w:rsid w:val="00E84AF6"/>
    <w:rsid w:val="00E8525A"/>
    <w:rsid w:val="00E85686"/>
    <w:rsid w:val="00E85E0F"/>
    <w:rsid w:val="00E86343"/>
    <w:rsid w:val="00E866B3"/>
    <w:rsid w:val="00E868B4"/>
    <w:rsid w:val="00E87FEA"/>
    <w:rsid w:val="00E900E6"/>
    <w:rsid w:val="00E90AF4"/>
    <w:rsid w:val="00E91F7E"/>
    <w:rsid w:val="00E92009"/>
    <w:rsid w:val="00E94620"/>
    <w:rsid w:val="00E95733"/>
    <w:rsid w:val="00E95CA6"/>
    <w:rsid w:val="00E96D3D"/>
    <w:rsid w:val="00E978AC"/>
    <w:rsid w:val="00EA0C6A"/>
    <w:rsid w:val="00EA0CA2"/>
    <w:rsid w:val="00EA3230"/>
    <w:rsid w:val="00EA3A86"/>
    <w:rsid w:val="00EA4497"/>
    <w:rsid w:val="00EA5D03"/>
    <w:rsid w:val="00EA6056"/>
    <w:rsid w:val="00EA66B9"/>
    <w:rsid w:val="00EB02E6"/>
    <w:rsid w:val="00EB0E78"/>
    <w:rsid w:val="00EB4B4B"/>
    <w:rsid w:val="00EB550C"/>
    <w:rsid w:val="00EB629A"/>
    <w:rsid w:val="00EC1435"/>
    <w:rsid w:val="00EC2704"/>
    <w:rsid w:val="00EC3A92"/>
    <w:rsid w:val="00EC3C96"/>
    <w:rsid w:val="00EC3FB4"/>
    <w:rsid w:val="00EC4574"/>
    <w:rsid w:val="00EC5B5E"/>
    <w:rsid w:val="00EC5B65"/>
    <w:rsid w:val="00EC6AD0"/>
    <w:rsid w:val="00EC799D"/>
    <w:rsid w:val="00EC7F8E"/>
    <w:rsid w:val="00ED183A"/>
    <w:rsid w:val="00ED5604"/>
    <w:rsid w:val="00EE2A61"/>
    <w:rsid w:val="00EE2D41"/>
    <w:rsid w:val="00EE4824"/>
    <w:rsid w:val="00EE55A8"/>
    <w:rsid w:val="00EE5654"/>
    <w:rsid w:val="00EE5D48"/>
    <w:rsid w:val="00EE7976"/>
    <w:rsid w:val="00EF0262"/>
    <w:rsid w:val="00EF10C1"/>
    <w:rsid w:val="00EF5D3C"/>
    <w:rsid w:val="00EF602F"/>
    <w:rsid w:val="00F01283"/>
    <w:rsid w:val="00F01A4A"/>
    <w:rsid w:val="00F02582"/>
    <w:rsid w:val="00F025B2"/>
    <w:rsid w:val="00F0396F"/>
    <w:rsid w:val="00F0426D"/>
    <w:rsid w:val="00F04420"/>
    <w:rsid w:val="00F04DF0"/>
    <w:rsid w:val="00F04EB1"/>
    <w:rsid w:val="00F0554A"/>
    <w:rsid w:val="00F1594A"/>
    <w:rsid w:val="00F162F2"/>
    <w:rsid w:val="00F17322"/>
    <w:rsid w:val="00F1750E"/>
    <w:rsid w:val="00F20360"/>
    <w:rsid w:val="00F21252"/>
    <w:rsid w:val="00F2310A"/>
    <w:rsid w:val="00F23A63"/>
    <w:rsid w:val="00F23CF6"/>
    <w:rsid w:val="00F24098"/>
    <w:rsid w:val="00F241D1"/>
    <w:rsid w:val="00F25C46"/>
    <w:rsid w:val="00F26CB8"/>
    <w:rsid w:val="00F31659"/>
    <w:rsid w:val="00F3245D"/>
    <w:rsid w:val="00F332A9"/>
    <w:rsid w:val="00F33C27"/>
    <w:rsid w:val="00F3421A"/>
    <w:rsid w:val="00F377C8"/>
    <w:rsid w:val="00F41494"/>
    <w:rsid w:val="00F425A1"/>
    <w:rsid w:val="00F429DE"/>
    <w:rsid w:val="00F4309C"/>
    <w:rsid w:val="00F43628"/>
    <w:rsid w:val="00F438E1"/>
    <w:rsid w:val="00F4653B"/>
    <w:rsid w:val="00F50695"/>
    <w:rsid w:val="00F51332"/>
    <w:rsid w:val="00F51BF2"/>
    <w:rsid w:val="00F537CF"/>
    <w:rsid w:val="00F548EF"/>
    <w:rsid w:val="00F553B2"/>
    <w:rsid w:val="00F557B8"/>
    <w:rsid w:val="00F5749A"/>
    <w:rsid w:val="00F607EB"/>
    <w:rsid w:val="00F6167C"/>
    <w:rsid w:val="00F622DF"/>
    <w:rsid w:val="00F62B2B"/>
    <w:rsid w:val="00F62D55"/>
    <w:rsid w:val="00F656D4"/>
    <w:rsid w:val="00F6695B"/>
    <w:rsid w:val="00F6709F"/>
    <w:rsid w:val="00F67E55"/>
    <w:rsid w:val="00F71B3A"/>
    <w:rsid w:val="00F73F95"/>
    <w:rsid w:val="00F750A0"/>
    <w:rsid w:val="00F76E0A"/>
    <w:rsid w:val="00F77222"/>
    <w:rsid w:val="00F77FB6"/>
    <w:rsid w:val="00F80F4E"/>
    <w:rsid w:val="00F8249B"/>
    <w:rsid w:val="00F84413"/>
    <w:rsid w:val="00F85423"/>
    <w:rsid w:val="00F8670D"/>
    <w:rsid w:val="00F901E1"/>
    <w:rsid w:val="00F90DA1"/>
    <w:rsid w:val="00F91540"/>
    <w:rsid w:val="00F91AB7"/>
    <w:rsid w:val="00F925B1"/>
    <w:rsid w:val="00F92A99"/>
    <w:rsid w:val="00F92D91"/>
    <w:rsid w:val="00F92FE4"/>
    <w:rsid w:val="00F932ED"/>
    <w:rsid w:val="00F93FDD"/>
    <w:rsid w:val="00F96461"/>
    <w:rsid w:val="00FA006F"/>
    <w:rsid w:val="00FA082C"/>
    <w:rsid w:val="00FA3319"/>
    <w:rsid w:val="00FA3F8D"/>
    <w:rsid w:val="00FA51CE"/>
    <w:rsid w:val="00FA7031"/>
    <w:rsid w:val="00FA721B"/>
    <w:rsid w:val="00FA758A"/>
    <w:rsid w:val="00FB1850"/>
    <w:rsid w:val="00FB1950"/>
    <w:rsid w:val="00FB1A25"/>
    <w:rsid w:val="00FB2602"/>
    <w:rsid w:val="00FB3508"/>
    <w:rsid w:val="00FB4606"/>
    <w:rsid w:val="00FB5360"/>
    <w:rsid w:val="00FB5BAE"/>
    <w:rsid w:val="00FB6E86"/>
    <w:rsid w:val="00FB76BA"/>
    <w:rsid w:val="00FC09D4"/>
    <w:rsid w:val="00FC3019"/>
    <w:rsid w:val="00FC38B8"/>
    <w:rsid w:val="00FC4BD5"/>
    <w:rsid w:val="00FC66AE"/>
    <w:rsid w:val="00FC752E"/>
    <w:rsid w:val="00FD021C"/>
    <w:rsid w:val="00FD0B3B"/>
    <w:rsid w:val="00FD21CC"/>
    <w:rsid w:val="00FD5890"/>
    <w:rsid w:val="00FD5E75"/>
    <w:rsid w:val="00FD75B6"/>
    <w:rsid w:val="00FE32D1"/>
    <w:rsid w:val="00FE392A"/>
    <w:rsid w:val="00FE43A0"/>
    <w:rsid w:val="00FE5365"/>
    <w:rsid w:val="00FE69C8"/>
    <w:rsid w:val="00FE6BB8"/>
    <w:rsid w:val="00FF0C07"/>
    <w:rsid w:val="00FF16AF"/>
    <w:rsid w:val="00FF19F7"/>
    <w:rsid w:val="00FF3BDA"/>
    <w:rsid w:val="00FF3DD9"/>
    <w:rsid w:val="00FF4BDD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d1205"/>
    </o:shapedefaults>
    <o:shapelayout v:ext="edit">
      <o:idmap v:ext="edit" data="1"/>
    </o:shapelayout>
  </w:shapeDefaults>
  <w:decimalSymbol w:val=","/>
  <w:listSeparator w:val=";"/>
  <w14:docId w14:val="02524055"/>
  <w15:docId w15:val="{6BE159BA-04A1-41D0-846E-52A4A3F5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4882"/>
    <w:rPr>
      <w:lang w:eastAsia="en-US"/>
    </w:rPr>
  </w:style>
  <w:style w:type="paragraph" w:styleId="Titre1">
    <w:name w:val="heading 1"/>
    <w:basedOn w:val="Normal"/>
    <w:next w:val="Normal"/>
    <w:qFormat/>
    <w:rsid w:val="000A488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outlineLvl w:val="1"/>
    </w:pPr>
    <w:rPr>
      <w:rFonts w:ascii="Arial Narrow" w:hAnsi="Arial Narrow"/>
      <w:b/>
      <w:bCs/>
      <w:sz w:val="22"/>
    </w:rPr>
  </w:style>
  <w:style w:type="paragraph" w:styleId="Titre3">
    <w:name w:val="heading 3"/>
    <w:basedOn w:val="Normal"/>
    <w:next w:val="Normal"/>
    <w:qFormat/>
    <w:rsid w:val="000A4882"/>
    <w:pPr>
      <w:keepNext/>
      <w:pBdr>
        <w:top w:val="single" w:sz="6" w:space="31" w:color="auto"/>
        <w:left w:val="single" w:sz="6" w:space="1" w:color="auto"/>
        <w:bottom w:val="single" w:sz="6" w:space="31" w:color="auto"/>
        <w:right w:val="single" w:sz="6" w:space="1" w:color="auto"/>
      </w:pBdr>
      <w:shd w:val="pct20" w:color="auto" w:fill="auto"/>
      <w:ind w:left="1701" w:right="1701"/>
      <w:jc w:val="center"/>
      <w:outlineLvl w:val="2"/>
    </w:pPr>
    <w:rPr>
      <w:rFonts w:ascii="Arial Narrow" w:hAnsi="Arial Narrow"/>
      <w:b/>
      <w:sz w:val="28"/>
    </w:rPr>
  </w:style>
  <w:style w:type="paragraph" w:styleId="Titre4">
    <w:name w:val="heading 4"/>
    <w:basedOn w:val="Normal"/>
    <w:next w:val="Normal"/>
    <w:qFormat/>
    <w:rsid w:val="000A4882"/>
    <w:pPr>
      <w:keepNext/>
      <w:tabs>
        <w:tab w:val="left" w:pos="2127"/>
        <w:tab w:val="left" w:pos="2268"/>
        <w:tab w:val="left" w:leader="underscore" w:pos="6804"/>
      </w:tabs>
      <w:jc w:val="center"/>
      <w:outlineLvl w:val="3"/>
    </w:pPr>
    <w:rPr>
      <w:rFonts w:ascii="Arial Narrow" w:hAnsi="Arial Narrow"/>
      <w:b/>
      <w:bCs/>
      <w:sz w:val="32"/>
    </w:rPr>
  </w:style>
  <w:style w:type="paragraph" w:styleId="Titre5">
    <w:name w:val="heading 5"/>
    <w:basedOn w:val="Normal"/>
    <w:next w:val="Normal"/>
    <w:qFormat/>
    <w:rsid w:val="000A4882"/>
    <w:pPr>
      <w:keepNext/>
      <w:tabs>
        <w:tab w:val="left" w:pos="567"/>
        <w:tab w:val="left" w:pos="709"/>
        <w:tab w:val="left" w:pos="993"/>
        <w:tab w:val="left" w:pos="3261"/>
        <w:tab w:val="left" w:pos="3686"/>
        <w:tab w:val="left" w:leader="underscore" w:pos="6804"/>
      </w:tabs>
      <w:ind w:left="1060"/>
      <w:outlineLvl w:val="4"/>
    </w:pPr>
    <w:rPr>
      <w:rFonts w:ascii="Arial Narrow" w:hAnsi="Arial Narrow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A48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A488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A4882"/>
  </w:style>
  <w:style w:type="character" w:styleId="Lienhypertexte">
    <w:name w:val="Hyperlink"/>
    <w:rsid w:val="000A488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D0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11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edebulles">
    <w:name w:val="Balloon Text"/>
    <w:basedOn w:val="Normal"/>
    <w:link w:val="TextedebullesCar"/>
    <w:rsid w:val="00563C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563CEC"/>
    <w:rPr>
      <w:rFonts w:ascii="Tahoma" w:hAnsi="Tahoma" w:cs="Tahoma"/>
      <w:sz w:val="16"/>
      <w:szCs w:val="16"/>
      <w:lang w:eastAsia="en-US"/>
    </w:rPr>
  </w:style>
  <w:style w:type="table" w:styleId="Grilleclaire-Accent5">
    <w:name w:val="Light Grid Accent 5"/>
    <w:basedOn w:val="TableauNormal"/>
    <w:uiPriority w:val="62"/>
    <w:rsid w:val="00E53D4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7010D"/>
    <w:pPr>
      <w:spacing w:before="100" w:beforeAutospacing="1" w:after="100" w:afterAutospacing="1"/>
    </w:pPr>
    <w:rPr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00E38"/>
    <w:rPr>
      <w:i/>
      <w:iCs/>
    </w:rPr>
  </w:style>
  <w:style w:type="character" w:styleId="lev">
    <w:name w:val="Strong"/>
    <w:basedOn w:val="Policepardfaut"/>
    <w:qFormat/>
    <w:rsid w:val="00D00E38"/>
    <w:rPr>
      <w:b/>
      <w:bCs/>
    </w:rPr>
  </w:style>
  <w:style w:type="table" w:styleId="Trameclaire-Accent2">
    <w:name w:val="Light Shading Accent 2"/>
    <w:basedOn w:val="TableauNormal"/>
    <w:uiPriority w:val="60"/>
    <w:rsid w:val="00F025B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lleclaire-Accent4">
    <w:name w:val="Light Grid Accent 4"/>
    <w:basedOn w:val="TableauNormal"/>
    <w:uiPriority w:val="62"/>
    <w:rsid w:val="0077145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contactben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5ECA2-270C-4A8E-8E44-5A7B76D7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LANCEMENT MISSIONS DANONE</vt:lpstr>
    </vt:vector>
  </TitlesOfParts>
  <Company>MATRIX TELEMARKETING</Company>
  <LinksUpToDate>false</LinksUpToDate>
  <CharactersWithSpaces>2477</CharactersWithSpaces>
  <SharedDoc>false</SharedDoc>
  <HLinks>
    <vt:vector size="6" baseType="variant">
      <vt:variant>
        <vt:i4>5701641</vt:i4>
      </vt:variant>
      <vt:variant>
        <vt:i4>3</vt:i4>
      </vt:variant>
      <vt:variant>
        <vt:i4>0</vt:i4>
      </vt:variant>
      <vt:variant>
        <vt:i4>5</vt:i4>
      </vt:variant>
      <vt:variant>
        <vt:lpwstr>http://www.mediacontactbenin.com/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LANCEMENT MISSIONS DANONE</dc:title>
  <dc:creator>LAGUIAH</dc:creator>
  <cp:keywords>CODIR</cp:keywords>
  <cp:lastModifiedBy>Léandre Aguiah</cp:lastModifiedBy>
  <cp:revision>3</cp:revision>
  <cp:lastPrinted>2018-09-03T18:54:00Z</cp:lastPrinted>
  <dcterms:created xsi:type="dcterms:W3CDTF">2018-10-08T17:28:00Z</dcterms:created>
  <dcterms:modified xsi:type="dcterms:W3CDTF">2018-10-08T17:28:00Z</dcterms:modified>
</cp:coreProperties>
</file>