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67C9E">
              <w:rPr>
                <w:sz w:val="20"/>
                <w:szCs w:val="20"/>
              </w:rPr>
              <w:t>5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012239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Migration </w:t>
            </w:r>
            <w:r w:rsidR="008E0616">
              <w:rPr>
                <w:sz w:val="20"/>
                <w:szCs w:val="20"/>
              </w:rPr>
              <w:t xml:space="preserve">du parc informatique </w:t>
            </w:r>
            <w:r>
              <w:rPr>
                <w:sz w:val="20"/>
                <w:szCs w:val="20"/>
              </w:rPr>
              <w:t xml:space="preserve"> vers windows seven</w:t>
            </w:r>
            <w:r w:rsidR="00172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1F5B69" w:rsidRPr="00732F18" w:rsidRDefault="00567C9E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8E0616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45DE7" w:rsidRPr="00AB4DBC" w:rsidRDefault="00567C9E" w:rsidP="0017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Certain disque dur ne sont plus en très bon état ce qui fait parfois échoué l’installation et ralenti notre évolution (les anciens postes).</w:t>
            </w:r>
          </w:p>
        </w:tc>
        <w:tc>
          <w:tcPr>
            <w:tcW w:w="3868" w:type="dxa"/>
          </w:tcPr>
          <w:p w:rsidR="00CF6FC8" w:rsidRPr="00244CF0" w:rsidRDefault="00FC350A" w:rsidP="00FC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positions</w:t>
            </w:r>
            <w:r w:rsidR="00173D98">
              <w:rPr>
                <w:sz w:val="20"/>
                <w:szCs w:val="20"/>
              </w:rPr>
              <w:t xml:space="preserve"> moov</w:t>
            </w:r>
            <w:r>
              <w:rPr>
                <w:sz w:val="20"/>
                <w:szCs w:val="20"/>
              </w:rPr>
              <w:t xml:space="preserve"> et fty</w:t>
            </w:r>
            <w:r w:rsidR="00173D98">
              <w:rPr>
                <w:sz w:val="20"/>
                <w:szCs w:val="20"/>
              </w:rPr>
              <w:t xml:space="preserve"> sont déjà sous win 7 </w:t>
            </w:r>
            <w:r w:rsidR="00CF6FC8">
              <w:rPr>
                <w:sz w:val="20"/>
                <w:szCs w:val="20"/>
              </w:rPr>
              <w:t xml:space="preserve">Le reste du parc </w:t>
            </w:r>
            <w:r>
              <w:rPr>
                <w:sz w:val="20"/>
                <w:szCs w:val="20"/>
              </w:rPr>
              <w:t xml:space="preserve">informatique. mtn en cours 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115D4D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  <w:r w:rsidR="00A8417F">
              <w:rPr>
                <w:sz w:val="20"/>
                <w:szCs w:val="20"/>
              </w:rPr>
              <w:t xml:space="preserve"> </w:t>
            </w:r>
          </w:p>
          <w:p w:rsidR="00AB2681" w:rsidRDefault="00567C9E" w:rsidP="008F6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-installation du serveur de vitalisation</w:t>
            </w:r>
          </w:p>
          <w:p w:rsidR="00567C9E" w:rsidRPr="00E248EC" w:rsidRDefault="00567C9E" w:rsidP="008F6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-formation des nouveaux  agents</w:t>
            </w:r>
          </w:p>
        </w:tc>
        <w:tc>
          <w:tcPr>
            <w:tcW w:w="3511" w:type="dxa"/>
          </w:tcPr>
          <w:p w:rsidR="00207BC6" w:rsidRPr="00207BC6" w:rsidRDefault="00567C9E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matériels demandés pour remplacer celui défectueux ne nous sont pas remis à temps.</w:t>
            </w:r>
          </w:p>
        </w:tc>
        <w:tc>
          <w:tcPr>
            <w:tcW w:w="3868" w:type="dxa"/>
          </w:tcPr>
          <w:p w:rsidR="00FC350A" w:rsidRDefault="00CD2EDB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 y a deux  poste sur la production Mtn qui on un souci de carte mère (il y a des composants cramés)</w:t>
            </w:r>
          </w:p>
          <w:p w:rsidR="00BA3F9A" w:rsidRPr="00E248EC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un sur moov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remplacement.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E5E48" w:rsidRPr="00732F18" w:rsidRDefault="00A05AB3" w:rsidP="00F61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:rsidR="000F451F" w:rsidRPr="00E248EC" w:rsidRDefault="00381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constate que les utilisateur</w:t>
            </w:r>
            <w:r w:rsidR="00750DF5">
              <w:rPr>
                <w:sz w:val="20"/>
                <w:szCs w:val="20"/>
              </w:rPr>
              <w:t>s débranche</w:t>
            </w:r>
            <w:r>
              <w:rPr>
                <w:sz w:val="20"/>
                <w:szCs w:val="20"/>
              </w:rPr>
              <w:t>nt</w:t>
            </w:r>
            <w:r w:rsidR="00750DF5">
              <w:rPr>
                <w:sz w:val="20"/>
                <w:szCs w:val="20"/>
              </w:rPr>
              <w:t xml:space="preserve">  très souvent les pé</w:t>
            </w:r>
            <w:r>
              <w:rPr>
                <w:sz w:val="20"/>
                <w:szCs w:val="20"/>
              </w:rPr>
              <w:t>riphériques</w:t>
            </w:r>
            <w:r w:rsidR="00750DF5">
              <w:rPr>
                <w:sz w:val="20"/>
                <w:szCs w:val="20"/>
              </w:rPr>
              <w:t xml:space="preserve"> (clavier, souris) et généralement les broches des </w:t>
            </w:r>
            <w:r w:rsidR="00567C9E">
              <w:rPr>
                <w:sz w:val="20"/>
                <w:szCs w:val="20"/>
              </w:rPr>
              <w:t>ports</w:t>
            </w:r>
            <w:r w:rsidR="00750DF5">
              <w:rPr>
                <w:sz w:val="20"/>
                <w:szCs w:val="20"/>
              </w:rPr>
              <w:t xml:space="preserve"> ps2 sont tordus d’où un grand nombre de clavier et souris défectueux.</w:t>
            </w:r>
          </w:p>
        </w:tc>
        <w:tc>
          <w:tcPr>
            <w:tcW w:w="3868" w:type="dxa"/>
          </w:tcPr>
          <w:p w:rsidR="00EC783F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C03B93">
              <w:rPr>
                <w:sz w:val="20"/>
                <w:szCs w:val="20"/>
              </w:rPr>
              <w:t xml:space="preserve">la plus part des claviers en production sont illisible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03B93" w:rsidRPr="00E248EC" w:rsidRDefault="00C03B9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8F6407" w:rsidRPr="00E248EC" w:rsidRDefault="008F6407" w:rsidP="00483155">
            <w:pPr>
              <w:rPr>
                <w:sz w:val="20"/>
                <w:szCs w:val="20"/>
              </w:rPr>
            </w:pPr>
          </w:p>
        </w:tc>
      </w:tr>
      <w:tr w:rsidR="00C66E46" w:rsidRPr="00E248EC" w:rsidTr="00E248EC">
        <w:trPr>
          <w:trHeight w:val="432"/>
        </w:trPr>
        <w:tc>
          <w:tcPr>
            <w:tcW w:w="3495" w:type="dxa"/>
          </w:tcPr>
          <w:p w:rsidR="00C66E46" w:rsidRDefault="00C66E46" w:rsidP="00CB2C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66E46" w:rsidRPr="00E248EC" w:rsidRDefault="00C66E46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DE1" w:rsidRDefault="00306DE1" w:rsidP="00E248EC">
      <w:pPr>
        <w:spacing w:after="0" w:line="240" w:lineRule="auto"/>
      </w:pPr>
      <w:r>
        <w:separator/>
      </w:r>
    </w:p>
  </w:endnote>
  <w:endnote w:type="continuationSeparator" w:id="1">
    <w:p w:rsidR="00306DE1" w:rsidRDefault="00306DE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DE1" w:rsidRDefault="00306DE1" w:rsidP="00E248EC">
      <w:pPr>
        <w:spacing w:after="0" w:line="240" w:lineRule="auto"/>
      </w:pPr>
      <w:r>
        <w:separator/>
      </w:r>
    </w:p>
  </w:footnote>
  <w:footnote w:type="continuationSeparator" w:id="1">
    <w:p w:rsidR="00306DE1" w:rsidRDefault="00306DE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504EA"/>
    <w:rsid w:val="00152C1E"/>
    <w:rsid w:val="00161CC3"/>
    <w:rsid w:val="00164389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CB6"/>
    <w:rsid w:val="0027362D"/>
    <w:rsid w:val="00281B47"/>
    <w:rsid w:val="00294008"/>
    <w:rsid w:val="002B6A30"/>
    <w:rsid w:val="002C5268"/>
    <w:rsid w:val="002C600A"/>
    <w:rsid w:val="002D0446"/>
    <w:rsid w:val="00306DE1"/>
    <w:rsid w:val="00314125"/>
    <w:rsid w:val="00381972"/>
    <w:rsid w:val="00391AA2"/>
    <w:rsid w:val="00392EB4"/>
    <w:rsid w:val="00394686"/>
    <w:rsid w:val="003B112D"/>
    <w:rsid w:val="003D51C0"/>
    <w:rsid w:val="003D557D"/>
    <w:rsid w:val="003D7379"/>
    <w:rsid w:val="003E4752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51755"/>
    <w:rsid w:val="00561F59"/>
    <w:rsid w:val="00567C40"/>
    <w:rsid w:val="00567C9E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820E9"/>
    <w:rsid w:val="00A8417F"/>
    <w:rsid w:val="00AB2681"/>
    <w:rsid w:val="00AB4DBC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168</cp:revision>
  <dcterms:created xsi:type="dcterms:W3CDTF">2014-01-23T19:15:00Z</dcterms:created>
  <dcterms:modified xsi:type="dcterms:W3CDTF">2015-02-08T07:49:00Z</dcterms:modified>
</cp:coreProperties>
</file>