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9D2AC5">
              <w:rPr>
                <w:b/>
                <w:sz w:val="24"/>
                <w:szCs w:val="24"/>
              </w:rPr>
              <w:t>02/02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9D2AC5">
              <w:rPr>
                <w:b/>
                <w:sz w:val="24"/>
                <w:szCs w:val="24"/>
              </w:rPr>
              <w:t xml:space="preserve"> au 08/02/2015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Développement de l’application </w:t>
            </w:r>
            <w:r w:rsidR="007D3A98" w:rsidRPr="00CD0370">
              <w:rPr>
                <w:rFonts w:ascii="Tw Cen MT" w:hAnsi="Tw Cen MT"/>
                <w:bCs/>
                <w:sz w:val="24"/>
                <w:szCs w:val="24"/>
              </w:rPr>
              <w:t>RECRUTEL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en cours </w:t>
            </w:r>
          </w:p>
        </w:tc>
        <w:tc>
          <w:tcPr>
            <w:tcW w:w="1701" w:type="dxa"/>
          </w:tcPr>
          <w:p w:rsidR="00E248EC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A814A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45 %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A814A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disposition du service concerné et collecte d’avis pour correction de la 1ére partie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Mise en ligne du site web du groupe media contact</w:t>
            </w:r>
          </w:p>
        </w:tc>
        <w:tc>
          <w:tcPr>
            <w:tcW w:w="1701" w:type="dxa"/>
          </w:tcPr>
          <w:p w:rsidR="00E248EC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1F4834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248EC" w:rsidRPr="00CD0370" w:rsidRDefault="00A814AD" w:rsidP="00A814A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des interfaces pour les filiales (en cours de finalisation)</w:t>
            </w: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A814A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 site du Group est en attente de validation pour être mise en ligne</w:t>
            </w:r>
          </w:p>
        </w:tc>
      </w:tr>
      <w:tr w:rsidR="004324F3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CD0370" w:rsidRDefault="001F4834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Développement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de </w:t>
            </w:r>
            <w:r w:rsidR="00DE77DD">
              <w:rPr>
                <w:rFonts w:ascii="Tw Cen MT" w:hAnsi="Tw Cen MT"/>
                <w:bCs/>
                <w:sz w:val="24"/>
                <w:szCs w:val="24"/>
              </w:rPr>
              <w:t>l’Intranet HEMERS_MCB</w:t>
            </w:r>
          </w:p>
          <w:p w:rsidR="004324F3" w:rsidRPr="00CD0370" w:rsidRDefault="004324F3" w:rsidP="00CD0370">
            <w:pPr>
              <w:pStyle w:val="Corpsdetexte"/>
              <w:rPr>
                <w:rFonts w:ascii="Tw Cen MT" w:hAnsi="Tw Cen MT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D3A98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4324F3" w:rsidRDefault="007D3A98" w:rsidP="007D3A98">
            <w:pPr>
              <w:pStyle w:val="Paragraphedeliste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Limitation du format et de la taille de rapport</w:t>
            </w:r>
          </w:p>
          <w:p w:rsidR="007D3A98" w:rsidRPr="007D3A98" w:rsidRDefault="007D3A98" w:rsidP="007D3A98">
            <w:pPr>
              <w:pStyle w:val="Paragraphedeliste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Dossier public</w:t>
            </w:r>
          </w:p>
        </w:tc>
        <w:tc>
          <w:tcPr>
            <w:tcW w:w="3366" w:type="dxa"/>
          </w:tcPr>
          <w:p w:rsidR="004324F3" w:rsidRPr="00CD0370" w:rsidRDefault="004324F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4324F3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en place pour chaque département (RH, QUALITE, RO, DBD, DSI, REC, DAF, SGE)</w:t>
            </w: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7D3A98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Implémentation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du SV</w:t>
            </w:r>
            <w:r>
              <w:rPr>
                <w:rFonts w:ascii="Tw Cen MT" w:hAnsi="Tw Cen MT"/>
                <w:bCs/>
                <w:sz w:val="24"/>
                <w:szCs w:val="24"/>
              </w:rPr>
              <w:t>I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MOOV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(choix de langue)</w:t>
            </w:r>
          </w:p>
        </w:tc>
        <w:tc>
          <w:tcPr>
            <w:tcW w:w="1701" w:type="dxa"/>
          </w:tcPr>
          <w:p w:rsidR="007D3A98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551245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551245" w:rsidRPr="00CD0370" w:rsidRDefault="00DE77D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Remontée de la boite de dialogue informant l’agent de la langue que l’abonné souhaite parlé.</w:t>
            </w:r>
          </w:p>
        </w:tc>
        <w:tc>
          <w:tcPr>
            <w:tcW w:w="3366" w:type="dxa"/>
          </w:tcPr>
          <w:p w:rsidR="00551245" w:rsidRPr="00CD0370" w:rsidRDefault="00551245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4324F3" w:rsidRPr="00CD0370" w:rsidRDefault="007D3A98" w:rsidP="00DE77D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7D3A98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Mise à jour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l’application changement de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compétence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sur la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plateforme</w:t>
            </w:r>
            <w:r w:rsidR="00930AE5">
              <w:rPr>
                <w:rFonts w:ascii="Tw Cen MT" w:hAnsi="Tw Cen MT"/>
                <w:bCs/>
                <w:sz w:val="24"/>
                <w:szCs w:val="24"/>
              </w:rPr>
              <w:t xml:space="preserve"> HMP2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lastRenderedPageBreak/>
              <w:t xml:space="preserve">Installation du serveur devant servir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à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la virtualisation</w:t>
            </w:r>
          </w:p>
        </w:tc>
        <w:tc>
          <w:tcPr>
            <w:tcW w:w="1701" w:type="dxa"/>
          </w:tcPr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CD0370" w:rsidRPr="00CD0370" w:rsidRDefault="00DE77D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75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DE77DD" w:rsidP="00DE77DD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Installation de LINUX et mise à jour des paquets sur serveur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  <w:bookmarkStart w:id="0" w:name="_GoBack"/>
            <w:bookmarkEnd w:id="0"/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55124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551245" w:rsidRPr="00930AE5" w:rsidRDefault="002B63FD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 xml:space="preserve"> 100 %</w:t>
            </w:r>
          </w:p>
        </w:tc>
        <w:tc>
          <w:tcPr>
            <w:tcW w:w="3213" w:type="dxa"/>
          </w:tcPr>
          <w:p w:rsidR="00E56D95" w:rsidRPr="00930AE5" w:rsidRDefault="00E56D9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55124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551245" w:rsidRPr="00930AE5" w:rsidRDefault="00E56D9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336B6"/>
    <w:multiLevelType w:val="hybridMultilevel"/>
    <w:tmpl w:val="4586B0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477F7"/>
    <w:rsid w:val="001F4834"/>
    <w:rsid w:val="002B63FD"/>
    <w:rsid w:val="002F1AC3"/>
    <w:rsid w:val="003535E9"/>
    <w:rsid w:val="004324F3"/>
    <w:rsid w:val="00551245"/>
    <w:rsid w:val="006735DE"/>
    <w:rsid w:val="007D3A98"/>
    <w:rsid w:val="00886158"/>
    <w:rsid w:val="00930AE5"/>
    <w:rsid w:val="009D2AC5"/>
    <w:rsid w:val="00A814AD"/>
    <w:rsid w:val="00C3050D"/>
    <w:rsid w:val="00CD0370"/>
    <w:rsid w:val="00D55440"/>
    <w:rsid w:val="00DA2145"/>
    <w:rsid w:val="00DE77DD"/>
    <w:rsid w:val="00E248EC"/>
    <w:rsid w:val="00E56D9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2015-02-09T16:36:00Z</dcterms:created>
  <dcterms:modified xsi:type="dcterms:W3CDTF">2015-02-09T16:45:00Z</dcterms:modified>
</cp:coreProperties>
</file>