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9"/>
        <w:tblW w:w="10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1360"/>
        <w:gridCol w:w="148"/>
        <w:gridCol w:w="1157"/>
        <w:gridCol w:w="4118"/>
      </w:tblGrid>
      <w:tr w:rsidR="00FA27BA" w:rsidRPr="00FA27BA" w:rsidTr="000D4D69">
        <w:trPr>
          <w:cantSplit/>
          <w:trHeight w:val="429"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7BA" w:rsidRPr="00FA27BA" w:rsidRDefault="00C32CD0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Book Antiqua" w:eastAsia="Times New Roman" w:hAnsi="Book Antiqua" w:cs="Times New Roman"/>
                <w:color w:val="000000"/>
              </w:rPr>
              <w:t>DSI</w:t>
            </w:r>
            <w:r w:rsidR="00B74091">
              <w:rPr>
                <w:rFonts w:ascii="Book Antiqua" w:eastAsia="Times New Roman" w:hAnsi="Book Antiqua" w:cs="Times New Roman"/>
                <w:color w:val="000000"/>
              </w:rPr>
              <w:t xml:space="preserve"> PLAN D’ACTION 2015</w:t>
            </w:r>
          </w:p>
        </w:tc>
      </w:tr>
      <w:tr w:rsidR="00FA27BA" w:rsidRPr="00FA27BA" w:rsidTr="000D4D69">
        <w:trPr>
          <w:cantSplit/>
          <w:trHeight w:val="412"/>
        </w:trPr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TACHES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DEAD LINE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ETAT</w:t>
            </w:r>
          </w:p>
        </w:tc>
        <w:tc>
          <w:tcPr>
            <w:tcW w:w="4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FA27BA" w:rsidRPr="00FA27BA" w:rsidRDefault="00FA27B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COMMENTAIRES</w:t>
            </w:r>
          </w:p>
        </w:tc>
      </w:tr>
      <w:tr w:rsidR="0069597C" w:rsidRPr="00FA27BA" w:rsidTr="000D4D69">
        <w:trPr>
          <w:cantSplit/>
          <w:trHeight w:val="463"/>
        </w:trPr>
        <w:tc>
          <w:tcPr>
            <w:tcW w:w="105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9597C" w:rsidRPr="00FA27BA" w:rsidRDefault="00B26EB9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</w:t>
            </w:r>
            <w:r w:rsidRPr="00B26EB9">
              <w:rPr>
                <w:rFonts w:ascii="Book Antiqua" w:eastAsia="Times New Roman" w:hAnsi="Book Antiqua" w:cs="Times New Roman"/>
                <w:b/>
                <w:bCs/>
                <w:color w:val="000000"/>
                <w:vertAlign w:val="superscript"/>
              </w:rPr>
              <w:t>ND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TRIMESTRE  </w:t>
            </w:r>
            <w:r w:rsidRPr="00FA27B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2015</w:t>
            </w:r>
          </w:p>
        </w:tc>
      </w:tr>
      <w:tr w:rsidR="00CF49BA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ISP V2.0 MTN CONGO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18/04/2015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>
              <w:rPr>
                <w:rFonts w:ascii="Book Antiqua" w:eastAsia="Times New Roman" w:hAnsi="Book Antiqua" w:cs="Times New Roman"/>
                <w:color w:val="C00000"/>
              </w:rPr>
              <w:t>Urgent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9BA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AA1EEB">
              <w:rPr>
                <w:rFonts w:ascii="Book Antiqua" w:eastAsia="Times New Roman" w:hAnsi="Book Antiqua" w:cs="Times New Roman"/>
                <w:color w:val="000000"/>
                <w:highlight w:val="yellow"/>
              </w:rPr>
              <w:t>Application Externe</w:t>
            </w:r>
          </w:p>
        </w:tc>
      </w:tr>
      <w:tr w:rsidR="00AA1EEB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SVI Allo Service Public (ASP)</w:t>
            </w:r>
          </w:p>
          <w:p w:rsidR="00FE2CCA" w:rsidRDefault="00FE2CCA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(voir retro planning) 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2F35A6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28/05</w:t>
            </w:r>
            <w:r w:rsidR="00B05CC7"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C00000"/>
              </w:rPr>
            </w:pPr>
            <w:r>
              <w:rPr>
                <w:rFonts w:ascii="Book Antiqua" w:eastAsia="Times New Roman" w:hAnsi="Book Antiqua" w:cs="Times New Roman"/>
                <w:color w:val="C00000"/>
              </w:rPr>
              <w:t>Urgent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0D4D69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  <w:r w:rsidRPr="000D4D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  <w:t>Conception de l’arborescence / Enregistrement des voix /Dimensionnement de l’ACD/ Mise en place de la Base de Données / Développement du SVI Dynamique/ Configuration de la campagne et du Script Agent</w:t>
            </w:r>
          </w:p>
        </w:tc>
      </w:tr>
      <w:tr w:rsidR="00AA1EEB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SVI Port Autonome de Cotonou (PAC)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 xml:space="preserve"> (voir retro planning)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2F35A6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>
              <w:rPr>
                <w:rFonts w:ascii="Book Antiqua" w:eastAsia="Times New Roman" w:hAnsi="Book Antiqua" w:cs="Times New Roman"/>
              </w:rPr>
              <w:t>15/05</w:t>
            </w:r>
            <w:r w:rsidR="00B05CC7">
              <w:rPr>
                <w:rFonts w:ascii="Book Antiqua" w:eastAsia="Times New Roman" w:hAnsi="Book Antiqua" w:cs="Times New Roman"/>
              </w:rPr>
              <w:t>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C00000"/>
              </w:rPr>
            </w:pPr>
            <w:r>
              <w:rPr>
                <w:rFonts w:ascii="Book Antiqua" w:eastAsia="Times New Roman" w:hAnsi="Book Antiqua" w:cs="Times New Roman"/>
                <w:color w:val="C00000"/>
              </w:rPr>
              <w:t>Urgent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0D4D69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</w:pPr>
            <w:r w:rsidRPr="000D4D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  <w:highlight w:val="yellow"/>
              </w:rPr>
              <w:t>Conception de l’arborescence / Enregistrement des voix /Dimensionnement de l’ACD/  Développement du SVI Dynamique/ Mise à jour du  Script Agent</w:t>
            </w:r>
          </w:p>
        </w:tc>
      </w:tr>
      <w:tr w:rsidR="00AA1EEB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nouvelle architecture réseau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31/04/2015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Refonte du plan d’adressage vue l’augmentation du parc informatique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31/04/2015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refonte a été effectuée, il reste la phase du déploiement</w:t>
            </w:r>
          </w:p>
        </w:tc>
      </w:tr>
      <w:tr w:rsidR="00AA1EEB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 politique de gestion des quotas sur les lecteurs afin de permettre une meilleure gestion des espaces alloués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31/04/2015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0D4D69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E044A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Formations périodiques des TeamLeader sur la maintenance de premier niveau, utilisation des suites bureautiques et Hermès. Net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0D4D69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Politique d’accès au réseau (Mise en place d’un portail captif)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0D4D69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de sauvegarde des données critiques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demande de serveur a été effectuée, en attente du retour</w:t>
            </w:r>
          </w:p>
        </w:tc>
      </w:tr>
      <w:tr w:rsidR="00AA1EEB" w:rsidRPr="00FA27BA" w:rsidTr="000D4D69">
        <w:trPr>
          <w:cantSplit/>
          <w:trHeight w:val="70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Migration des serveurs sous Windows Server 2003 vers Windows Server 2008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migration a déjà été effectuée pour le serveur de mise à jour et le serveur d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antivirus</w:t>
            </w:r>
          </w:p>
        </w:tc>
      </w:tr>
      <w:tr w:rsidR="00AA1EEB" w:rsidRPr="00FA27BA" w:rsidTr="000D4D69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de redondance des serveurs critiques (contrôleur de domaine, serveur de messagerie, serveurs de production) afin de garantir une continuité de service tolérable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La mise en place de la politique est déjà faite pour le contrôleur d</w:t>
            </w:r>
            <w:r>
              <w:rPr>
                <w:rFonts w:ascii="Book Antiqua" w:eastAsia="Times New Roman" w:hAnsi="Book Antiqua" w:cs="Times New Roman"/>
                <w:color w:val="000000"/>
              </w:rPr>
              <w:t>e domaine et les serveurs de pr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oduction, il reste le serveur de messagerie</w:t>
            </w:r>
          </w:p>
        </w:tc>
      </w:tr>
      <w:tr w:rsidR="00AA1EEB" w:rsidRPr="00FA27BA" w:rsidTr="000D4D69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Mettre en place le système de facturation et déblocage de compte sur l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IVR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/05/2015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FF000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En attente auprès de la Direction Générale</w:t>
            </w:r>
          </w:p>
        </w:tc>
      </w:tr>
      <w:tr w:rsidR="00AA1EEB" w:rsidRPr="00FA27BA" w:rsidTr="000D4D69">
        <w:trPr>
          <w:cantSplit/>
          <w:trHeight w:val="72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7525D8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7525D8">
              <w:rPr>
                <w:rFonts w:ascii="Book Antiqua" w:eastAsia="Times New Roman" w:hAnsi="Book Antiqua" w:cs="Times New Roman"/>
                <w:color w:val="000000"/>
              </w:rPr>
              <w:lastRenderedPageBreak/>
              <w:t xml:space="preserve">Mise en place d’une plateforme SMS (test avec </w:t>
            </w:r>
            <w:proofErr w:type="spellStart"/>
            <w:r w:rsidRPr="007525D8">
              <w:rPr>
                <w:rFonts w:ascii="Book Antiqua" w:eastAsia="Times New Roman" w:hAnsi="Book Antiqua" w:cs="Times New Roman"/>
                <w:color w:val="000000"/>
              </w:rPr>
              <w:t>kannel</w:t>
            </w:r>
            <w:proofErr w:type="spellEnd"/>
            <w:r w:rsidRPr="007525D8">
              <w:rPr>
                <w:rFonts w:ascii="Book Antiqua" w:eastAsia="Times New Roman" w:hAnsi="Book Antiqua" w:cs="Times New Roman"/>
                <w:color w:val="000000"/>
              </w:rPr>
              <w:t>)</w:t>
            </w:r>
          </w:p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/06/2015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Plate d’envoi des SMS</w:t>
            </w:r>
          </w:p>
        </w:tc>
      </w:tr>
      <w:tr w:rsidR="00AA1EEB" w:rsidRPr="00FA27BA" w:rsidTr="000D4D69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Mise en place d’une politique d’archivage et de restauration des bases de données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31</w:t>
            </w:r>
            <w:r>
              <w:rPr>
                <w:rFonts w:ascii="Book Antiqua" w:eastAsia="Times New Roman" w:hAnsi="Book Antiqua" w:cs="Times New Roman"/>
              </w:rPr>
              <w:t>/06/2015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 w:rsidRPr="00FA27BA">
              <w:rPr>
                <w:rFonts w:ascii="Book Antiqua" w:eastAsia="Times New Roman" w:hAnsi="Book Antiqua" w:cs="Times New Roman"/>
                <w:color w:val="FF0000"/>
              </w:rPr>
              <w:t>NON FAIT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Politique pour sauvegarder des données critiques vers des stockages amovibles ou serveurs déconnectés</w:t>
            </w:r>
          </w:p>
        </w:tc>
      </w:tr>
      <w:tr w:rsidR="00AA1EEB" w:rsidRPr="00FA27BA" w:rsidTr="000D4D69">
        <w:trPr>
          <w:cantSplit/>
          <w:trHeight w:val="9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un taux d’accessibilité de 95% 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 et suivi des indicateurs  SVI de toutes les campagnes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2F35A6">
              <w:rPr>
                <w:rFonts w:ascii="Book Antiqua" w:eastAsia="Times New Roman" w:hAnsi="Book Antiqua" w:cs="Times New Roman"/>
                <w:color w:val="000000"/>
              </w:rPr>
              <w:t>MTN</w:t>
            </w:r>
            <w:r w:rsidR="00E044A8">
              <w:rPr>
                <w:rFonts w:ascii="Book Antiqua" w:eastAsia="Times New Roman" w:hAnsi="Book Antiqua" w:cs="Times New Roman"/>
                <w:color w:val="000000"/>
              </w:rPr>
              <w:t> </w:t>
            </w:r>
            <w:r w:rsidRPr="002F35A6">
              <w:rPr>
                <w:rFonts w:ascii="Book Antiqua" w:eastAsia="Times New Roman" w:hAnsi="Book Antiqua" w:cs="Times New Roman"/>
                <w:color w:val="000000"/>
              </w:rPr>
              <w:t>; Allo Service Public, PAC</w:t>
            </w:r>
          </w:p>
        </w:tc>
      </w:tr>
      <w:tr w:rsidR="00AA1EEB" w:rsidRPr="00FA27BA" w:rsidTr="000D4D69">
        <w:trPr>
          <w:cantSplit/>
          <w:trHeight w:val="375"/>
        </w:trPr>
        <w:tc>
          <w:tcPr>
            <w:tcW w:w="105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0D4D69">
        <w:trPr>
          <w:cantSplit/>
          <w:trHeight w:val="417"/>
        </w:trPr>
        <w:tc>
          <w:tcPr>
            <w:tcW w:w="105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6959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REGALIENNES </w:t>
            </w:r>
            <w:r w:rsidR="006722A7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E LA DSI</w:t>
            </w:r>
          </w:p>
        </w:tc>
      </w:tr>
      <w:tr w:rsidR="00AA1EEB" w:rsidRPr="00FA27BA" w:rsidTr="000D4D69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eastAsia="Times New Roman" w:hAnsi="Book Antiqua" w:cs="Times New Roman"/>
                <w:color w:val="000000"/>
              </w:rPr>
              <w:t>des CSCD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, et de l</w:t>
            </w:r>
            <w:r w:rsidR="00C50808">
              <w:rPr>
                <w:rFonts w:ascii="Book Antiqua" w:eastAsia="Times New Roman" w:hAnsi="Book Antiqua" w:cs="Times New Roman"/>
                <w:color w:val="000000"/>
              </w:rPr>
              <w:t>’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>administration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Maintenance du parc informatique</w:t>
            </w:r>
          </w:p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(confère les tickets OGTI)</w:t>
            </w:r>
          </w:p>
        </w:tc>
      </w:tr>
      <w:tr w:rsidR="00AA1EEB" w:rsidRPr="00FA27BA" w:rsidTr="000D4D69">
        <w:trPr>
          <w:cantSplit/>
          <w:trHeight w:val="705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Garantir à 90% de disponibilité des serveurs de production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AA1EEB" w:rsidRPr="00FA27BA" w:rsidTr="000D4D69">
        <w:trPr>
          <w:cantSplit/>
          <w:trHeight w:val="1012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Garantir l’accessibilité, disponibilité  et la sécurité des Informations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E46D0A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EEB" w:rsidRPr="00230823" w:rsidRDefault="00AA1EEB" w:rsidP="000D4D69">
            <w:pPr>
              <w:rPr>
                <w:rFonts w:ascii="Book Antiqua" w:eastAsia="Times New Roman" w:hAnsi="Book Antiqua"/>
                <w:color w:val="000000"/>
              </w:rPr>
            </w:pPr>
            <w:r w:rsidRPr="000D4D69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Garantir la disponibi</w:t>
            </w:r>
            <w:r w:rsidR="000D4D69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 xml:space="preserve">lité et la sécurité des données ; </w:t>
            </w:r>
            <w:r w:rsidRPr="000D4D69">
              <w:rPr>
                <w:rFonts w:ascii="Book Antiqua" w:eastAsia="Times New Roman" w:hAnsi="Book Antiqua"/>
                <w:color w:val="000000"/>
                <w:sz w:val="20"/>
                <w:szCs w:val="20"/>
              </w:rPr>
              <w:t>Permettre aux utilisateurs d’accéder aux ressources réseaux</w:t>
            </w:r>
            <w:r>
              <w:rPr>
                <w:rFonts w:ascii="Book Antiqua" w:eastAsia="Times New Roman" w:hAnsi="Book Antiqua"/>
                <w:color w:val="000000"/>
              </w:rPr>
              <w:t xml:space="preserve"> </w:t>
            </w:r>
          </w:p>
        </w:tc>
      </w:tr>
      <w:tr w:rsidR="006F0761" w:rsidRPr="00FA27BA" w:rsidTr="000D4D69">
        <w:trPr>
          <w:cantSplit/>
          <w:trHeight w:val="862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Administration des systèmes, du réseau et les Base de Données.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Pr="00FA27BA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761" w:rsidRDefault="006F0761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761" w:rsidRPr="00230823" w:rsidRDefault="006F0761" w:rsidP="004832C4">
            <w:pPr>
              <w:rPr>
                <w:rFonts w:ascii="Book Antiqua" w:eastAsia="Times New Roman" w:hAnsi="Book Antiqua"/>
                <w:color w:val="000000"/>
                <w:sz w:val="20"/>
                <w:szCs w:val="20"/>
              </w:rPr>
            </w:pPr>
          </w:p>
        </w:tc>
      </w:tr>
      <w:tr w:rsidR="00AA1EEB" w:rsidRPr="00FA27BA" w:rsidTr="000D4D69">
        <w:trPr>
          <w:cantSplit/>
          <w:trHeight w:val="98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CF49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E34773" w:rsidRDefault="00AA1EEB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</w:t>
            </w:r>
            <w:r w:rsidRPr="00E34773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supervision,  report</w:t>
            </w: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ing Hermes.Net et autres applications internes)</w:t>
            </w:r>
          </w:p>
        </w:tc>
      </w:tr>
      <w:tr w:rsidR="00C50808" w:rsidRPr="00FA27BA" w:rsidTr="000D4D69">
        <w:trPr>
          <w:cantSplit/>
          <w:trHeight w:val="98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applications existantes et/ou développement de nouvelles applications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FA27BA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E34773" w:rsidRDefault="00C50808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fonction des besoins des autres des autres départements</w:t>
            </w:r>
          </w:p>
        </w:tc>
      </w:tr>
      <w:tr w:rsidR="00C50808" w:rsidRPr="00FA27BA" w:rsidTr="000D4D69">
        <w:trPr>
          <w:cantSplit/>
          <w:trHeight w:val="646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des sites Web et réseaux sociaux (</w:t>
            </w:r>
            <w:r w:rsidRPr="000D4D69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Facebook, Twitter, Google+)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FA27BA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08" w:rsidRDefault="00C50808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08" w:rsidRPr="00E34773" w:rsidRDefault="00C50808" w:rsidP="004832C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En collaboration avec de Département de Communication &amp; Commercial</w:t>
            </w:r>
          </w:p>
        </w:tc>
      </w:tr>
      <w:tr w:rsidR="00AA1EEB" w:rsidRPr="00FA27BA" w:rsidTr="000D4D69">
        <w:trPr>
          <w:cantSplit/>
          <w:trHeight w:val="858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 xml:space="preserve">Automatisation des taches de maintenance ou récurrentes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CF49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230823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Ghost</w:t>
            </w:r>
            <w:proofErr w:type="spellEnd"/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 xml:space="preserve"> réseau (image des profils)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AA1EEB" w:rsidRPr="00230823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>Prise de main à distance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 ;</w:t>
            </w:r>
          </w:p>
          <w:p w:rsidR="00AA1EEB" w:rsidRPr="002C4732" w:rsidRDefault="00AA1EEB" w:rsidP="004832C4">
            <w:pPr>
              <w:pStyle w:val="Paragraphedeliste"/>
              <w:numPr>
                <w:ilvl w:val="0"/>
                <w:numId w:val="15"/>
              </w:numPr>
              <w:rPr>
                <w:rFonts w:ascii="Book Antiqua" w:hAnsi="Book Antiqua"/>
                <w:color w:val="000000"/>
              </w:rPr>
            </w:pPr>
            <w:r w:rsidRPr="00230823">
              <w:rPr>
                <w:rFonts w:ascii="Book Antiqua" w:hAnsi="Book Antiqua"/>
                <w:color w:val="000000"/>
                <w:sz w:val="20"/>
                <w:szCs w:val="20"/>
              </w:rPr>
              <w:t xml:space="preserve">Script de </w:t>
            </w:r>
            <w:r w:rsidR="000D4D69">
              <w:rPr>
                <w:rFonts w:ascii="Book Antiqua" w:hAnsi="Book Antiqua"/>
                <w:color w:val="000000"/>
                <w:sz w:val="20"/>
                <w:szCs w:val="20"/>
              </w:rPr>
              <w:t>rapatriement des enregistre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;</w:t>
            </w:r>
          </w:p>
        </w:tc>
      </w:tr>
      <w:tr w:rsidR="00AA1EEB" w:rsidRPr="00FA27BA" w:rsidTr="000D4D69">
        <w:trPr>
          <w:cantSplit/>
          <w:trHeight w:val="66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Rédaction des manuels et procédure</w:t>
            </w:r>
            <w:r>
              <w:rPr>
                <w:rFonts w:ascii="Book Antiqua" w:eastAsia="Times New Roman" w:hAnsi="Book Antiqua" w:cs="Times New Roman"/>
                <w:color w:val="000000"/>
              </w:rPr>
              <w:t>s</w:t>
            </w:r>
            <w:r w:rsidRPr="00FA27BA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color w:val="000000"/>
              </w:rPr>
              <w:t>de la DSI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Mise à jour du référentiel DSI ; Manuel des applications</w:t>
            </w:r>
          </w:p>
        </w:tc>
      </w:tr>
      <w:tr w:rsidR="00AA1EEB" w:rsidRPr="00FA27BA" w:rsidTr="000D4D69">
        <w:trPr>
          <w:cantSplit/>
          <w:trHeight w:val="791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  <w:color w:val="000000"/>
              </w:rPr>
              <w:t>Support  aux utilisateurs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  <w:tr w:rsidR="00AA1EEB" w:rsidRPr="00FA27BA" w:rsidTr="000D4D69">
        <w:trPr>
          <w:cantSplit/>
          <w:trHeight w:val="88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>
              <w:rPr>
                <w:rFonts w:ascii="Book Antiqua" w:eastAsia="Times New Roman" w:hAnsi="Book Antiqua" w:cs="Times New Roman"/>
                <w:color w:val="000000"/>
              </w:rPr>
              <w:t>Veuille technologique et INNOVATIONS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permanence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B050"/>
              </w:rPr>
            </w:pPr>
            <w:r>
              <w:rPr>
                <w:rFonts w:ascii="Book Antiqua" w:eastAsia="Times New Roman" w:hAnsi="Book Antiqua" w:cs="Times New Roman"/>
                <w:color w:val="00B050"/>
              </w:rPr>
              <w:t>--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EB" w:rsidRPr="00FA27BA" w:rsidRDefault="00AA1EEB" w:rsidP="004832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FA27BA">
              <w:rPr>
                <w:rFonts w:ascii="Book Antiqua" w:eastAsia="Times New Roman" w:hAnsi="Book Antiqua" w:cs="Times New Roman"/>
              </w:rPr>
              <w:t>En continu</w:t>
            </w:r>
          </w:p>
        </w:tc>
      </w:tr>
    </w:tbl>
    <w:p w:rsidR="009673BE" w:rsidRPr="00FF6C13" w:rsidRDefault="009673BE" w:rsidP="00302812">
      <w:pPr>
        <w:rPr>
          <w:rFonts w:ascii="Book Antiqua" w:hAnsi="Book Antiqua"/>
        </w:rPr>
      </w:pPr>
    </w:p>
    <w:sectPr w:rsidR="009673BE" w:rsidRPr="00FF6C13" w:rsidSect="00FA27B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0A" w:rsidRDefault="00735A0A" w:rsidP="009F7CE0">
      <w:pPr>
        <w:spacing w:after="0" w:line="240" w:lineRule="auto"/>
      </w:pPr>
      <w:r>
        <w:separator/>
      </w:r>
    </w:p>
  </w:endnote>
  <w:end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919"/>
      <w:docPartObj>
        <w:docPartGallery w:val="Page Numbers (Bottom of Page)"/>
        <w:docPartUnique/>
      </w:docPartObj>
    </w:sdtPr>
    <w:sdtEndPr/>
    <w:sdtContent>
      <w:p w:rsid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  <w:r w:rsidRPr="00B24767">
          <w:rPr>
            <w:rFonts w:ascii="Garamond" w:hAnsi="Garamond"/>
            <w:color w:val="333399"/>
          </w:rPr>
          <w:t xml:space="preserve">    </w:t>
        </w:r>
      </w:p>
      <w:p w:rsidR="00B24767" w:rsidRDefault="00B24767" w:rsidP="00B24767">
        <w:pPr>
          <w:pStyle w:val="En-tte"/>
          <w:jc w:val="center"/>
          <w:rPr>
            <w:rFonts w:ascii="Garamond" w:hAnsi="Garamond"/>
            <w:b/>
            <w:bCs/>
            <w:color w:val="333399"/>
          </w:rPr>
        </w:pPr>
        <w:r>
          <w:rPr>
            <w:rFonts w:ascii="Garamond" w:hAnsi="Garamond"/>
            <w:color w:val="333399"/>
          </w:rPr>
          <w:t>Media Contact – Bénin/</w:t>
        </w:r>
        <w:r w:rsidRPr="00B24767">
          <w:rPr>
            <w:rFonts w:ascii="Garamond" w:hAnsi="Garamond"/>
            <w:color w:val="333399"/>
          </w:rPr>
          <w:t xml:space="preserve"> Siège Social Gbégamey </w:t>
        </w:r>
        <w:r>
          <w:rPr>
            <w:rFonts w:ascii="Garamond" w:hAnsi="Garamond"/>
            <w:color w:val="333399"/>
          </w:rPr>
          <w:t>02 BP 8072 Cotonou</w:t>
        </w:r>
        <w:r w:rsidRPr="00B24767">
          <w:rPr>
            <w:rFonts w:ascii="Garamond" w:hAnsi="Garamond"/>
            <w:color w:val="333399"/>
          </w:rPr>
          <w:t xml:space="preserve"> </w:t>
        </w:r>
        <w:r>
          <w:rPr>
            <w:rFonts w:ascii="Garamond" w:hAnsi="Garamond"/>
            <w:color w:val="333399"/>
          </w:rPr>
          <w:t xml:space="preserve"> /</w:t>
        </w:r>
        <w:r w:rsidRPr="00B24767">
          <w:rPr>
            <w:rFonts w:ascii="Garamond" w:hAnsi="Garamond"/>
            <w:b/>
            <w:bCs/>
            <w:color w:val="333399"/>
          </w:rPr>
          <w:t xml:space="preserve">Tél. : +229 21 31 12 50 </w:t>
        </w:r>
      </w:p>
      <w:p w:rsidR="00B24767" w:rsidRPr="00B24767" w:rsidRDefault="00B24767" w:rsidP="00B24767">
        <w:pPr>
          <w:pStyle w:val="En-tte"/>
          <w:jc w:val="center"/>
          <w:rPr>
            <w:rFonts w:ascii="Garamond" w:hAnsi="Garamond"/>
            <w:color w:val="333399"/>
          </w:rPr>
        </w:pPr>
      </w:p>
      <w:p w:rsidR="009F7CE0" w:rsidRPr="00B24767" w:rsidRDefault="00B24767" w:rsidP="00B24767">
        <w:pPr>
          <w:pStyle w:val="Pieddepage"/>
          <w:jc w:val="center"/>
          <w:rPr>
            <w:lang w:val="en-US"/>
          </w:rPr>
        </w:pPr>
        <w:r w:rsidRPr="00B24767">
          <w:rPr>
            <w:rFonts w:ascii="Garamond" w:hAnsi="Garamond"/>
            <w:i/>
            <w:color w:val="333399"/>
            <w:lang w:val="en-US"/>
          </w:rPr>
          <w:t xml:space="preserve">COPYRIGHT </w:t>
        </w:r>
        <w:r w:rsidR="00302812">
          <w:rPr>
            <w:rFonts w:ascii="Garamond" w:hAnsi="Garamond"/>
            <w:i/>
            <w:color w:val="333399"/>
            <w:lang w:val="en-US"/>
          </w:rPr>
          <w:t>DSI-</w:t>
        </w:r>
        <w:r w:rsidRPr="00B24767">
          <w:rPr>
            <w:rFonts w:ascii="Garamond" w:hAnsi="Garamond"/>
            <w:i/>
            <w:color w:val="333399"/>
            <w:lang w:val="en-US"/>
          </w:rPr>
          <w:t xml:space="preserve"> MEDIA CONTACT BENIN</w:t>
        </w:r>
        <w:r w:rsidR="0069597C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F7CE0" w:rsidRDefault="001178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B45A1" w:rsidRPr="006B45A1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9F7CE0" w:rsidRDefault="001178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B45A1" w:rsidRPr="006B45A1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0A" w:rsidRDefault="00735A0A" w:rsidP="009F7CE0">
      <w:pPr>
        <w:spacing w:after="0" w:line="240" w:lineRule="auto"/>
      </w:pPr>
      <w:r>
        <w:separator/>
      </w:r>
    </w:p>
  </w:footnote>
  <w:footnote w:type="continuationSeparator" w:id="0">
    <w:p w:rsidR="00735A0A" w:rsidRDefault="00735A0A" w:rsidP="009F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67" w:rsidRDefault="00B24767">
    <w:pPr>
      <w:pStyle w:val="En-tte"/>
    </w:pPr>
    <w:r w:rsidRPr="00B2476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-354330</wp:posOffset>
          </wp:positionV>
          <wp:extent cx="1781175" cy="756920"/>
          <wp:effectExtent l="19050" t="0" r="9525" b="0"/>
          <wp:wrapTight wrapText="bothSides">
            <wp:wrapPolygon edited="0">
              <wp:start x="-231" y="0"/>
              <wp:lineTo x="-231" y="21201"/>
              <wp:lineTo x="21716" y="21201"/>
              <wp:lineTo x="21716" y="0"/>
              <wp:lineTo x="-231" y="0"/>
            </wp:wrapPolygon>
          </wp:wrapTight>
          <wp:docPr id="4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6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445"/>
    <w:multiLevelType w:val="hybridMultilevel"/>
    <w:tmpl w:val="8F88D572"/>
    <w:lvl w:ilvl="0" w:tplc="F5A691C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26FE2B2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BB2475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AA6EC2F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CA6F8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3184B9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BF00F49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A68FD8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B784AD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">
    <w:nsid w:val="107228ED"/>
    <w:multiLevelType w:val="hybridMultilevel"/>
    <w:tmpl w:val="77522A8C"/>
    <w:lvl w:ilvl="0" w:tplc="A4CCA472">
      <w:start w:val="1"/>
      <w:numFmt w:val="bullet"/>
      <w:lvlText w:val="I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4822B640" w:tentative="1">
      <w:start w:val="1"/>
      <w:numFmt w:val="bullet"/>
      <w:lvlText w:val="I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7F6DB0E" w:tentative="1">
      <w:start w:val="1"/>
      <w:numFmt w:val="bullet"/>
      <w:lvlText w:val="I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2398F9D2" w:tentative="1">
      <w:start w:val="1"/>
      <w:numFmt w:val="bullet"/>
      <w:lvlText w:val="I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7480B564" w:tentative="1">
      <w:start w:val="1"/>
      <w:numFmt w:val="bullet"/>
      <w:lvlText w:val="I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40A046" w:tentative="1">
      <w:start w:val="1"/>
      <w:numFmt w:val="bullet"/>
      <w:lvlText w:val="I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854A32C" w:tentative="1">
      <w:start w:val="1"/>
      <w:numFmt w:val="bullet"/>
      <w:lvlText w:val="I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00C1814" w:tentative="1">
      <w:start w:val="1"/>
      <w:numFmt w:val="bullet"/>
      <w:lvlText w:val="I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284C70D4" w:tentative="1">
      <w:start w:val="1"/>
      <w:numFmt w:val="bullet"/>
      <w:lvlText w:val="I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">
    <w:nsid w:val="16433A4E"/>
    <w:multiLevelType w:val="hybridMultilevel"/>
    <w:tmpl w:val="F5C88D7E"/>
    <w:lvl w:ilvl="0" w:tplc="8F22957E">
      <w:start w:val="1"/>
      <w:numFmt w:val="bullet"/>
      <w:lvlText w:val="D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739CA1A8" w:tentative="1">
      <w:start w:val="1"/>
      <w:numFmt w:val="bullet"/>
      <w:lvlText w:val="D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41687DE" w:tentative="1">
      <w:start w:val="1"/>
      <w:numFmt w:val="bullet"/>
      <w:lvlText w:val="D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050F0E6" w:tentative="1">
      <w:start w:val="1"/>
      <w:numFmt w:val="bullet"/>
      <w:lvlText w:val="D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5844BC98" w:tentative="1">
      <w:start w:val="1"/>
      <w:numFmt w:val="bullet"/>
      <w:lvlText w:val="D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7E451DE" w:tentative="1">
      <w:start w:val="1"/>
      <w:numFmt w:val="bullet"/>
      <w:lvlText w:val="D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D70D6DA" w:tentative="1">
      <w:start w:val="1"/>
      <w:numFmt w:val="bullet"/>
      <w:lvlText w:val="D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2BA8072" w:tentative="1">
      <w:start w:val="1"/>
      <w:numFmt w:val="bullet"/>
      <w:lvlText w:val="D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72524A" w:tentative="1">
      <w:start w:val="1"/>
      <w:numFmt w:val="bullet"/>
      <w:lvlText w:val="D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">
    <w:nsid w:val="242A25F4"/>
    <w:multiLevelType w:val="hybridMultilevel"/>
    <w:tmpl w:val="7B54E1EC"/>
    <w:lvl w:ilvl="0" w:tplc="C880809C">
      <w:start w:val="1"/>
      <w:numFmt w:val="bullet"/>
      <w:lvlText w:val="P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7FA3CE0" w:tentative="1">
      <w:start w:val="1"/>
      <w:numFmt w:val="bullet"/>
      <w:lvlText w:val="P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B304589E" w:tentative="1">
      <w:start w:val="1"/>
      <w:numFmt w:val="bullet"/>
      <w:lvlText w:val="P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90268DE" w:tentative="1">
      <w:start w:val="1"/>
      <w:numFmt w:val="bullet"/>
      <w:lvlText w:val="P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E8E1B4E" w:tentative="1">
      <w:start w:val="1"/>
      <w:numFmt w:val="bullet"/>
      <w:lvlText w:val="P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07325EF2" w:tentative="1">
      <w:start w:val="1"/>
      <w:numFmt w:val="bullet"/>
      <w:lvlText w:val="P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EB8296DA" w:tentative="1">
      <w:start w:val="1"/>
      <w:numFmt w:val="bullet"/>
      <w:lvlText w:val="P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29CF0F8" w:tentative="1">
      <w:start w:val="1"/>
      <w:numFmt w:val="bullet"/>
      <w:lvlText w:val="P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116FA6E" w:tentative="1">
      <w:start w:val="1"/>
      <w:numFmt w:val="bullet"/>
      <w:lvlText w:val="P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4">
    <w:nsid w:val="25805D36"/>
    <w:multiLevelType w:val="hybridMultilevel"/>
    <w:tmpl w:val="6A269BAA"/>
    <w:lvl w:ilvl="0" w:tplc="39A6F5AE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D42C20CA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2C6BBE0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0CA00C8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6E204DF6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600D13E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3522AF4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154B876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324C11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5">
    <w:nsid w:val="26E6733C"/>
    <w:multiLevelType w:val="hybridMultilevel"/>
    <w:tmpl w:val="268E90E8"/>
    <w:lvl w:ilvl="0" w:tplc="788AB63A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54A2EE2" w:tentative="1">
      <w:start w:val="1"/>
      <w:numFmt w:val="bullet"/>
      <w:lvlText w:val="A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E0E4F66" w:tentative="1">
      <w:start w:val="1"/>
      <w:numFmt w:val="bullet"/>
      <w:lvlText w:val="A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B4A9D8C" w:tentative="1">
      <w:start w:val="1"/>
      <w:numFmt w:val="bullet"/>
      <w:lvlText w:val="A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88688DAC" w:tentative="1">
      <w:start w:val="1"/>
      <w:numFmt w:val="bullet"/>
      <w:lvlText w:val="A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8A25758" w:tentative="1">
      <w:start w:val="1"/>
      <w:numFmt w:val="bullet"/>
      <w:lvlText w:val="A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E088E88" w:tentative="1">
      <w:start w:val="1"/>
      <w:numFmt w:val="bullet"/>
      <w:lvlText w:val="A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A60E8A2" w:tentative="1">
      <w:start w:val="1"/>
      <w:numFmt w:val="bullet"/>
      <w:lvlText w:val="A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128848B2" w:tentative="1">
      <w:start w:val="1"/>
      <w:numFmt w:val="bullet"/>
      <w:lvlText w:val="A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6">
    <w:nsid w:val="30EE4B47"/>
    <w:multiLevelType w:val="hybridMultilevel"/>
    <w:tmpl w:val="62F487C6"/>
    <w:lvl w:ilvl="0" w:tplc="1F2E909A">
      <w:start w:val="1"/>
      <w:numFmt w:val="bullet"/>
      <w:lvlText w:val="J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4AAE3FC" w:tentative="1">
      <w:start w:val="1"/>
      <w:numFmt w:val="bullet"/>
      <w:lvlText w:val="J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ADCE9F0" w:tentative="1">
      <w:start w:val="1"/>
      <w:numFmt w:val="bullet"/>
      <w:lvlText w:val="J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A445802" w:tentative="1">
      <w:start w:val="1"/>
      <w:numFmt w:val="bullet"/>
      <w:lvlText w:val="J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A34FC24" w:tentative="1">
      <w:start w:val="1"/>
      <w:numFmt w:val="bullet"/>
      <w:lvlText w:val="J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52A71CE" w:tentative="1">
      <w:start w:val="1"/>
      <w:numFmt w:val="bullet"/>
      <w:lvlText w:val="J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5FA9940" w:tentative="1">
      <w:start w:val="1"/>
      <w:numFmt w:val="bullet"/>
      <w:lvlText w:val="J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57248AE" w:tentative="1">
      <w:start w:val="1"/>
      <w:numFmt w:val="bullet"/>
      <w:lvlText w:val="J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C054D3F8" w:tentative="1">
      <w:start w:val="1"/>
      <w:numFmt w:val="bullet"/>
      <w:lvlText w:val="J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7">
    <w:nsid w:val="31850AAC"/>
    <w:multiLevelType w:val="hybridMultilevel"/>
    <w:tmpl w:val="8B58375A"/>
    <w:lvl w:ilvl="0" w:tplc="CBF658D6">
      <w:start w:val="1"/>
      <w:numFmt w:val="bullet"/>
      <w:lvlText w:val="G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DA0836" w:tentative="1">
      <w:start w:val="1"/>
      <w:numFmt w:val="bullet"/>
      <w:lvlText w:val="G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E0C145A" w:tentative="1">
      <w:start w:val="1"/>
      <w:numFmt w:val="bullet"/>
      <w:lvlText w:val="G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3190A878" w:tentative="1">
      <w:start w:val="1"/>
      <w:numFmt w:val="bullet"/>
      <w:lvlText w:val="G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406DEC" w:tentative="1">
      <w:start w:val="1"/>
      <w:numFmt w:val="bullet"/>
      <w:lvlText w:val="G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EB0DA6E" w:tentative="1">
      <w:start w:val="1"/>
      <w:numFmt w:val="bullet"/>
      <w:lvlText w:val="G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6EE60B6C" w:tentative="1">
      <w:start w:val="1"/>
      <w:numFmt w:val="bullet"/>
      <w:lvlText w:val="G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9D3689A0" w:tentative="1">
      <w:start w:val="1"/>
      <w:numFmt w:val="bullet"/>
      <w:lvlText w:val="G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301DC8" w:tentative="1">
      <w:start w:val="1"/>
      <w:numFmt w:val="bullet"/>
      <w:lvlText w:val="G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8">
    <w:nsid w:val="36911032"/>
    <w:multiLevelType w:val="hybridMultilevel"/>
    <w:tmpl w:val="F844EEA2"/>
    <w:lvl w:ilvl="0" w:tplc="6440548E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545256CA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07C69866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1BE6973E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2FAE2A4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FCCA13C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F0DCE4A2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C2F485BC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076982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9">
    <w:nsid w:val="4F4C60AF"/>
    <w:multiLevelType w:val="hybridMultilevel"/>
    <w:tmpl w:val="B81A57D8"/>
    <w:lvl w:ilvl="0" w:tplc="56C2DF0E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DF845E6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E830319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DE20F6E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60A7E30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6AF83AF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8494A1D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5B2CA1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09E4DCE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0">
    <w:nsid w:val="6AAD2ECE"/>
    <w:multiLevelType w:val="hybridMultilevel"/>
    <w:tmpl w:val="C32AA6E2"/>
    <w:lvl w:ilvl="0" w:tplc="D1B4895A">
      <w:start w:val="1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D522656"/>
    <w:multiLevelType w:val="hybridMultilevel"/>
    <w:tmpl w:val="B894737C"/>
    <w:lvl w:ilvl="0" w:tplc="DAF20A5C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4576C"/>
    <w:multiLevelType w:val="hybridMultilevel"/>
    <w:tmpl w:val="15BE8F68"/>
    <w:lvl w:ilvl="0" w:tplc="F1B098A0">
      <w:start w:val="1"/>
      <w:numFmt w:val="bullet"/>
      <w:lvlText w:val="F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E0ACC210" w:tentative="1">
      <w:start w:val="1"/>
      <w:numFmt w:val="bullet"/>
      <w:lvlText w:val="F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6EECC5E6" w:tentative="1">
      <w:start w:val="1"/>
      <w:numFmt w:val="bullet"/>
      <w:lvlText w:val="F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8B246BE6" w:tentative="1">
      <w:start w:val="1"/>
      <w:numFmt w:val="bullet"/>
      <w:lvlText w:val="F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DBB2D566" w:tentative="1">
      <w:start w:val="1"/>
      <w:numFmt w:val="bullet"/>
      <w:lvlText w:val="F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2B1ADBDA" w:tentative="1">
      <w:start w:val="1"/>
      <w:numFmt w:val="bullet"/>
      <w:lvlText w:val="F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AF8D8C8" w:tentative="1">
      <w:start w:val="1"/>
      <w:numFmt w:val="bullet"/>
      <w:lvlText w:val="F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F62A627A" w:tentative="1">
      <w:start w:val="1"/>
      <w:numFmt w:val="bullet"/>
      <w:lvlText w:val="F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6E43C2C" w:tentative="1">
      <w:start w:val="1"/>
      <w:numFmt w:val="bullet"/>
      <w:lvlText w:val="F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3">
    <w:nsid w:val="79F91105"/>
    <w:multiLevelType w:val="hybridMultilevel"/>
    <w:tmpl w:val="25DE407E"/>
    <w:lvl w:ilvl="0" w:tplc="A1A8165C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E36F256" w:tentative="1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5E16D00C" w:tentative="1">
      <w:start w:val="1"/>
      <w:numFmt w:val="bullet"/>
      <w:lvlText w:val="C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7BC38F0" w:tentative="1">
      <w:start w:val="1"/>
      <w:numFmt w:val="bullet"/>
      <w:lvlText w:val="C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1E41CE4" w:tentative="1">
      <w:start w:val="1"/>
      <w:numFmt w:val="bullet"/>
      <w:lvlText w:val="C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FA60C06" w:tentative="1">
      <w:start w:val="1"/>
      <w:numFmt w:val="bullet"/>
      <w:lvlText w:val="C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C0DC739A" w:tentative="1">
      <w:start w:val="1"/>
      <w:numFmt w:val="bullet"/>
      <w:lvlText w:val="C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498AB7CA" w:tentative="1">
      <w:start w:val="1"/>
      <w:numFmt w:val="bullet"/>
      <w:lvlText w:val="C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6D48C406" w:tentative="1">
      <w:start w:val="1"/>
      <w:numFmt w:val="bullet"/>
      <w:lvlText w:val="C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>
    <w:nsid w:val="7BCE703E"/>
    <w:multiLevelType w:val="hybridMultilevel"/>
    <w:tmpl w:val="B29A5882"/>
    <w:lvl w:ilvl="0" w:tplc="F998F74A">
      <w:start w:val="1"/>
      <w:numFmt w:val="bullet"/>
      <w:lvlText w:val="S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977E4E84" w:tentative="1">
      <w:start w:val="1"/>
      <w:numFmt w:val="bullet"/>
      <w:lvlText w:val="S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9ECDC22" w:tentative="1">
      <w:start w:val="1"/>
      <w:numFmt w:val="bullet"/>
      <w:lvlText w:val="S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BDFE4320" w:tentative="1">
      <w:start w:val="1"/>
      <w:numFmt w:val="bullet"/>
      <w:lvlText w:val="S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93E41D3E" w:tentative="1">
      <w:start w:val="1"/>
      <w:numFmt w:val="bullet"/>
      <w:lvlText w:val="S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B4E4D0E" w:tentative="1">
      <w:start w:val="1"/>
      <w:numFmt w:val="bullet"/>
      <w:lvlText w:val="S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A0B6F08A" w:tentative="1">
      <w:start w:val="1"/>
      <w:numFmt w:val="bullet"/>
      <w:lvlText w:val="S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67B4D938" w:tentative="1">
      <w:start w:val="1"/>
      <w:numFmt w:val="bullet"/>
      <w:lvlText w:val="S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BF70C548" w:tentative="1">
      <w:start w:val="1"/>
      <w:numFmt w:val="bullet"/>
      <w:lvlText w:val="S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E0"/>
    <w:rsid w:val="000B4A4F"/>
    <w:rsid w:val="000D2BD9"/>
    <w:rsid w:val="000D4D69"/>
    <w:rsid w:val="00111E5F"/>
    <w:rsid w:val="001178FA"/>
    <w:rsid w:val="0014468E"/>
    <w:rsid w:val="001A5097"/>
    <w:rsid w:val="001D2282"/>
    <w:rsid w:val="001E6786"/>
    <w:rsid w:val="00230823"/>
    <w:rsid w:val="00234999"/>
    <w:rsid w:val="002816D8"/>
    <w:rsid w:val="002C4732"/>
    <w:rsid w:val="002D1E7C"/>
    <w:rsid w:val="002D306A"/>
    <w:rsid w:val="002F35A6"/>
    <w:rsid w:val="00302812"/>
    <w:rsid w:val="00376407"/>
    <w:rsid w:val="003F2A84"/>
    <w:rsid w:val="00461098"/>
    <w:rsid w:val="004832C4"/>
    <w:rsid w:val="004935C1"/>
    <w:rsid w:val="004F38F7"/>
    <w:rsid w:val="00561F49"/>
    <w:rsid w:val="005A6CE2"/>
    <w:rsid w:val="005D18E4"/>
    <w:rsid w:val="005F35AB"/>
    <w:rsid w:val="00616F6B"/>
    <w:rsid w:val="0063011E"/>
    <w:rsid w:val="006722A7"/>
    <w:rsid w:val="0069597C"/>
    <w:rsid w:val="006B45A1"/>
    <w:rsid w:val="006D2AB1"/>
    <w:rsid w:val="006F0761"/>
    <w:rsid w:val="006F07EA"/>
    <w:rsid w:val="00702A75"/>
    <w:rsid w:val="00735A0A"/>
    <w:rsid w:val="007525D8"/>
    <w:rsid w:val="007A0F23"/>
    <w:rsid w:val="007A7E40"/>
    <w:rsid w:val="00814A17"/>
    <w:rsid w:val="008337C0"/>
    <w:rsid w:val="008F7676"/>
    <w:rsid w:val="00900AC1"/>
    <w:rsid w:val="00935988"/>
    <w:rsid w:val="009673BE"/>
    <w:rsid w:val="009A3516"/>
    <w:rsid w:val="009B2FF4"/>
    <w:rsid w:val="009F7CE0"/>
    <w:rsid w:val="00A5381E"/>
    <w:rsid w:val="00AA1EEB"/>
    <w:rsid w:val="00AD6114"/>
    <w:rsid w:val="00B05CC7"/>
    <w:rsid w:val="00B06C4C"/>
    <w:rsid w:val="00B24767"/>
    <w:rsid w:val="00B26EB9"/>
    <w:rsid w:val="00B4592A"/>
    <w:rsid w:val="00B74091"/>
    <w:rsid w:val="00BA7718"/>
    <w:rsid w:val="00C2420A"/>
    <w:rsid w:val="00C32CD0"/>
    <w:rsid w:val="00C50808"/>
    <w:rsid w:val="00CF49BA"/>
    <w:rsid w:val="00D06889"/>
    <w:rsid w:val="00DA11DC"/>
    <w:rsid w:val="00DA3E95"/>
    <w:rsid w:val="00DF2AB3"/>
    <w:rsid w:val="00E044A8"/>
    <w:rsid w:val="00E16126"/>
    <w:rsid w:val="00E34773"/>
    <w:rsid w:val="00F62382"/>
    <w:rsid w:val="00FA27BA"/>
    <w:rsid w:val="00FD51B9"/>
    <w:rsid w:val="00FE2CC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7CE0"/>
  </w:style>
  <w:style w:type="paragraph" w:styleId="Pieddepage">
    <w:name w:val="footer"/>
    <w:basedOn w:val="Normal"/>
    <w:link w:val="PieddepageCar"/>
    <w:uiPriority w:val="99"/>
    <w:unhideWhenUsed/>
    <w:rsid w:val="009F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7CE0"/>
  </w:style>
  <w:style w:type="paragraph" w:styleId="Paragraphedeliste">
    <w:name w:val="List Paragraph"/>
    <w:basedOn w:val="Normal"/>
    <w:uiPriority w:val="34"/>
    <w:qFormat/>
    <w:rsid w:val="00DF2A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M1">
    <w:name w:val="toc 1"/>
    <w:basedOn w:val="Normal"/>
    <w:next w:val="Normal"/>
    <w:autoRedefine/>
    <w:uiPriority w:val="39"/>
    <w:rsid w:val="00B2476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FF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934C-D641-4FD9-A382-D4874065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sraimi</dc:creator>
  <cp:lastModifiedBy>Léandre AGUIAH</cp:lastModifiedBy>
  <cp:revision>4</cp:revision>
  <cp:lastPrinted>2015-04-06T13:25:00Z</cp:lastPrinted>
  <dcterms:created xsi:type="dcterms:W3CDTF">2015-04-06T13:13:00Z</dcterms:created>
  <dcterms:modified xsi:type="dcterms:W3CDTF">2015-04-06T13:27:00Z</dcterms:modified>
</cp:coreProperties>
</file>