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  <w:r w:rsidR="009C68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Default="00C16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Semaine 2</w:t>
            </w:r>
          </w:p>
          <w:p w:rsidR="009C68B4" w:rsidRPr="00E248EC" w:rsidRDefault="009C6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fevrier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9C6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Lobe jean françois</w:t>
            </w:r>
            <w:r w:rsidR="00C230CD"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9C6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 &amp;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C16691" w:rsidP="00204DB7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Maintenance : point des postes 172 à 181 </w:t>
            </w:r>
          </w:p>
        </w:tc>
        <w:tc>
          <w:tcPr>
            <w:tcW w:w="1321" w:type="dxa"/>
          </w:tcPr>
          <w:p w:rsidR="00C230CD" w:rsidRDefault="00C230CD">
            <w:pPr>
              <w:rPr>
                <w:sz w:val="20"/>
                <w:szCs w:val="20"/>
              </w:rPr>
            </w:pPr>
          </w:p>
          <w:p w:rsidR="00E248EC" w:rsidRPr="00C230CD" w:rsidRDefault="00C230CD" w:rsidP="00C23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C16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Suivi du stagiaire </w:t>
            </w:r>
            <w:r w:rsidR="00204DB7">
              <w:rPr>
                <w:sz w:val="20"/>
                <w:szCs w:val="20"/>
              </w:rPr>
              <w:t xml:space="preserve">(installation d’un poste, 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204DB7" w:rsidRPr="00E248EC" w:rsidTr="00E248EC">
        <w:trPr>
          <w:trHeight w:val="460"/>
        </w:trPr>
        <w:tc>
          <w:tcPr>
            <w:tcW w:w="3495" w:type="dxa"/>
          </w:tcPr>
          <w:p w:rsidR="00204DB7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mise a disposition de postes</w:t>
            </w:r>
          </w:p>
        </w:tc>
        <w:tc>
          <w:tcPr>
            <w:tcW w:w="1321" w:type="dxa"/>
          </w:tcPr>
          <w:p w:rsidR="00204DB7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3642" w:type="dxa"/>
          </w:tcPr>
          <w:p w:rsidR="00204DB7" w:rsidRDefault="00204DB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4DB7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plus part des postes étaient en panne</w:t>
            </w:r>
          </w:p>
        </w:tc>
        <w:tc>
          <w:tcPr>
            <w:tcW w:w="3868" w:type="dxa"/>
          </w:tcPr>
          <w:p w:rsidR="00204DB7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ce jour 23 postes sur les 25 demandé sont fonctionnels ; dans les différents point que j’ai eu a envoyé les besoins en matériel pour les rendre opérationnels sont spécifiés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204DB7" w:rsidP="00B67F07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hermes(module interface designer</w:t>
            </w:r>
            <w:r w:rsidR="00B67F07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2B6737" w:rsidRDefault="002B6737">
            <w:pPr>
              <w:rPr>
                <w:sz w:val="20"/>
                <w:szCs w:val="20"/>
              </w:rPr>
            </w:pPr>
          </w:p>
          <w:p w:rsidR="00E248EC" w:rsidRPr="00E248EC" w:rsidRDefault="00476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7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E248EC" w:rsidRPr="00E248EC" w:rsidRDefault="00B67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 module </w:t>
            </w:r>
            <w:r w:rsidRPr="00B67F07">
              <w:rPr>
                <w:sz w:val="20"/>
                <w:szCs w:val="20"/>
              </w:rPr>
              <w:t>Interfac</w:t>
            </w:r>
            <w:r>
              <w:rPr>
                <w:sz w:val="20"/>
                <w:szCs w:val="20"/>
              </w:rPr>
              <w:t>e-designer ne s’ouvre pas sur mon log hermes ce qui ne m’a pas permit de me familiarisé a cette interface la</w:t>
            </w: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67F07">
              <w:rPr>
                <w:sz w:val="20"/>
                <w:szCs w:val="20"/>
              </w:rPr>
              <w:t>upport</w:t>
            </w:r>
            <w:r>
              <w:rPr>
                <w:sz w:val="20"/>
                <w:szCs w:val="20"/>
              </w:rPr>
              <w:t xml:space="preserve"> aux utilisateurs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Default="00E248EC" w:rsidP="00476EB4">
            <w:pPr>
              <w:rPr>
                <w:sz w:val="20"/>
                <w:szCs w:val="20"/>
              </w:rPr>
            </w:pPr>
          </w:p>
          <w:p w:rsidR="00476EB4" w:rsidRPr="00476EB4" w:rsidRDefault="00204DB7" w:rsidP="00476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ogti</w:t>
            </w:r>
          </w:p>
        </w:tc>
        <w:tc>
          <w:tcPr>
            <w:tcW w:w="3511" w:type="dxa"/>
          </w:tcPr>
          <w:p w:rsidR="00E248EC" w:rsidRPr="00E248EC" w:rsidRDefault="00E248EC" w:rsidP="00456AAB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204DB7" w:rsidP="00476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Quelques remarques et suggestions pour ogti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C16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a jour du fichier base de données des @ ip</w:t>
            </w:r>
            <w:r w:rsidR="00204DB7">
              <w:rPr>
                <w:sz w:val="20"/>
                <w:szCs w:val="20"/>
              </w:rPr>
              <w:t xml:space="preserve"> des différent poste du parc informatique</w:t>
            </w:r>
          </w:p>
        </w:tc>
        <w:tc>
          <w:tcPr>
            <w:tcW w:w="1321" w:type="dxa"/>
          </w:tcPr>
          <w:p w:rsidR="00E248EC" w:rsidRPr="00E248EC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Cartographie ip phone </w:t>
            </w:r>
          </w:p>
        </w:tc>
        <w:tc>
          <w:tcPr>
            <w:tcW w:w="1321" w:type="dxa"/>
          </w:tcPr>
          <w:p w:rsidR="00E248EC" w:rsidRPr="00E248EC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20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fois terminé les adresses ip et les numero de station seront intégrés dans le fichier base de donné  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55" w:rsidRDefault="00320F55" w:rsidP="00E248EC">
      <w:pPr>
        <w:spacing w:after="0" w:line="240" w:lineRule="auto"/>
      </w:pPr>
      <w:r>
        <w:separator/>
      </w:r>
    </w:p>
  </w:endnote>
  <w:endnote w:type="continuationSeparator" w:id="1">
    <w:p w:rsidR="00320F55" w:rsidRDefault="00320F5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- 2014    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55" w:rsidRDefault="00320F55" w:rsidP="00E248EC">
      <w:pPr>
        <w:spacing w:after="0" w:line="240" w:lineRule="auto"/>
      </w:pPr>
      <w:r>
        <w:separator/>
      </w:r>
    </w:p>
  </w:footnote>
  <w:footnote w:type="continuationSeparator" w:id="1">
    <w:p w:rsidR="00320F55" w:rsidRDefault="00320F5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10E2"/>
    <w:multiLevelType w:val="hybridMultilevel"/>
    <w:tmpl w:val="C9FEA9F4"/>
    <w:lvl w:ilvl="0" w:tplc="B2029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6847"/>
    <w:rsid w:val="000647FE"/>
    <w:rsid w:val="001764D5"/>
    <w:rsid w:val="00204DB7"/>
    <w:rsid w:val="002B6737"/>
    <w:rsid w:val="00320F55"/>
    <w:rsid w:val="003F259F"/>
    <w:rsid w:val="00456AAB"/>
    <w:rsid w:val="00476EB4"/>
    <w:rsid w:val="006735DE"/>
    <w:rsid w:val="009C68B4"/>
    <w:rsid w:val="00A524A2"/>
    <w:rsid w:val="00B43DC9"/>
    <w:rsid w:val="00B67F07"/>
    <w:rsid w:val="00C16691"/>
    <w:rsid w:val="00C230CD"/>
    <w:rsid w:val="00E2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7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administrateur 1</cp:lastModifiedBy>
  <cp:revision>11</cp:revision>
  <dcterms:created xsi:type="dcterms:W3CDTF">2014-01-23T19:15:00Z</dcterms:created>
  <dcterms:modified xsi:type="dcterms:W3CDTF">2014-02-14T12:19:00Z</dcterms:modified>
</cp:coreProperties>
</file>