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4534"/>
        <w:gridCol w:w="1321"/>
        <w:gridCol w:w="2670"/>
        <w:gridCol w:w="2551"/>
        <w:gridCol w:w="4761"/>
      </w:tblGrid>
      <w:tr w:rsidR="00551245" w:rsidRPr="00E248EC" w:rsidTr="00FA5EE6">
        <w:trPr>
          <w:trHeight w:val="460"/>
        </w:trPr>
        <w:tc>
          <w:tcPr>
            <w:tcW w:w="4534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1303" w:type="dxa"/>
            <w:gridSpan w:val="4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CB1EA8">
              <w:rPr>
                <w:b/>
                <w:sz w:val="24"/>
                <w:szCs w:val="24"/>
              </w:rPr>
              <w:t>26/05/2014 au 01/06/2014</w:t>
            </w:r>
          </w:p>
        </w:tc>
      </w:tr>
      <w:tr w:rsidR="00551245" w:rsidRPr="00E248EC" w:rsidTr="00FA5EE6">
        <w:trPr>
          <w:trHeight w:val="460"/>
        </w:trPr>
        <w:tc>
          <w:tcPr>
            <w:tcW w:w="4534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1303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FA5EE6">
        <w:trPr>
          <w:trHeight w:val="460"/>
        </w:trPr>
        <w:tc>
          <w:tcPr>
            <w:tcW w:w="4534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1303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FA5EE6">
        <w:trPr>
          <w:trHeight w:val="921"/>
        </w:trPr>
        <w:tc>
          <w:tcPr>
            <w:tcW w:w="4534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2670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255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476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FA5EE6">
        <w:trPr>
          <w:trHeight w:val="460"/>
        </w:trPr>
        <w:tc>
          <w:tcPr>
            <w:tcW w:w="4534" w:type="dxa"/>
          </w:tcPr>
          <w:p w:rsidR="00E248EC" w:rsidRPr="00C3050D" w:rsidRDefault="00CB1EA8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Diagnostic et présentation du résultat du bug lié au taux élevé des appels du 3334 raccrochés dans le SVI </w:t>
            </w:r>
          </w:p>
        </w:tc>
        <w:tc>
          <w:tcPr>
            <w:tcW w:w="1321" w:type="dxa"/>
          </w:tcPr>
          <w:p w:rsidR="00CB1EA8" w:rsidRDefault="00CB1EA8">
            <w:pPr>
              <w:rPr>
                <w:sz w:val="20"/>
                <w:szCs w:val="20"/>
              </w:rPr>
            </w:pPr>
          </w:p>
          <w:p w:rsidR="00E248EC" w:rsidRPr="00E248EC" w:rsidRDefault="00CB1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2670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476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FA5EE6">
        <w:trPr>
          <w:trHeight w:val="460"/>
        </w:trPr>
        <w:tc>
          <w:tcPr>
            <w:tcW w:w="4534" w:type="dxa"/>
          </w:tcPr>
          <w:p w:rsidR="00E248EC" w:rsidRPr="00C3050D" w:rsidRDefault="00CB1EA8" w:rsidP="00CB1EA8">
            <w:pPr>
              <w:pStyle w:val="Corpsdetexte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Diagnostic et présentation du résultat </w:t>
            </w:r>
            <w:r>
              <w:rPr>
                <w:rFonts w:cs="Arial"/>
                <w:bCs/>
                <w:sz w:val="20"/>
              </w:rPr>
              <w:t>des appels passés en débordement sur le segment 110</w:t>
            </w:r>
          </w:p>
        </w:tc>
        <w:tc>
          <w:tcPr>
            <w:tcW w:w="1321" w:type="dxa"/>
          </w:tcPr>
          <w:p w:rsidR="00E248EC" w:rsidRDefault="00E248EC">
            <w:pPr>
              <w:rPr>
                <w:sz w:val="20"/>
                <w:szCs w:val="20"/>
              </w:rPr>
            </w:pPr>
          </w:p>
          <w:p w:rsidR="00CB1EA8" w:rsidRPr="00E248EC" w:rsidRDefault="00CB1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FA5E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670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248EC" w:rsidRPr="00E248EC" w:rsidRDefault="00E248EC" w:rsidP="004324F3">
            <w:pPr>
              <w:rPr>
                <w:sz w:val="20"/>
                <w:szCs w:val="20"/>
              </w:rPr>
            </w:pPr>
          </w:p>
        </w:tc>
        <w:tc>
          <w:tcPr>
            <w:tcW w:w="4761" w:type="dxa"/>
          </w:tcPr>
          <w:p w:rsidR="00E248EC" w:rsidRPr="00E248EC" w:rsidRDefault="00E248EC" w:rsidP="00C3050D">
            <w:pPr>
              <w:rPr>
                <w:sz w:val="20"/>
                <w:szCs w:val="20"/>
              </w:rPr>
            </w:pPr>
          </w:p>
        </w:tc>
      </w:tr>
      <w:tr w:rsidR="00E248EC" w:rsidRPr="00E248EC" w:rsidTr="00FA5EE6">
        <w:trPr>
          <w:trHeight w:val="432"/>
        </w:trPr>
        <w:tc>
          <w:tcPr>
            <w:tcW w:w="4534" w:type="dxa"/>
          </w:tcPr>
          <w:p w:rsidR="00E248EC" w:rsidRPr="00C3050D" w:rsidRDefault="00CB1EA8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sz w:val="20"/>
              </w:rPr>
              <w:t>Actualisation de certaines applications en fonction de nouvelles demandes des utilisateurs</w:t>
            </w:r>
          </w:p>
        </w:tc>
        <w:tc>
          <w:tcPr>
            <w:tcW w:w="1321" w:type="dxa"/>
          </w:tcPr>
          <w:p w:rsidR="00E248EC" w:rsidRDefault="00E248EC">
            <w:pPr>
              <w:rPr>
                <w:sz w:val="20"/>
                <w:szCs w:val="20"/>
              </w:rPr>
            </w:pPr>
          </w:p>
          <w:p w:rsidR="00FA5EE6" w:rsidRPr="00E248EC" w:rsidRDefault="00FA5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2670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4761" w:type="dxa"/>
          </w:tcPr>
          <w:p w:rsidR="00E248EC" w:rsidRDefault="00CB1EA8" w:rsidP="00CB1EA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de l’outil d’extraction du FCR</w:t>
            </w:r>
          </w:p>
          <w:p w:rsidR="00CB1EA8" w:rsidRPr="00CB1EA8" w:rsidRDefault="00CB1EA8" w:rsidP="00CB1EA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Correction des modifications de l’outil d’évaluation des managers</w:t>
            </w:r>
          </w:p>
        </w:tc>
      </w:tr>
      <w:tr w:rsidR="004324F3" w:rsidRPr="00E248EC" w:rsidTr="00FA5EE6">
        <w:trPr>
          <w:trHeight w:val="432"/>
        </w:trPr>
        <w:tc>
          <w:tcPr>
            <w:tcW w:w="4534" w:type="dxa"/>
          </w:tcPr>
          <w:p w:rsidR="004324F3" w:rsidRPr="00C3050D" w:rsidRDefault="00CB1EA8" w:rsidP="00CB1EA8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sz w:val="20"/>
              </w:rPr>
              <w:t xml:space="preserve">Formation des </w:t>
            </w:r>
            <w:r>
              <w:rPr>
                <w:sz w:val="20"/>
              </w:rPr>
              <w:t>« </w:t>
            </w:r>
            <w:r>
              <w:rPr>
                <w:sz w:val="20"/>
              </w:rPr>
              <w:t xml:space="preserve">agents en formation </w:t>
            </w:r>
            <w:r>
              <w:rPr>
                <w:sz w:val="20"/>
              </w:rPr>
              <w:t>à</w:t>
            </w:r>
            <w:r>
              <w:rPr>
                <w:sz w:val="20"/>
              </w:rPr>
              <w:t xml:space="preserve"> l’ABFPA</w:t>
            </w:r>
            <w:r>
              <w:rPr>
                <w:sz w:val="20"/>
              </w:rPr>
              <w:t> »</w:t>
            </w:r>
          </w:p>
        </w:tc>
        <w:tc>
          <w:tcPr>
            <w:tcW w:w="132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  <w:p w:rsidR="00FA5EE6" w:rsidRDefault="00FA5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2670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476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</w:tr>
      <w:tr w:rsidR="00551245" w:rsidRPr="00E248EC" w:rsidTr="00FA5EE6">
        <w:trPr>
          <w:trHeight w:val="432"/>
        </w:trPr>
        <w:tc>
          <w:tcPr>
            <w:tcW w:w="4534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2670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4761" w:type="dxa"/>
          </w:tcPr>
          <w:p w:rsidR="00CB1EA8" w:rsidRDefault="00CB1EA8" w:rsidP="00CB1EA8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B1EA8">
              <w:rPr>
                <w:sz w:val="20"/>
                <w:szCs w:val="20"/>
              </w:rPr>
              <w:t>Stabilisation du poste du RBU de MOOV</w:t>
            </w:r>
          </w:p>
          <w:p w:rsidR="00CB1EA8" w:rsidRPr="00E248EC" w:rsidRDefault="00CB1EA8" w:rsidP="00CB1EA8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</w:rPr>
              <w:t>Actualisation de</w:t>
            </w:r>
            <w:r>
              <w:rPr>
                <w:rFonts w:cs="Arial"/>
                <w:bCs/>
                <w:sz w:val="20"/>
              </w:rPr>
              <w:t xml:space="preserve"> script de </w:t>
            </w:r>
            <w:r>
              <w:rPr>
                <w:rFonts w:cs="Arial"/>
                <w:bCs/>
                <w:sz w:val="20"/>
              </w:rPr>
              <w:t>rapatriement des enregistrements de la campagne orange (deux fois par jour)</w:t>
            </w:r>
          </w:p>
        </w:tc>
      </w:tr>
      <w:tr w:rsidR="00551245" w:rsidRPr="00E248EC" w:rsidTr="00FA5EE6">
        <w:trPr>
          <w:trHeight w:val="432"/>
        </w:trPr>
        <w:tc>
          <w:tcPr>
            <w:tcW w:w="4534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FA5E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670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4761" w:type="dxa"/>
          </w:tcPr>
          <w:p w:rsidR="00551245" w:rsidRPr="00CB1EA8" w:rsidRDefault="00CB1EA8" w:rsidP="00CB1EA8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Stabilisation du poste 13 sur la BU MOOV</w:t>
            </w: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439A22D6"/>
    <w:multiLevelType w:val="hybridMultilevel"/>
    <w:tmpl w:val="465CC67E"/>
    <w:lvl w:ilvl="0" w:tplc="800CC46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67A87"/>
    <w:multiLevelType w:val="hybridMultilevel"/>
    <w:tmpl w:val="DB8E5EA6"/>
    <w:lvl w:ilvl="0" w:tplc="64EACF78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B63FD"/>
    <w:rsid w:val="002F1AC3"/>
    <w:rsid w:val="003535E9"/>
    <w:rsid w:val="004324F3"/>
    <w:rsid w:val="00551245"/>
    <w:rsid w:val="006735DE"/>
    <w:rsid w:val="00886158"/>
    <w:rsid w:val="00C3050D"/>
    <w:rsid w:val="00CB1EA8"/>
    <w:rsid w:val="00DA2145"/>
    <w:rsid w:val="00E248EC"/>
    <w:rsid w:val="00E56D95"/>
    <w:rsid w:val="00F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B1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B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2014-06-02T16:55:00Z</dcterms:created>
  <dcterms:modified xsi:type="dcterms:W3CDTF">2014-06-02T16:55:00Z</dcterms:modified>
</cp:coreProperties>
</file>