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3E9C" w14:textId="5C1D97F2" w:rsidR="00540D51" w:rsidRDefault="00540D51" w:rsidP="00540D51"/>
    <w:p w14:paraId="765AFB73" w14:textId="2A800FEF" w:rsidR="00540D51" w:rsidRPr="00540D51" w:rsidRDefault="00540D51" w:rsidP="00540D51">
      <w:pPr>
        <w:jc w:val="center"/>
        <w:rPr>
          <w:rFonts w:ascii="Century Gothic" w:hAnsi="Century Gothic"/>
          <w:sz w:val="24"/>
          <w:szCs w:val="24"/>
          <w:u w:val="single"/>
        </w:rPr>
      </w:pPr>
      <w:r w:rsidRPr="00540D51">
        <w:rPr>
          <w:rFonts w:ascii="Century Gothic" w:hAnsi="Century Gothic"/>
          <w:sz w:val="24"/>
          <w:szCs w:val="24"/>
          <w:u w:val="single"/>
        </w:rPr>
        <w:t>SCHEMA SIMPLIFIE DU CIRCUIT DES APPELS DANS LE CADRE DES APPELS INBOUND AVEC MTN CAMEROUN</w:t>
      </w:r>
    </w:p>
    <w:p w14:paraId="0AE21892" w14:textId="77777777" w:rsidR="00540D51" w:rsidRDefault="00540D51" w:rsidP="00540D51"/>
    <w:p w14:paraId="53F03AE9" w14:textId="4BF459BB" w:rsidR="00540D51" w:rsidRDefault="00D25899" w:rsidP="00540D51">
      <w:r>
        <w:rPr>
          <w:noProof/>
        </w:rPr>
        <w:drawing>
          <wp:inline distT="0" distB="0" distL="0" distR="0" wp14:anchorId="366FE995" wp14:editId="2A289EDC">
            <wp:extent cx="5760720" cy="35477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F19C" w14:textId="77777777" w:rsidR="00540D51" w:rsidRDefault="00540D51" w:rsidP="00540D51"/>
    <w:p w14:paraId="1F11B5E8" w14:textId="50192FA5" w:rsidR="00540D51" w:rsidRPr="00540D51" w:rsidRDefault="00540D51" w:rsidP="00540D5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40D51">
        <w:rPr>
          <w:rFonts w:ascii="Century Gothic" w:hAnsi="Century Gothic"/>
          <w:sz w:val="24"/>
          <w:szCs w:val="24"/>
        </w:rPr>
        <w:t>L’architecture ci-dessus représente l’interconnexion entre Media Contact Cameroun et MTN Cameroun.</w:t>
      </w:r>
    </w:p>
    <w:p w14:paraId="0A2FB56D" w14:textId="6B1AB48C" w:rsidR="00540D51" w:rsidRPr="00540D51" w:rsidRDefault="00540D51" w:rsidP="00540D5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40D51">
        <w:rPr>
          <w:rFonts w:ascii="Century Gothic" w:hAnsi="Century Gothic"/>
          <w:sz w:val="24"/>
          <w:szCs w:val="24"/>
        </w:rPr>
        <w:t>Lorsque l’abonné émet un appel vers le call center ; son appel transite sur la plateforme SIP.</w:t>
      </w:r>
      <w:r>
        <w:rPr>
          <w:rFonts w:ascii="Century Gothic" w:hAnsi="Century Gothic"/>
          <w:sz w:val="24"/>
          <w:szCs w:val="24"/>
        </w:rPr>
        <w:t xml:space="preserve"> </w:t>
      </w:r>
      <w:r w:rsidRPr="00540D51">
        <w:rPr>
          <w:rFonts w:ascii="Century Gothic" w:hAnsi="Century Gothic"/>
          <w:sz w:val="24"/>
          <w:szCs w:val="24"/>
        </w:rPr>
        <w:t>A travers l’interconnexion Fibre optique (FO</w:t>
      </w:r>
      <w:r>
        <w:rPr>
          <w:rFonts w:ascii="Century Gothic" w:hAnsi="Century Gothic"/>
          <w:sz w:val="24"/>
          <w:szCs w:val="24"/>
        </w:rPr>
        <w:t>, l</w:t>
      </w:r>
      <w:r w:rsidRPr="00540D51">
        <w:rPr>
          <w:rFonts w:ascii="Century Gothic" w:hAnsi="Century Gothic"/>
          <w:sz w:val="24"/>
          <w:szCs w:val="24"/>
        </w:rPr>
        <w:t>a plateforme SIP envois l’appel (</w:t>
      </w:r>
      <w:r>
        <w:rPr>
          <w:rFonts w:ascii="Century Gothic" w:hAnsi="Century Gothic"/>
          <w:sz w:val="24"/>
          <w:szCs w:val="24"/>
        </w:rPr>
        <w:t>VoIP</w:t>
      </w:r>
      <w:r w:rsidRPr="00540D51">
        <w:rPr>
          <w:rFonts w:ascii="Century Gothic" w:hAnsi="Century Gothic"/>
          <w:sz w:val="24"/>
          <w:szCs w:val="24"/>
        </w:rPr>
        <w:t xml:space="preserve">) vers le </w:t>
      </w:r>
      <w:r>
        <w:rPr>
          <w:rFonts w:ascii="Century Gothic" w:hAnsi="Century Gothic"/>
          <w:sz w:val="24"/>
          <w:szCs w:val="24"/>
        </w:rPr>
        <w:t>routeur</w:t>
      </w:r>
      <w:r w:rsidRPr="00540D51">
        <w:rPr>
          <w:rFonts w:ascii="Century Gothic" w:hAnsi="Century Gothic"/>
          <w:sz w:val="24"/>
          <w:szCs w:val="24"/>
        </w:rPr>
        <w:t xml:space="preserve"> qui </w:t>
      </w:r>
      <w:r>
        <w:rPr>
          <w:rFonts w:ascii="Century Gothic" w:hAnsi="Century Gothic"/>
          <w:sz w:val="24"/>
          <w:szCs w:val="24"/>
        </w:rPr>
        <w:t>achemine à son tour les appels vers notre PABX afin d’être distribué vers les agents</w:t>
      </w:r>
      <w:r w:rsidRPr="00540D51">
        <w:rPr>
          <w:rFonts w:ascii="Century Gothic" w:hAnsi="Century Gothic"/>
          <w:sz w:val="24"/>
          <w:szCs w:val="24"/>
        </w:rPr>
        <w:t xml:space="preserve">.  </w:t>
      </w:r>
    </w:p>
    <w:p w14:paraId="17807245" w14:textId="77777777" w:rsidR="00540D51" w:rsidRPr="00540D51" w:rsidRDefault="00540D51" w:rsidP="00540D5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40D51">
        <w:rPr>
          <w:rFonts w:ascii="Century Gothic" w:hAnsi="Century Gothic"/>
          <w:b/>
          <w:bCs/>
          <w:sz w:val="24"/>
          <w:szCs w:val="24"/>
          <w:u w:val="single"/>
        </w:rPr>
        <w:t>Ps</w:t>
      </w:r>
      <w:r w:rsidRPr="00540D51">
        <w:rPr>
          <w:rFonts w:ascii="Century Gothic" w:hAnsi="Century Gothic"/>
          <w:sz w:val="24"/>
          <w:szCs w:val="24"/>
        </w:rPr>
        <w:t xml:space="preserve"> : </w:t>
      </w:r>
    </w:p>
    <w:p w14:paraId="35AC8FBE" w14:textId="3CEE2F88" w:rsidR="00540D51" w:rsidRPr="00540D51" w:rsidRDefault="00540D51" w:rsidP="00540D5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40D51">
        <w:rPr>
          <w:rFonts w:ascii="Century Gothic" w:hAnsi="Century Gothic"/>
          <w:sz w:val="24"/>
          <w:szCs w:val="24"/>
        </w:rPr>
        <w:t>Flèches rouges </w:t>
      </w:r>
      <w:r w:rsidR="004415AD">
        <w:rPr>
          <w:rFonts w:ascii="Century Gothic" w:hAnsi="Century Gothic"/>
          <w:sz w:val="24"/>
          <w:szCs w:val="24"/>
        </w:rPr>
        <w:t>(VoIP)</w:t>
      </w:r>
      <w:r w:rsidRPr="00540D51">
        <w:rPr>
          <w:rFonts w:ascii="Century Gothic" w:hAnsi="Century Gothic"/>
          <w:sz w:val="24"/>
          <w:szCs w:val="24"/>
        </w:rPr>
        <w:t xml:space="preserve">:  Flux voix </w:t>
      </w:r>
    </w:p>
    <w:p w14:paraId="62AC21D7" w14:textId="681D0CB0" w:rsidR="005D34F9" w:rsidRDefault="00540D51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  <w:r w:rsidRPr="00540D51">
        <w:rPr>
          <w:rFonts w:ascii="Century Gothic" w:hAnsi="Century Gothic"/>
          <w:sz w:val="24"/>
          <w:szCs w:val="24"/>
        </w:rPr>
        <w:t>Flèches noires</w:t>
      </w:r>
      <w:r w:rsidR="004415AD">
        <w:rPr>
          <w:rFonts w:ascii="Century Gothic" w:hAnsi="Century Gothic"/>
          <w:sz w:val="24"/>
          <w:szCs w:val="24"/>
        </w:rPr>
        <w:t xml:space="preserve"> (IP)</w:t>
      </w:r>
      <w:r w:rsidRPr="00540D51">
        <w:rPr>
          <w:rFonts w:ascii="Century Gothic" w:hAnsi="Century Gothic"/>
          <w:sz w:val="24"/>
          <w:szCs w:val="24"/>
        </w:rPr>
        <w:t xml:space="preserve"> : Flux Data </w:t>
      </w:r>
    </w:p>
    <w:sectPr w:rsidR="005D34F9" w:rsidSect="00F04AC9">
      <w:headerReference w:type="default" r:id="rId7"/>
      <w:footerReference w:type="default" r:id="rId8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2089C" w14:textId="77777777" w:rsidR="00FC03C6" w:rsidRDefault="00FC03C6" w:rsidP="00F42228">
      <w:pPr>
        <w:spacing w:after="0" w:line="240" w:lineRule="auto"/>
      </w:pPr>
      <w:r>
        <w:separator/>
      </w:r>
    </w:p>
  </w:endnote>
  <w:endnote w:type="continuationSeparator" w:id="0">
    <w:p w14:paraId="69482033" w14:textId="77777777" w:rsidR="00FC03C6" w:rsidRDefault="00FC03C6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B4714" w14:textId="77777777" w:rsidR="00FC03C6" w:rsidRDefault="00FC03C6" w:rsidP="00F42228">
      <w:pPr>
        <w:spacing w:after="0" w:line="240" w:lineRule="auto"/>
      </w:pPr>
      <w:r>
        <w:separator/>
      </w:r>
    </w:p>
  </w:footnote>
  <w:footnote w:type="continuationSeparator" w:id="0">
    <w:p w14:paraId="10F64219" w14:textId="77777777" w:rsidR="00FC03C6" w:rsidRDefault="00FC03C6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5F8E"/>
    <w:rsid w:val="00226153"/>
    <w:rsid w:val="003E3FC3"/>
    <w:rsid w:val="004415AD"/>
    <w:rsid w:val="00540D51"/>
    <w:rsid w:val="005D34F9"/>
    <w:rsid w:val="006A4CC8"/>
    <w:rsid w:val="006D2364"/>
    <w:rsid w:val="00A61C3F"/>
    <w:rsid w:val="00AC0417"/>
    <w:rsid w:val="00C01743"/>
    <w:rsid w:val="00C22059"/>
    <w:rsid w:val="00D25899"/>
    <w:rsid w:val="00DE6B7F"/>
    <w:rsid w:val="00E45648"/>
    <w:rsid w:val="00F04AC9"/>
    <w:rsid w:val="00F42228"/>
    <w:rsid w:val="00F92A79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lastModifiedBy>Léandre Aguiah</cp:lastModifiedBy>
  <cp:revision>6</cp:revision>
  <cp:lastPrinted>2021-02-10T16:27:00Z</cp:lastPrinted>
  <dcterms:created xsi:type="dcterms:W3CDTF">2021-02-10T16:26:00Z</dcterms:created>
  <dcterms:modified xsi:type="dcterms:W3CDTF">2021-02-10T18:48:00Z</dcterms:modified>
</cp:coreProperties>
</file>