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9BD3A" w14:textId="77777777" w:rsidR="00DD117B" w:rsidRPr="00DD117B" w:rsidRDefault="00DD117B" w:rsidP="00DD117B">
      <w:pPr>
        <w:rPr>
          <w:lang w:val="en-US"/>
        </w:rPr>
      </w:pPr>
    </w:p>
    <w:p w14:paraId="7DBD145C" w14:textId="77777777" w:rsidR="00DD117B" w:rsidRPr="00DD117B" w:rsidRDefault="00DD117B" w:rsidP="00DD117B">
      <w:pPr>
        <w:rPr>
          <w:lang w:val="en-US"/>
        </w:rPr>
      </w:pPr>
    </w:p>
    <w:p w14:paraId="59C319C3" w14:textId="77777777" w:rsidR="00DD117B" w:rsidRPr="00DD117B" w:rsidRDefault="00DD117B" w:rsidP="00DD117B">
      <w:pPr>
        <w:rPr>
          <w:b/>
          <w:lang w:val="en-US"/>
        </w:rPr>
      </w:pPr>
      <w:r w:rsidRPr="00DD117B">
        <w:rPr>
          <w:b/>
          <w:lang w:val="en-US"/>
        </w:rPr>
        <w:t xml:space="preserve"> VPN CONFIGURATION DETAILED FORM</w:t>
      </w:r>
    </w:p>
    <w:p w14:paraId="2CC02FEC" w14:textId="77777777" w:rsidR="00DD117B" w:rsidRPr="00DD117B" w:rsidRDefault="00DD117B" w:rsidP="00DD117B">
      <w:pPr>
        <w:rPr>
          <w:lang w:val="en-US"/>
        </w:rPr>
      </w:pPr>
    </w:p>
    <w:p w14:paraId="63FB41A8" w14:textId="77777777" w:rsidR="00DD117B" w:rsidRPr="00DD117B" w:rsidRDefault="00DD117B" w:rsidP="00DD117B">
      <w:pPr>
        <w:rPr>
          <w:lang w:val="en-US"/>
        </w:rPr>
      </w:pPr>
    </w:p>
    <w:p w14:paraId="3912AA77" w14:textId="77777777" w:rsidR="00DD117B" w:rsidRPr="00DD117B" w:rsidRDefault="00DD117B" w:rsidP="00DD117B">
      <w:pPr>
        <w:rPr>
          <w:b/>
          <w:lang w:val="en-US"/>
        </w:rPr>
      </w:pPr>
      <w:r w:rsidRPr="00DD117B">
        <w:rPr>
          <w:b/>
          <w:lang w:val="en-US"/>
        </w:rPr>
        <w:t>VPN service description</w:t>
      </w:r>
    </w:p>
    <w:p w14:paraId="1C22684E" w14:textId="77777777" w:rsidR="00DD117B" w:rsidRPr="00DD117B" w:rsidRDefault="00DD117B" w:rsidP="00DD117B">
      <w:pPr>
        <w:rPr>
          <w:b/>
          <w:lang w:val="en-US"/>
        </w:rPr>
      </w:pPr>
    </w:p>
    <w:p w14:paraId="6F084057" w14:textId="77777777" w:rsidR="00DD117B" w:rsidRPr="00DD117B" w:rsidRDefault="00DD117B" w:rsidP="00DD117B">
      <w:pPr>
        <w:rPr>
          <w:b/>
          <w:lang w:val="en-GB"/>
        </w:rPr>
      </w:pPr>
      <w:r w:rsidRPr="00DD117B">
        <w:rPr>
          <w:b/>
          <w:lang w:val="en-GB"/>
        </w:rPr>
        <w:t>(Please give evidence of the connection’s main goals in capsule form</w:t>
      </w:r>
      <w:r w:rsidRPr="00DD117B" w:rsidDel="00446B53">
        <w:rPr>
          <w:b/>
          <w:lang w:val="en-GB"/>
        </w:rPr>
        <w:t>)</w:t>
      </w:r>
    </w:p>
    <w:p w14:paraId="2A9938CD" w14:textId="77777777" w:rsidR="00DD117B" w:rsidRPr="00DD117B" w:rsidRDefault="00DD117B" w:rsidP="00DD117B">
      <w:pPr>
        <w:rPr>
          <w:b/>
          <w:lang w:val="en-GB"/>
        </w:rPr>
      </w:pPr>
    </w:p>
    <w:p w14:paraId="5324D93A" w14:textId="77777777" w:rsidR="00DD117B" w:rsidRPr="00DD117B" w:rsidRDefault="00DD117B" w:rsidP="00DD117B">
      <w:pPr>
        <w:rPr>
          <w:b/>
          <w:lang w:val="en-US"/>
        </w:rPr>
      </w:pPr>
      <w:bookmarkStart w:id="0" w:name="OLE_LINK1"/>
      <w:bookmarkStart w:id="1" w:name="OLE_LINK2"/>
      <w:r w:rsidRPr="00DD117B">
        <w:rPr>
          <w:b/>
          <w:lang w:val="en-US"/>
        </w:rPr>
        <w:t xml:space="preserve">MTN CI contacts </w:t>
      </w:r>
    </w:p>
    <w:p w14:paraId="47AE6E38" w14:textId="77777777" w:rsidR="00DD117B" w:rsidRPr="00DD117B" w:rsidRDefault="00DD117B" w:rsidP="00DD117B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8"/>
        <w:gridCol w:w="2848"/>
        <w:gridCol w:w="2934"/>
      </w:tblGrid>
      <w:tr w:rsidR="00DD117B" w:rsidRPr="00DD117B" w14:paraId="09E80A67" w14:textId="77777777" w:rsidTr="000503C1">
        <w:tc>
          <w:tcPr>
            <w:tcW w:w="3070" w:type="dxa"/>
          </w:tcPr>
          <w:p w14:paraId="09C7469E" w14:textId="77777777" w:rsidR="00DD117B" w:rsidRPr="00DD117B" w:rsidRDefault="00DD117B" w:rsidP="00DD117B">
            <w:pPr>
              <w:rPr>
                <w:lang w:val="en-US"/>
              </w:rPr>
            </w:pPr>
            <w:r w:rsidRPr="00DD117B">
              <w:rPr>
                <w:lang w:val="en-US"/>
              </w:rPr>
              <w:t>Name</w:t>
            </w:r>
          </w:p>
        </w:tc>
        <w:tc>
          <w:tcPr>
            <w:tcW w:w="3071" w:type="dxa"/>
          </w:tcPr>
          <w:p w14:paraId="3CECE0EF" w14:textId="77777777" w:rsidR="00DD117B" w:rsidRPr="00DD117B" w:rsidRDefault="00DD117B" w:rsidP="00DD117B">
            <w:pPr>
              <w:rPr>
                <w:lang w:val="en-US"/>
              </w:rPr>
            </w:pPr>
            <w:r w:rsidRPr="00DD117B">
              <w:rPr>
                <w:lang w:val="en-US"/>
              </w:rPr>
              <w:t>Telephone</w:t>
            </w:r>
          </w:p>
        </w:tc>
        <w:tc>
          <w:tcPr>
            <w:tcW w:w="2967" w:type="dxa"/>
          </w:tcPr>
          <w:p w14:paraId="667DF9E1" w14:textId="77777777" w:rsidR="00DD117B" w:rsidRPr="00DD117B" w:rsidRDefault="00DD117B" w:rsidP="00DD117B">
            <w:pPr>
              <w:rPr>
                <w:lang w:val="en-US"/>
              </w:rPr>
            </w:pPr>
            <w:r w:rsidRPr="00DD117B">
              <w:rPr>
                <w:lang w:val="en-US"/>
              </w:rPr>
              <w:t>E-mail</w:t>
            </w:r>
          </w:p>
        </w:tc>
      </w:tr>
      <w:tr w:rsidR="00DD117B" w:rsidRPr="00DD117B" w14:paraId="5FF22158" w14:textId="77777777" w:rsidTr="000503C1">
        <w:tc>
          <w:tcPr>
            <w:tcW w:w="3070" w:type="dxa"/>
          </w:tcPr>
          <w:p w14:paraId="25E3C6D8" w14:textId="77777777" w:rsidR="00DD117B" w:rsidRPr="00DD117B" w:rsidRDefault="00A93907" w:rsidP="00DD117B">
            <w:pPr>
              <w:rPr>
                <w:lang w:val="en-US"/>
              </w:rPr>
            </w:pPr>
            <w:r>
              <w:rPr>
                <w:lang w:val="en-US"/>
              </w:rPr>
              <w:t>Arsène YAPO</w:t>
            </w:r>
          </w:p>
        </w:tc>
        <w:tc>
          <w:tcPr>
            <w:tcW w:w="3071" w:type="dxa"/>
          </w:tcPr>
          <w:p w14:paraId="2E501381" w14:textId="77777777" w:rsidR="00DD117B" w:rsidRPr="00DD117B" w:rsidRDefault="00A93907" w:rsidP="00DD117B">
            <w:pPr>
              <w:rPr>
                <w:lang w:val="en-US"/>
              </w:rPr>
            </w:pPr>
            <w:r w:rsidRPr="00DD117B">
              <w:rPr>
                <w:lang w:val="en-US"/>
              </w:rPr>
              <w:t>+ 225 05841735</w:t>
            </w:r>
          </w:p>
        </w:tc>
        <w:tc>
          <w:tcPr>
            <w:tcW w:w="2967" w:type="dxa"/>
          </w:tcPr>
          <w:p w14:paraId="5108F6D5" w14:textId="77777777" w:rsidR="00DD117B" w:rsidRPr="00DD117B" w:rsidRDefault="00A93907" w:rsidP="00DD117B">
            <w:pPr>
              <w:rPr>
                <w:lang w:val="en-US"/>
              </w:rPr>
            </w:pPr>
            <w:r w:rsidRPr="00A93907">
              <w:rPr>
                <w:rStyle w:val="Lienhypertexte"/>
                <w:lang w:val="en-US"/>
              </w:rPr>
              <w:t xml:space="preserve">arsene.yapo@mtn.com </w:t>
            </w:r>
            <w:r w:rsidRPr="00A93907">
              <w:rPr>
                <w:rStyle w:val="Lienhypertexte"/>
                <w:lang w:val="en-US"/>
              </w:rPr>
              <w:cr/>
            </w:r>
            <w:r w:rsidR="00DD117B" w:rsidRPr="00DD117B">
              <w:rPr>
                <w:lang w:val="en-US"/>
              </w:rPr>
              <w:t xml:space="preserve"> </w:t>
            </w:r>
          </w:p>
        </w:tc>
      </w:tr>
      <w:tr w:rsidR="00DD117B" w:rsidRPr="00DD117B" w14:paraId="18772731" w14:textId="77777777" w:rsidTr="000503C1">
        <w:tc>
          <w:tcPr>
            <w:tcW w:w="3070" w:type="dxa"/>
          </w:tcPr>
          <w:p w14:paraId="66F6103F" w14:textId="77777777" w:rsidR="00DD117B" w:rsidRPr="00DD117B" w:rsidRDefault="00351CBA" w:rsidP="00DD117B">
            <w:pPr>
              <w:rPr>
                <w:lang w:val="en-US"/>
              </w:rPr>
            </w:pPr>
            <w:r>
              <w:rPr>
                <w:lang w:val="en-US"/>
              </w:rPr>
              <w:t>Baudelaire KONE</w:t>
            </w:r>
          </w:p>
        </w:tc>
        <w:tc>
          <w:tcPr>
            <w:tcW w:w="3071" w:type="dxa"/>
          </w:tcPr>
          <w:p w14:paraId="08DA3494" w14:textId="77777777" w:rsidR="00DD117B" w:rsidRPr="00DD117B" w:rsidRDefault="00A93907" w:rsidP="00DD117B">
            <w:pPr>
              <w:rPr>
                <w:lang w:val="en-US"/>
              </w:rPr>
            </w:pPr>
            <w:r>
              <w:rPr>
                <w:lang w:val="en-US"/>
              </w:rPr>
              <w:t>+ 225 04587676</w:t>
            </w:r>
          </w:p>
        </w:tc>
        <w:tc>
          <w:tcPr>
            <w:tcW w:w="2967" w:type="dxa"/>
          </w:tcPr>
          <w:p w14:paraId="361FD6A0" w14:textId="77777777" w:rsidR="00DA186D" w:rsidRDefault="004C6A8F" w:rsidP="00DD117B">
            <w:pPr>
              <w:rPr>
                <w:lang w:val="en-US"/>
              </w:rPr>
            </w:pPr>
            <w:hyperlink r:id="rId6" w:history="1">
              <w:r w:rsidR="00DA186D" w:rsidRPr="00320DE7">
                <w:rPr>
                  <w:rStyle w:val="Lienhypertexte"/>
                  <w:lang w:val="en-US"/>
                </w:rPr>
                <w:t>baudelaire.Kone@mtn.com</w:t>
              </w:r>
            </w:hyperlink>
          </w:p>
          <w:p w14:paraId="7E798F30" w14:textId="77777777" w:rsidR="00DA186D" w:rsidRPr="00DD117B" w:rsidRDefault="00DA186D" w:rsidP="00DD117B">
            <w:pPr>
              <w:rPr>
                <w:lang w:val="en-US"/>
              </w:rPr>
            </w:pPr>
          </w:p>
        </w:tc>
      </w:tr>
      <w:bookmarkEnd w:id="0"/>
      <w:bookmarkEnd w:id="1"/>
    </w:tbl>
    <w:p w14:paraId="2E2734EE" w14:textId="77777777" w:rsidR="00DD117B" w:rsidRPr="00DD117B" w:rsidRDefault="00DD117B" w:rsidP="00DD117B">
      <w:pPr>
        <w:rPr>
          <w:lang w:val="en-US"/>
        </w:rPr>
      </w:pPr>
    </w:p>
    <w:p w14:paraId="312655CB" w14:textId="77777777" w:rsidR="00DD117B" w:rsidRPr="00DD117B" w:rsidRDefault="00DD117B" w:rsidP="00DD117B">
      <w:pPr>
        <w:rPr>
          <w:lang w:val="en-US"/>
        </w:rPr>
      </w:pPr>
      <w:r w:rsidRPr="00DD117B">
        <w:rPr>
          <w:lang w:val="en-US"/>
        </w:rPr>
        <w:t xml:space="preserve">Partners Contacts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23"/>
        <w:gridCol w:w="2336"/>
        <w:gridCol w:w="21"/>
        <w:gridCol w:w="3869"/>
      </w:tblGrid>
      <w:tr w:rsidR="00DD117B" w:rsidRPr="00DD117B" w14:paraId="3796A46C" w14:textId="77777777" w:rsidTr="00FE090D">
        <w:tc>
          <w:tcPr>
            <w:tcW w:w="2883" w:type="dxa"/>
          </w:tcPr>
          <w:p w14:paraId="26B62397" w14:textId="77777777" w:rsidR="00DD117B" w:rsidRPr="00DD117B" w:rsidRDefault="00DD117B" w:rsidP="00DD117B">
            <w:pPr>
              <w:rPr>
                <w:lang w:val="en-US"/>
              </w:rPr>
            </w:pPr>
            <w:r w:rsidRPr="00DD117B">
              <w:rPr>
                <w:lang w:val="en-US"/>
              </w:rPr>
              <w:t>Name</w:t>
            </w:r>
          </w:p>
        </w:tc>
        <w:tc>
          <w:tcPr>
            <w:tcW w:w="2920" w:type="dxa"/>
            <w:gridSpan w:val="2"/>
          </w:tcPr>
          <w:p w14:paraId="34801F57" w14:textId="77777777" w:rsidR="00DD117B" w:rsidRPr="00DD117B" w:rsidRDefault="00DD117B" w:rsidP="00DD117B">
            <w:pPr>
              <w:rPr>
                <w:lang w:val="en-US"/>
              </w:rPr>
            </w:pPr>
            <w:r w:rsidRPr="00DD117B">
              <w:rPr>
                <w:lang w:val="en-US"/>
              </w:rPr>
              <w:t>Telephone</w:t>
            </w:r>
          </w:p>
        </w:tc>
        <w:tc>
          <w:tcPr>
            <w:tcW w:w="2827" w:type="dxa"/>
            <w:gridSpan w:val="2"/>
          </w:tcPr>
          <w:p w14:paraId="323F0B06" w14:textId="77777777" w:rsidR="00DD117B" w:rsidRPr="00DD117B" w:rsidRDefault="00DD117B" w:rsidP="00DD117B">
            <w:pPr>
              <w:rPr>
                <w:lang w:val="en-US"/>
              </w:rPr>
            </w:pPr>
            <w:r w:rsidRPr="00DD117B">
              <w:rPr>
                <w:lang w:val="en-US"/>
              </w:rPr>
              <w:t>E-mail</w:t>
            </w:r>
          </w:p>
        </w:tc>
      </w:tr>
      <w:tr w:rsidR="00FE090D" w:rsidRPr="00DD117B" w14:paraId="53569CDC" w14:textId="77777777" w:rsidTr="00FE090D">
        <w:tc>
          <w:tcPr>
            <w:tcW w:w="2906" w:type="dxa"/>
            <w:gridSpan w:val="2"/>
          </w:tcPr>
          <w:p w14:paraId="292E8267" w14:textId="77777777" w:rsidR="00FE090D" w:rsidRDefault="00FE090D" w:rsidP="00FE090D">
            <w:pPr>
              <w:rPr>
                <w:lang w:val="en-US"/>
              </w:rPr>
            </w:pPr>
            <w:r>
              <w:rPr>
                <w:lang w:val="en-US"/>
              </w:rPr>
              <w:t>Leandre AGUIAH</w:t>
            </w:r>
          </w:p>
        </w:tc>
        <w:tc>
          <w:tcPr>
            <w:tcW w:w="2926" w:type="dxa"/>
            <w:gridSpan w:val="2"/>
          </w:tcPr>
          <w:p w14:paraId="784D619C" w14:textId="77777777" w:rsidR="00FE090D" w:rsidRDefault="00FE090D" w:rsidP="00FE090D">
            <w:pPr>
              <w:rPr>
                <w:lang w:val="en-US"/>
              </w:rPr>
            </w:pPr>
            <w:r>
              <w:rPr>
                <w:lang w:val="en-US"/>
              </w:rPr>
              <w:t>+229 97768853</w:t>
            </w:r>
          </w:p>
        </w:tc>
        <w:tc>
          <w:tcPr>
            <w:tcW w:w="2798" w:type="dxa"/>
          </w:tcPr>
          <w:p w14:paraId="4BA6A6B7" w14:textId="77777777" w:rsidR="00FE090D" w:rsidRDefault="00FE090D" w:rsidP="00FE090D">
            <w:pPr>
              <w:rPr>
                <w:lang w:val="en-US"/>
              </w:rPr>
            </w:pPr>
            <w:r>
              <w:rPr>
                <w:lang w:val="en-US"/>
              </w:rPr>
              <w:t>support@benin.groupmediacontact.com</w:t>
            </w:r>
          </w:p>
        </w:tc>
      </w:tr>
      <w:tr w:rsidR="00FE090D" w:rsidRPr="00DD117B" w14:paraId="56904BB5" w14:textId="77777777" w:rsidTr="00FE090D">
        <w:tc>
          <w:tcPr>
            <w:tcW w:w="2906" w:type="dxa"/>
            <w:gridSpan w:val="2"/>
          </w:tcPr>
          <w:p w14:paraId="3CCC90B8" w14:textId="77777777" w:rsidR="00FE090D" w:rsidRPr="00DD117B" w:rsidRDefault="00FE090D" w:rsidP="00FE090D">
            <w:pPr>
              <w:rPr>
                <w:lang w:val="en-US"/>
              </w:rPr>
            </w:pPr>
            <w:r>
              <w:rPr>
                <w:lang w:val="en-US"/>
              </w:rPr>
              <w:t>N’GUESSAN KOUAKOU N’GORAN BLANCHARD</w:t>
            </w:r>
          </w:p>
        </w:tc>
        <w:tc>
          <w:tcPr>
            <w:tcW w:w="2926" w:type="dxa"/>
            <w:gridSpan w:val="2"/>
          </w:tcPr>
          <w:p w14:paraId="0ED8B2CC" w14:textId="77777777" w:rsidR="00FE090D" w:rsidRPr="00DD117B" w:rsidRDefault="00FE090D" w:rsidP="00FE090D">
            <w:pPr>
              <w:rPr>
                <w:lang w:val="en-US"/>
              </w:rPr>
            </w:pPr>
            <w:r>
              <w:rPr>
                <w:lang w:val="en-US"/>
              </w:rPr>
              <w:t>+225 77145187</w:t>
            </w:r>
          </w:p>
        </w:tc>
        <w:tc>
          <w:tcPr>
            <w:tcW w:w="2798" w:type="dxa"/>
          </w:tcPr>
          <w:p w14:paraId="2A4FE852" w14:textId="77777777" w:rsidR="00FE090D" w:rsidRPr="00DD117B" w:rsidRDefault="00FE090D" w:rsidP="00FE090D">
            <w:pPr>
              <w:rPr>
                <w:lang w:val="en-US"/>
              </w:rPr>
            </w:pPr>
            <w:r>
              <w:rPr>
                <w:lang w:val="en-US"/>
              </w:rPr>
              <w:t>dsimcci@groupmediacontact.com</w:t>
            </w:r>
          </w:p>
        </w:tc>
      </w:tr>
    </w:tbl>
    <w:p w14:paraId="78B54840" w14:textId="77777777" w:rsidR="00DD117B" w:rsidRDefault="00DD117B" w:rsidP="00DD117B">
      <w:pPr>
        <w:rPr>
          <w:lang w:val="en-US"/>
        </w:rPr>
      </w:pPr>
    </w:p>
    <w:p w14:paraId="5DA1B5DC" w14:textId="77777777" w:rsidR="00FE090D" w:rsidRDefault="00FE090D" w:rsidP="00DD117B">
      <w:pPr>
        <w:rPr>
          <w:lang w:val="en-US"/>
        </w:rPr>
      </w:pPr>
    </w:p>
    <w:p w14:paraId="1FCAA772" w14:textId="77777777" w:rsidR="00FE090D" w:rsidRDefault="00FE090D" w:rsidP="00DD117B">
      <w:pPr>
        <w:rPr>
          <w:lang w:val="en-US"/>
        </w:rPr>
      </w:pPr>
    </w:p>
    <w:p w14:paraId="3C8670D1" w14:textId="77777777" w:rsidR="00FE090D" w:rsidRDefault="00FE090D" w:rsidP="00DD117B">
      <w:pPr>
        <w:rPr>
          <w:lang w:val="en-US"/>
        </w:rPr>
      </w:pPr>
    </w:p>
    <w:p w14:paraId="0CA2E8CE" w14:textId="77777777" w:rsidR="00FE090D" w:rsidRPr="00DD117B" w:rsidRDefault="00FE090D" w:rsidP="00DD117B">
      <w:pPr>
        <w:rPr>
          <w:lang w:val="en-US"/>
        </w:rPr>
      </w:pPr>
    </w:p>
    <w:p w14:paraId="60C9E95F" w14:textId="77777777" w:rsidR="00DD117B" w:rsidRPr="00DD117B" w:rsidRDefault="00DD117B" w:rsidP="00DD117B">
      <w:pPr>
        <w:rPr>
          <w:lang w:val="en-US"/>
        </w:rPr>
      </w:pPr>
      <w:r w:rsidRPr="00DD117B">
        <w:rPr>
          <w:lang w:val="en-US"/>
        </w:rPr>
        <w:t xml:space="preserve">Information:    </w:t>
      </w:r>
    </w:p>
    <w:p w14:paraId="3D0AC6BE" w14:textId="77777777" w:rsidR="00DD117B" w:rsidRPr="00DD117B" w:rsidRDefault="00DD117B" w:rsidP="00DD117B">
      <w:pPr>
        <w:rPr>
          <w:lang w:val="en-US"/>
        </w:rPr>
      </w:pPr>
      <w:r w:rsidRPr="00DD117B">
        <w:rPr>
          <w:lang w:val="en-US"/>
        </w:rPr>
        <w:t xml:space="preserve">     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060"/>
        <w:gridCol w:w="3060"/>
      </w:tblGrid>
      <w:tr w:rsidR="00DD117B" w:rsidRPr="00DD117B" w14:paraId="023ED32F" w14:textId="77777777" w:rsidTr="000503C1">
        <w:trPr>
          <w:gridBefore w:val="1"/>
          <w:wBefore w:w="2988" w:type="dxa"/>
        </w:trPr>
        <w:tc>
          <w:tcPr>
            <w:tcW w:w="3060" w:type="dxa"/>
          </w:tcPr>
          <w:p w14:paraId="617729B5" w14:textId="77777777" w:rsidR="00DD117B" w:rsidRPr="00DD117B" w:rsidRDefault="00DD117B" w:rsidP="00DD117B">
            <w:pPr>
              <w:rPr>
                <w:lang w:val="en-US"/>
              </w:rPr>
            </w:pPr>
            <w:r w:rsidRPr="00DD117B">
              <w:rPr>
                <w:lang w:val="en-US"/>
              </w:rPr>
              <w:t>MTN CI</w:t>
            </w:r>
          </w:p>
        </w:tc>
        <w:tc>
          <w:tcPr>
            <w:tcW w:w="3060" w:type="dxa"/>
          </w:tcPr>
          <w:p w14:paraId="3387F7EB" w14:textId="77777777" w:rsidR="00DD117B" w:rsidRPr="00DD117B" w:rsidRDefault="00DD117B" w:rsidP="00DD117B">
            <w:pPr>
              <w:rPr>
                <w:lang w:val="en-US"/>
              </w:rPr>
            </w:pPr>
            <w:r w:rsidRPr="00DD117B">
              <w:rPr>
                <w:lang w:val="en-US"/>
              </w:rPr>
              <w:t xml:space="preserve">Partner   </w:t>
            </w:r>
          </w:p>
        </w:tc>
      </w:tr>
      <w:tr w:rsidR="00FE090D" w:rsidRPr="00DD117B" w14:paraId="1DC1F5CF" w14:textId="77777777" w:rsidTr="000503C1">
        <w:tc>
          <w:tcPr>
            <w:tcW w:w="2988" w:type="dxa"/>
          </w:tcPr>
          <w:p w14:paraId="3F385943" w14:textId="77777777" w:rsidR="00FE090D" w:rsidRPr="00DD117B" w:rsidRDefault="00FE090D" w:rsidP="00FE090D">
            <w:pPr>
              <w:rPr>
                <w:lang w:val="en-US"/>
              </w:rPr>
            </w:pPr>
            <w:r w:rsidRPr="00DD117B">
              <w:rPr>
                <w:lang w:val="en-US"/>
              </w:rPr>
              <w:t xml:space="preserve">                            IP VPN </w:t>
            </w:r>
          </w:p>
          <w:p w14:paraId="6FC5391B" w14:textId="77777777" w:rsidR="00FE090D" w:rsidRPr="00DD117B" w:rsidRDefault="00FE090D" w:rsidP="00FE090D">
            <w:pPr>
              <w:rPr>
                <w:lang w:val="en-US"/>
              </w:rPr>
            </w:pPr>
          </w:p>
        </w:tc>
        <w:tc>
          <w:tcPr>
            <w:tcW w:w="3060" w:type="dxa"/>
          </w:tcPr>
          <w:p w14:paraId="7C2CA283" w14:textId="77777777" w:rsidR="00FE090D" w:rsidRPr="00DD117B" w:rsidRDefault="00FE090D" w:rsidP="00FE090D">
            <w:pPr>
              <w:rPr>
                <w:lang w:val="en-US"/>
              </w:rPr>
            </w:pPr>
            <w:r>
              <w:rPr>
                <w:lang w:val="en-US"/>
              </w:rPr>
              <w:t>196.47.188.130</w:t>
            </w:r>
          </w:p>
        </w:tc>
        <w:tc>
          <w:tcPr>
            <w:tcW w:w="3060" w:type="dxa"/>
          </w:tcPr>
          <w:p w14:paraId="57637665" w14:textId="77777777" w:rsidR="00FE090D" w:rsidRPr="00DD117B" w:rsidRDefault="00FE090D" w:rsidP="00FE090D">
            <w:pPr>
              <w:rPr>
                <w:lang w:val="en-US"/>
              </w:rPr>
            </w:pPr>
            <w:r>
              <w:rPr>
                <w:lang w:val="en-US"/>
              </w:rPr>
              <w:t>105.235.124.4 / 248</w:t>
            </w:r>
          </w:p>
        </w:tc>
      </w:tr>
      <w:tr w:rsidR="00FE090D" w:rsidRPr="00DD117B" w14:paraId="482646DB" w14:textId="77777777" w:rsidTr="000503C1">
        <w:tc>
          <w:tcPr>
            <w:tcW w:w="2988" w:type="dxa"/>
          </w:tcPr>
          <w:p w14:paraId="34FFB601" w14:textId="77777777" w:rsidR="00FE090D" w:rsidRPr="00DD117B" w:rsidRDefault="00FE090D" w:rsidP="00FE090D">
            <w:pPr>
              <w:rPr>
                <w:lang w:val="en-US"/>
              </w:rPr>
            </w:pPr>
            <w:r w:rsidRPr="00DD117B">
              <w:rPr>
                <w:lang w:val="en-US"/>
              </w:rPr>
              <w:t xml:space="preserve">Version VPN Equipments </w:t>
            </w:r>
          </w:p>
          <w:p w14:paraId="50F619DB" w14:textId="77777777" w:rsidR="00FE090D" w:rsidRPr="00DD117B" w:rsidRDefault="00FE090D" w:rsidP="00FE090D">
            <w:pPr>
              <w:rPr>
                <w:lang w:val="en-US"/>
              </w:rPr>
            </w:pPr>
          </w:p>
        </w:tc>
        <w:tc>
          <w:tcPr>
            <w:tcW w:w="3060" w:type="dxa"/>
          </w:tcPr>
          <w:p w14:paraId="0C4ACA11" w14:textId="77777777" w:rsidR="00FE090D" w:rsidRPr="00DD117B" w:rsidRDefault="00FE090D" w:rsidP="00FE090D">
            <w:pPr>
              <w:rPr>
                <w:lang w:val="en-US"/>
              </w:rPr>
            </w:pPr>
            <w:r>
              <w:rPr>
                <w:lang w:val="en-US"/>
              </w:rPr>
              <w:t xml:space="preserve"> Firewall</w:t>
            </w:r>
            <w:r w:rsidRPr="00DD117B">
              <w:rPr>
                <w:lang w:val="en-US"/>
              </w:rPr>
              <w:t xml:space="preserve"> Cisco</w:t>
            </w:r>
            <w:r>
              <w:rPr>
                <w:lang w:val="en-US"/>
              </w:rPr>
              <w:t xml:space="preserve"> ASA 5525</w:t>
            </w:r>
          </w:p>
        </w:tc>
        <w:tc>
          <w:tcPr>
            <w:tcW w:w="3060" w:type="dxa"/>
          </w:tcPr>
          <w:p w14:paraId="2C36AA0C" w14:textId="77777777" w:rsidR="00FE090D" w:rsidRPr="00DD117B" w:rsidRDefault="00FE090D" w:rsidP="00FE090D">
            <w:pPr>
              <w:rPr>
                <w:lang w:val="en-US"/>
              </w:rPr>
            </w:pPr>
            <w:r>
              <w:rPr>
                <w:lang w:val="en-US"/>
              </w:rPr>
              <w:t xml:space="preserve"> ISA PROXY 2006</w:t>
            </w:r>
          </w:p>
        </w:tc>
      </w:tr>
      <w:tr w:rsidR="00FE090D" w:rsidRPr="00DD117B" w14:paraId="495792DA" w14:textId="77777777" w:rsidTr="000503C1">
        <w:tc>
          <w:tcPr>
            <w:tcW w:w="2988" w:type="dxa"/>
          </w:tcPr>
          <w:p w14:paraId="7F7917BF" w14:textId="77777777" w:rsidR="00FE090D" w:rsidRPr="00DD117B" w:rsidRDefault="00FE090D" w:rsidP="00FE090D">
            <w:pPr>
              <w:rPr>
                <w:lang w:val="en-US"/>
              </w:rPr>
            </w:pPr>
            <w:r w:rsidRPr="00DD117B">
              <w:rPr>
                <w:lang w:val="en-US"/>
              </w:rPr>
              <w:t xml:space="preserve">VPN modules </w:t>
            </w:r>
          </w:p>
        </w:tc>
        <w:tc>
          <w:tcPr>
            <w:tcW w:w="3060" w:type="dxa"/>
          </w:tcPr>
          <w:p w14:paraId="6390F292" w14:textId="77777777" w:rsidR="00FE090D" w:rsidRPr="00DD117B" w:rsidRDefault="00FE090D" w:rsidP="00FE090D">
            <w:r w:rsidRPr="00DD117B">
              <w:t>VPN + DES</w:t>
            </w:r>
          </w:p>
          <w:p w14:paraId="4AB6B25D" w14:textId="77777777" w:rsidR="00FE090D" w:rsidRPr="00DD117B" w:rsidRDefault="00FE090D" w:rsidP="00FE090D">
            <w:r w:rsidRPr="00DD117B">
              <w:t>VPN + 3DES + AES</w:t>
            </w:r>
          </w:p>
        </w:tc>
        <w:tc>
          <w:tcPr>
            <w:tcW w:w="3060" w:type="dxa"/>
          </w:tcPr>
          <w:p w14:paraId="5DE58621" w14:textId="77777777" w:rsidR="00FE090D" w:rsidRPr="00DD117B" w:rsidRDefault="00FE090D" w:rsidP="00FE090D">
            <w:r w:rsidRPr="00DD117B">
              <w:t>VPN + 3DES + AES</w:t>
            </w:r>
          </w:p>
        </w:tc>
      </w:tr>
      <w:tr w:rsidR="00FE090D" w:rsidRPr="00DD117B" w14:paraId="5D1C0E05" w14:textId="77777777" w:rsidTr="000503C1">
        <w:tc>
          <w:tcPr>
            <w:tcW w:w="2988" w:type="dxa"/>
          </w:tcPr>
          <w:p w14:paraId="3FA9A07E" w14:textId="77777777" w:rsidR="00FE090D" w:rsidRPr="00DD117B" w:rsidRDefault="00FE090D" w:rsidP="00FE090D">
            <w:pPr>
              <w:rPr>
                <w:lang w:val="en-US"/>
              </w:rPr>
            </w:pPr>
            <w:r w:rsidRPr="00DD117B">
              <w:rPr>
                <w:lang w:val="en-US"/>
              </w:rPr>
              <w:t xml:space="preserve">VPN Protocols </w:t>
            </w:r>
          </w:p>
        </w:tc>
        <w:tc>
          <w:tcPr>
            <w:tcW w:w="3060" w:type="dxa"/>
          </w:tcPr>
          <w:p w14:paraId="697EDFCE" w14:textId="77777777" w:rsidR="00FE090D" w:rsidRPr="00DD117B" w:rsidRDefault="00FE090D" w:rsidP="00FE090D">
            <w:pPr>
              <w:rPr>
                <w:lang w:val="en-US"/>
              </w:rPr>
            </w:pPr>
            <w:r w:rsidRPr="00DD117B">
              <w:rPr>
                <w:lang w:val="en-US"/>
              </w:rPr>
              <w:t>IPSec (AH, IKE)</w:t>
            </w:r>
          </w:p>
        </w:tc>
        <w:tc>
          <w:tcPr>
            <w:tcW w:w="3060" w:type="dxa"/>
          </w:tcPr>
          <w:p w14:paraId="435CE077" w14:textId="77777777" w:rsidR="00FE090D" w:rsidRPr="00DD117B" w:rsidRDefault="00FE090D" w:rsidP="00FE090D">
            <w:pPr>
              <w:rPr>
                <w:lang w:val="en-US"/>
              </w:rPr>
            </w:pPr>
            <w:r w:rsidRPr="00DD117B">
              <w:rPr>
                <w:lang w:val="en-US"/>
              </w:rPr>
              <w:t>IPSec (AH, IKE)</w:t>
            </w:r>
          </w:p>
        </w:tc>
      </w:tr>
    </w:tbl>
    <w:p w14:paraId="1852B906" w14:textId="77777777" w:rsidR="00DD117B" w:rsidRPr="00DD117B" w:rsidRDefault="00DD117B" w:rsidP="00DD117B">
      <w:pPr>
        <w:rPr>
          <w:lang w:val="en-US"/>
        </w:rPr>
      </w:pPr>
    </w:p>
    <w:p w14:paraId="3890E18A" w14:textId="77777777" w:rsidR="00DD117B" w:rsidRPr="00DD117B" w:rsidRDefault="00DD117B" w:rsidP="00DD117B">
      <w:pPr>
        <w:rPr>
          <w:lang w:val="en-US"/>
        </w:rPr>
      </w:pPr>
    </w:p>
    <w:p w14:paraId="2929341D" w14:textId="77777777" w:rsidR="00DD117B" w:rsidRPr="00DD117B" w:rsidRDefault="00DD117B" w:rsidP="00DD117B">
      <w:pPr>
        <w:rPr>
          <w:lang w:val="en-US"/>
        </w:rPr>
      </w:pPr>
      <w:r w:rsidRPr="00DD117B">
        <w:rPr>
          <w:lang w:val="en-US"/>
        </w:rPr>
        <w:t>Information Tunnel: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801"/>
        <w:gridCol w:w="2886"/>
      </w:tblGrid>
      <w:tr w:rsidR="00DD117B" w:rsidRPr="00DD117B" w14:paraId="760882F5" w14:textId="77777777" w:rsidTr="00FE090D">
        <w:tc>
          <w:tcPr>
            <w:tcW w:w="2943" w:type="dxa"/>
          </w:tcPr>
          <w:p w14:paraId="2CC1133B" w14:textId="77777777" w:rsidR="00DD117B" w:rsidRPr="00DD117B" w:rsidRDefault="00DD117B" w:rsidP="00DD117B">
            <w:pPr>
              <w:rPr>
                <w:lang w:val="en-US"/>
              </w:rPr>
            </w:pPr>
            <w:r w:rsidRPr="00DD117B">
              <w:rPr>
                <w:lang w:val="en-US"/>
              </w:rPr>
              <w:t>Parameters</w:t>
            </w:r>
          </w:p>
        </w:tc>
        <w:tc>
          <w:tcPr>
            <w:tcW w:w="2801" w:type="dxa"/>
          </w:tcPr>
          <w:p w14:paraId="060B77FB" w14:textId="77777777" w:rsidR="00DD117B" w:rsidRPr="00DD117B" w:rsidRDefault="00DD117B" w:rsidP="00DD117B">
            <w:pPr>
              <w:rPr>
                <w:lang w:val="en-US"/>
              </w:rPr>
            </w:pPr>
            <w:r w:rsidRPr="00DD117B">
              <w:rPr>
                <w:lang w:val="en-US"/>
              </w:rPr>
              <w:t>MTN CI</w:t>
            </w:r>
          </w:p>
        </w:tc>
        <w:tc>
          <w:tcPr>
            <w:tcW w:w="2886" w:type="dxa"/>
          </w:tcPr>
          <w:p w14:paraId="01069ED8" w14:textId="77777777" w:rsidR="00DD117B" w:rsidRPr="00DD117B" w:rsidRDefault="00DD117B" w:rsidP="00DD117B">
            <w:pPr>
              <w:rPr>
                <w:lang w:val="en-US"/>
              </w:rPr>
            </w:pPr>
            <w:r w:rsidRPr="00DD117B">
              <w:rPr>
                <w:lang w:val="en-US"/>
              </w:rPr>
              <w:t xml:space="preserve">Partner </w:t>
            </w:r>
          </w:p>
        </w:tc>
      </w:tr>
      <w:tr w:rsidR="00DD117B" w:rsidRPr="00DD117B" w14:paraId="1FBE6191" w14:textId="77777777" w:rsidTr="00FE090D">
        <w:tc>
          <w:tcPr>
            <w:tcW w:w="2943" w:type="dxa"/>
          </w:tcPr>
          <w:p w14:paraId="3F94DD94" w14:textId="77777777" w:rsidR="00DD117B" w:rsidRPr="00DD117B" w:rsidRDefault="00DD117B" w:rsidP="00DD117B">
            <w:pPr>
              <w:rPr>
                <w:lang w:val="en-US"/>
              </w:rPr>
            </w:pPr>
            <w:r w:rsidRPr="00DD117B">
              <w:rPr>
                <w:lang w:val="en-US"/>
              </w:rPr>
              <w:t>Authentication Method</w:t>
            </w:r>
          </w:p>
        </w:tc>
        <w:tc>
          <w:tcPr>
            <w:tcW w:w="2801" w:type="dxa"/>
          </w:tcPr>
          <w:p w14:paraId="4D053D6C" w14:textId="77777777" w:rsidR="00DD117B" w:rsidRPr="00DD117B" w:rsidRDefault="00DD117B" w:rsidP="00DD117B">
            <w:pPr>
              <w:rPr>
                <w:lang w:val="en-US"/>
              </w:rPr>
            </w:pPr>
            <w:r w:rsidRPr="00DD117B">
              <w:rPr>
                <w:lang w:val="en-US"/>
              </w:rPr>
              <w:t>Pre-shared Key</w:t>
            </w:r>
          </w:p>
        </w:tc>
        <w:tc>
          <w:tcPr>
            <w:tcW w:w="2886" w:type="dxa"/>
          </w:tcPr>
          <w:p w14:paraId="5D123D16" w14:textId="77777777" w:rsidR="00DD117B" w:rsidRPr="00DD117B" w:rsidRDefault="00DD117B" w:rsidP="00DD117B">
            <w:pPr>
              <w:rPr>
                <w:lang w:val="en-US"/>
              </w:rPr>
            </w:pPr>
            <w:r w:rsidRPr="00DD117B">
              <w:rPr>
                <w:lang w:val="en-US"/>
              </w:rPr>
              <w:t>Pre-shared Key</w:t>
            </w:r>
          </w:p>
        </w:tc>
      </w:tr>
      <w:tr w:rsidR="00DD117B" w:rsidRPr="00DD117B" w14:paraId="529CAFFE" w14:textId="77777777" w:rsidTr="00FE090D">
        <w:tc>
          <w:tcPr>
            <w:tcW w:w="2943" w:type="dxa"/>
          </w:tcPr>
          <w:p w14:paraId="65B1B2B8" w14:textId="77777777" w:rsidR="00DD117B" w:rsidRPr="00DD117B" w:rsidRDefault="00DD117B" w:rsidP="00DD117B">
            <w:pPr>
              <w:rPr>
                <w:lang w:val="en-US"/>
              </w:rPr>
            </w:pPr>
            <w:r w:rsidRPr="00DD117B">
              <w:rPr>
                <w:lang w:val="en-US"/>
              </w:rPr>
              <w:t xml:space="preserve">Encryption Schema </w:t>
            </w:r>
          </w:p>
        </w:tc>
        <w:tc>
          <w:tcPr>
            <w:tcW w:w="2801" w:type="dxa"/>
          </w:tcPr>
          <w:p w14:paraId="6D221BC7" w14:textId="77777777" w:rsidR="00DD117B" w:rsidRPr="00DD117B" w:rsidRDefault="00DD117B" w:rsidP="00DD117B">
            <w:pPr>
              <w:rPr>
                <w:lang w:val="en-US"/>
              </w:rPr>
            </w:pPr>
            <w:r w:rsidRPr="00DD117B">
              <w:rPr>
                <w:lang w:val="en-US"/>
              </w:rPr>
              <w:t>IKE</w:t>
            </w:r>
          </w:p>
        </w:tc>
        <w:tc>
          <w:tcPr>
            <w:tcW w:w="2886" w:type="dxa"/>
          </w:tcPr>
          <w:p w14:paraId="50908074" w14:textId="77777777" w:rsidR="00DD117B" w:rsidRPr="00DD117B" w:rsidRDefault="00DD117B" w:rsidP="00DD117B">
            <w:pPr>
              <w:rPr>
                <w:lang w:val="en-US"/>
              </w:rPr>
            </w:pPr>
            <w:r w:rsidRPr="00DD117B">
              <w:rPr>
                <w:lang w:val="en-US"/>
              </w:rPr>
              <w:t>IKE</w:t>
            </w:r>
          </w:p>
        </w:tc>
      </w:tr>
      <w:tr w:rsidR="00FE090D" w:rsidRPr="00DD117B" w14:paraId="32327F59" w14:textId="77777777" w:rsidTr="00FE090D">
        <w:tc>
          <w:tcPr>
            <w:tcW w:w="2943" w:type="dxa"/>
          </w:tcPr>
          <w:p w14:paraId="6018728C" w14:textId="77777777" w:rsidR="00FE090D" w:rsidRPr="00DD117B" w:rsidRDefault="00FE090D" w:rsidP="00FE090D">
            <w:pPr>
              <w:rPr>
                <w:lang w:val="en-US"/>
              </w:rPr>
            </w:pPr>
            <w:r w:rsidRPr="00DD117B">
              <w:rPr>
                <w:lang w:val="en-US"/>
              </w:rPr>
              <w:t>Perfect  Forward</w:t>
            </w:r>
          </w:p>
          <w:p w14:paraId="24EF4572" w14:textId="77777777" w:rsidR="00FE090D" w:rsidRPr="00DD117B" w:rsidRDefault="00FE090D" w:rsidP="00FE090D">
            <w:pPr>
              <w:rPr>
                <w:lang w:val="en-US"/>
              </w:rPr>
            </w:pPr>
            <w:r w:rsidRPr="00DD117B">
              <w:rPr>
                <w:lang w:val="en-US"/>
              </w:rPr>
              <w:t>Secrecy-IKE</w:t>
            </w:r>
          </w:p>
        </w:tc>
        <w:tc>
          <w:tcPr>
            <w:tcW w:w="2801" w:type="dxa"/>
          </w:tcPr>
          <w:p w14:paraId="0A47DF10" w14:textId="77777777" w:rsidR="00FE090D" w:rsidRPr="00DD117B" w:rsidRDefault="00FE090D" w:rsidP="00FE090D">
            <w:pPr>
              <w:rPr>
                <w:lang w:val="en-US"/>
              </w:rPr>
            </w:pPr>
            <w:r w:rsidRPr="00DD117B">
              <w:rPr>
                <w:lang w:val="en-US"/>
              </w:rPr>
              <w:t>DH group-2</w:t>
            </w:r>
          </w:p>
        </w:tc>
        <w:tc>
          <w:tcPr>
            <w:tcW w:w="2886" w:type="dxa"/>
          </w:tcPr>
          <w:p w14:paraId="02452895" w14:textId="77777777" w:rsidR="00FE090D" w:rsidRPr="00DD117B" w:rsidRDefault="00FE090D" w:rsidP="00FE090D">
            <w:pPr>
              <w:rPr>
                <w:lang w:val="en-US"/>
              </w:rPr>
            </w:pPr>
            <w:r w:rsidRPr="00DD117B">
              <w:rPr>
                <w:lang w:val="en-US"/>
              </w:rPr>
              <w:t>DH group-2</w:t>
            </w:r>
          </w:p>
        </w:tc>
      </w:tr>
      <w:tr w:rsidR="00FE090D" w:rsidRPr="00DD117B" w14:paraId="5C5D569A" w14:textId="77777777" w:rsidTr="00FE090D">
        <w:tc>
          <w:tcPr>
            <w:tcW w:w="2943" w:type="dxa"/>
          </w:tcPr>
          <w:p w14:paraId="564C3B0C" w14:textId="77777777" w:rsidR="00FE090D" w:rsidRPr="00DD117B" w:rsidRDefault="00FE090D" w:rsidP="00FE090D">
            <w:pPr>
              <w:rPr>
                <w:lang w:val="en-US"/>
              </w:rPr>
            </w:pPr>
            <w:r w:rsidRPr="00DD117B">
              <w:rPr>
                <w:lang w:val="en-US"/>
              </w:rPr>
              <w:t>Encryption Algorithm</w:t>
            </w:r>
          </w:p>
        </w:tc>
        <w:tc>
          <w:tcPr>
            <w:tcW w:w="2801" w:type="dxa"/>
          </w:tcPr>
          <w:p w14:paraId="4582114D" w14:textId="77777777" w:rsidR="00FE090D" w:rsidRPr="00DD117B" w:rsidRDefault="00FE090D" w:rsidP="00FE090D">
            <w:pPr>
              <w:rPr>
                <w:lang w:val="en-US"/>
              </w:rPr>
            </w:pPr>
            <w:r w:rsidRPr="00DD117B">
              <w:rPr>
                <w:lang w:val="en-US"/>
              </w:rPr>
              <w:t>3 DES</w:t>
            </w:r>
          </w:p>
        </w:tc>
        <w:tc>
          <w:tcPr>
            <w:tcW w:w="2886" w:type="dxa"/>
          </w:tcPr>
          <w:p w14:paraId="29DE9DED" w14:textId="77777777" w:rsidR="00FE090D" w:rsidRPr="00DD117B" w:rsidRDefault="00FE090D" w:rsidP="00FE090D">
            <w:pPr>
              <w:rPr>
                <w:lang w:val="en-US"/>
              </w:rPr>
            </w:pPr>
            <w:r>
              <w:rPr>
                <w:lang w:val="en-US"/>
              </w:rPr>
              <w:t>3 DES</w:t>
            </w:r>
          </w:p>
        </w:tc>
      </w:tr>
      <w:tr w:rsidR="00FE090D" w:rsidRPr="00DD117B" w14:paraId="4E088232" w14:textId="77777777" w:rsidTr="00FE090D">
        <w:tc>
          <w:tcPr>
            <w:tcW w:w="2943" w:type="dxa"/>
          </w:tcPr>
          <w:p w14:paraId="03D0330E" w14:textId="77777777" w:rsidR="00FE090D" w:rsidRPr="00DD117B" w:rsidRDefault="00FE090D" w:rsidP="00FE090D">
            <w:pPr>
              <w:rPr>
                <w:lang w:val="en-US"/>
              </w:rPr>
            </w:pPr>
            <w:r w:rsidRPr="00DD117B">
              <w:rPr>
                <w:lang w:val="en-US"/>
              </w:rPr>
              <w:t>Hashing Algorithm</w:t>
            </w:r>
          </w:p>
        </w:tc>
        <w:tc>
          <w:tcPr>
            <w:tcW w:w="2801" w:type="dxa"/>
          </w:tcPr>
          <w:p w14:paraId="65436325" w14:textId="77777777" w:rsidR="00FE090D" w:rsidRPr="00DD117B" w:rsidRDefault="00FE090D" w:rsidP="00FE090D">
            <w:pPr>
              <w:rPr>
                <w:lang w:val="en-US"/>
              </w:rPr>
            </w:pPr>
            <w:r w:rsidRPr="00DD117B">
              <w:rPr>
                <w:lang w:val="en-US"/>
              </w:rPr>
              <w:t>SHA-1 / MD5</w:t>
            </w:r>
          </w:p>
        </w:tc>
        <w:tc>
          <w:tcPr>
            <w:tcW w:w="2886" w:type="dxa"/>
          </w:tcPr>
          <w:p w14:paraId="653F7215" w14:textId="77777777" w:rsidR="00FE090D" w:rsidRPr="00DD117B" w:rsidRDefault="00FE090D" w:rsidP="00FE090D">
            <w:pPr>
              <w:rPr>
                <w:lang w:val="en-US"/>
              </w:rPr>
            </w:pPr>
            <w:r>
              <w:rPr>
                <w:lang w:val="en-US"/>
              </w:rPr>
              <w:t>SHA-1</w:t>
            </w:r>
          </w:p>
        </w:tc>
      </w:tr>
      <w:tr w:rsidR="00FE090D" w:rsidRPr="00DD117B" w14:paraId="6DF75195" w14:textId="77777777" w:rsidTr="00FE090D">
        <w:tc>
          <w:tcPr>
            <w:tcW w:w="2943" w:type="dxa"/>
          </w:tcPr>
          <w:p w14:paraId="37778797" w14:textId="77777777" w:rsidR="00FE090D" w:rsidRPr="00DD117B" w:rsidRDefault="00FE090D" w:rsidP="00FE090D">
            <w:pPr>
              <w:rPr>
                <w:lang w:val="en-US"/>
              </w:rPr>
            </w:pPr>
            <w:r w:rsidRPr="00DD117B">
              <w:rPr>
                <w:lang w:val="en-US"/>
              </w:rPr>
              <w:t>Renegotiate IKE SA every</w:t>
            </w:r>
          </w:p>
        </w:tc>
        <w:tc>
          <w:tcPr>
            <w:tcW w:w="2801" w:type="dxa"/>
          </w:tcPr>
          <w:p w14:paraId="7F997402" w14:textId="77777777" w:rsidR="00FE090D" w:rsidRPr="00DD117B" w:rsidRDefault="00FE090D" w:rsidP="00FE090D">
            <w:pPr>
              <w:rPr>
                <w:lang w:val="en-US"/>
              </w:rPr>
            </w:pPr>
            <w:r w:rsidRPr="00DD117B">
              <w:rPr>
                <w:lang w:val="en-US"/>
              </w:rPr>
              <w:t>86400 second</w:t>
            </w:r>
          </w:p>
        </w:tc>
        <w:tc>
          <w:tcPr>
            <w:tcW w:w="2886" w:type="dxa"/>
          </w:tcPr>
          <w:p w14:paraId="3D046DDB" w14:textId="77777777" w:rsidR="00FE090D" w:rsidRPr="00DD117B" w:rsidRDefault="00FE090D" w:rsidP="00FE090D">
            <w:pPr>
              <w:rPr>
                <w:lang w:val="en-US"/>
              </w:rPr>
            </w:pPr>
            <w:r w:rsidRPr="00DD117B">
              <w:rPr>
                <w:lang w:val="en-US"/>
              </w:rPr>
              <w:t>86400 second</w:t>
            </w:r>
          </w:p>
        </w:tc>
      </w:tr>
      <w:tr w:rsidR="00FE090D" w:rsidRPr="00DD117B" w14:paraId="1E9914B3" w14:textId="77777777" w:rsidTr="00FE090D">
        <w:tc>
          <w:tcPr>
            <w:tcW w:w="2943" w:type="dxa"/>
          </w:tcPr>
          <w:p w14:paraId="4401B7F7" w14:textId="77777777" w:rsidR="00FE090D" w:rsidRPr="00DD117B" w:rsidRDefault="00FE090D" w:rsidP="00FE090D">
            <w:pPr>
              <w:rPr>
                <w:lang w:val="en-US"/>
              </w:rPr>
            </w:pPr>
            <w:r w:rsidRPr="00DD117B">
              <w:rPr>
                <w:lang w:val="en-US"/>
              </w:rPr>
              <w:t>IPsec</w:t>
            </w:r>
          </w:p>
        </w:tc>
        <w:tc>
          <w:tcPr>
            <w:tcW w:w="2801" w:type="dxa"/>
          </w:tcPr>
          <w:p w14:paraId="10FB5BDF" w14:textId="77777777" w:rsidR="00FE090D" w:rsidRPr="00DD117B" w:rsidRDefault="00FE090D" w:rsidP="00FE090D">
            <w:pPr>
              <w:rPr>
                <w:lang w:val="en-US"/>
              </w:rPr>
            </w:pPr>
            <w:r w:rsidRPr="00DD117B">
              <w:rPr>
                <w:lang w:val="en-US"/>
              </w:rPr>
              <w:t>ESP</w:t>
            </w:r>
          </w:p>
        </w:tc>
        <w:tc>
          <w:tcPr>
            <w:tcW w:w="2886" w:type="dxa"/>
          </w:tcPr>
          <w:p w14:paraId="16002506" w14:textId="77777777" w:rsidR="00FE090D" w:rsidRPr="00DD117B" w:rsidRDefault="00FE090D" w:rsidP="00FE090D">
            <w:pPr>
              <w:rPr>
                <w:lang w:val="en-US"/>
              </w:rPr>
            </w:pPr>
            <w:r w:rsidRPr="00DD117B">
              <w:rPr>
                <w:lang w:val="en-US"/>
              </w:rPr>
              <w:t>ESP</w:t>
            </w:r>
          </w:p>
        </w:tc>
      </w:tr>
      <w:tr w:rsidR="00FE090D" w:rsidRPr="00DD117B" w14:paraId="4EDBA1E4" w14:textId="77777777" w:rsidTr="00FE090D">
        <w:tc>
          <w:tcPr>
            <w:tcW w:w="2943" w:type="dxa"/>
          </w:tcPr>
          <w:p w14:paraId="71BBCF5F" w14:textId="77777777" w:rsidR="00FE090D" w:rsidRPr="00DD117B" w:rsidRDefault="00FE090D" w:rsidP="00FE090D">
            <w:pPr>
              <w:rPr>
                <w:lang w:val="en-US"/>
              </w:rPr>
            </w:pPr>
            <w:r w:rsidRPr="00DD117B">
              <w:rPr>
                <w:lang w:val="en-US"/>
              </w:rPr>
              <w:t>Perfect Forward</w:t>
            </w:r>
          </w:p>
          <w:p w14:paraId="4D0F6021" w14:textId="77777777" w:rsidR="00FE090D" w:rsidRPr="00DD117B" w:rsidRDefault="00FE090D" w:rsidP="00FE090D">
            <w:pPr>
              <w:rPr>
                <w:lang w:val="en-US"/>
              </w:rPr>
            </w:pPr>
            <w:r w:rsidRPr="00DD117B">
              <w:rPr>
                <w:lang w:val="en-US"/>
              </w:rPr>
              <w:lastRenderedPageBreak/>
              <w:t>Secrecy-IPSEC</w:t>
            </w:r>
          </w:p>
        </w:tc>
        <w:tc>
          <w:tcPr>
            <w:tcW w:w="2801" w:type="dxa"/>
          </w:tcPr>
          <w:p w14:paraId="61E7AC20" w14:textId="77777777" w:rsidR="00FE090D" w:rsidRPr="00DD117B" w:rsidRDefault="00FE090D" w:rsidP="00FE090D">
            <w:pPr>
              <w:rPr>
                <w:lang w:val="en-US"/>
              </w:rPr>
            </w:pPr>
            <w:r w:rsidRPr="00DD117B">
              <w:rPr>
                <w:lang w:val="en-US"/>
              </w:rPr>
              <w:lastRenderedPageBreak/>
              <w:t>DH Group-2</w:t>
            </w:r>
          </w:p>
        </w:tc>
        <w:tc>
          <w:tcPr>
            <w:tcW w:w="2886" w:type="dxa"/>
          </w:tcPr>
          <w:p w14:paraId="0FC3352C" w14:textId="77777777" w:rsidR="00FE090D" w:rsidRPr="00DD117B" w:rsidRDefault="00FE090D" w:rsidP="00FE090D">
            <w:pPr>
              <w:rPr>
                <w:lang w:val="en-US"/>
              </w:rPr>
            </w:pPr>
            <w:r w:rsidRPr="00DD117B">
              <w:rPr>
                <w:lang w:val="en-US"/>
              </w:rPr>
              <w:t>DH Group-2</w:t>
            </w:r>
          </w:p>
        </w:tc>
      </w:tr>
      <w:tr w:rsidR="00FE090D" w:rsidRPr="00DD117B" w14:paraId="6A36657D" w14:textId="77777777" w:rsidTr="00FE090D">
        <w:tc>
          <w:tcPr>
            <w:tcW w:w="2943" w:type="dxa"/>
          </w:tcPr>
          <w:p w14:paraId="5ADE778D" w14:textId="77777777" w:rsidR="00FE090D" w:rsidRPr="00DD117B" w:rsidRDefault="00FE090D" w:rsidP="00FE090D">
            <w:pPr>
              <w:rPr>
                <w:lang w:val="en-US"/>
              </w:rPr>
            </w:pPr>
            <w:r w:rsidRPr="00DD117B">
              <w:rPr>
                <w:lang w:val="en-US"/>
              </w:rPr>
              <w:t xml:space="preserve">Encryption </w:t>
            </w:r>
          </w:p>
          <w:p w14:paraId="239D4041" w14:textId="77777777" w:rsidR="00FE090D" w:rsidRPr="00DD117B" w:rsidRDefault="00FE090D" w:rsidP="00FE090D">
            <w:pPr>
              <w:rPr>
                <w:lang w:val="en-US"/>
              </w:rPr>
            </w:pPr>
            <w:r w:rsidRPr="00DD117B">
              <w:rPr>
                <w:lang w:val="en-US"/>
              </w:rPr>
              <w:t>Algorithm IPSEC</w:t>
            </w:r>
          </w:p>
        </w:tc>
        <w:tc>
          <w:tcPr>
            <w:tcW w:w="2801" w:type="dxa"/>
          </w:tcPr>
          <w:p w14:paraId="62B6C3E5" w14:textId="77777777" w:rsidR="00FE090D" w:rsidRPr="00DD117B" w:rsidRDefault="00FE090D" w:rsidP="00FE090D">
            <w:pPr>
              <w:rPr>
                <w:lang w:val="en-US"/>
              </w:rPr>
            </w:pPr>
            <w:r w:rsidRPr="00DD117B">
              <w:rPr>
                <w:lang w:val="en-US"/>
              </w:rPr>
              <w:t>DES ; 3DES ; AES</w:t>
            </w:r>
          </w:p>
        </w:tc>
        <w:tc>
          <w:tcPr>
            <w:tcW w:w="2886" w:type="dxa"/>
          </w:tcPr>
          <w:p w14:paraId="18861092" w14:textId="77777777" w:rsidR="00FE090D" w:rsidRPr="00DD117B" w:rsidRDefault="00FE090D" w:rsidP="00FE090D">
            <w:pPr>
              <w:rPr>
                <w:lang w:val="en-US"/>
              </w:rPr>
            </w:pPr>
            <w:r>
              <w:rPr>
                <w:lang w:val="en-US"/>
              </w:rPr>
              <w:t>3DES </w:t>
            </w:r>
          </w:p>
        </w:tc>
      </w:tr>
      <w:tr w:rsidR="00FE090D" w:rsidRPr="00DD117B" w14:paraId="267158FE" w14:textId="77777777" w:rsidTr="00FE090D">
        <w:tc>
          <w:tcPr>
            <w:tcW w:w="2943" w:type="dxa"/>
          </w:tcPr>
          <w:p w14:paraId="43E04BF2" w14:textId="77777777" w:rsidR="00FE090D" w:rsidRPr="00DD117B" w:rsidRDefault="00FE090D" w:rsidP="00FE090D">
            <w:pPr>
              <w:rPr>
                <w:lang w:val="en-US"/>
              </w:rPr>
            </w:pPr>
            <w:r w:rsidRPr="00DD117B">
              <w:rPr>
                <w:lang w:val="en-US"/>
              </w:rPr>
              <w:t>Renegotiate IPSEC SA</w:t>
            </w:r>
          </w:p>
          <w:p w14:paraId="0ECE4D19" w14:textId="77777777" w:rsidR="00FE090D" w:rsidRPr="00DD117B" w:rsidRDefault="00FE090D" w:rsidP="00FE090D">
            <w:pPr>
              <w:rPr>
                <w:lang w:val="en-US"/>
              </w:rPr>
            </w:pPr>
            <w:r w:rsidRPr="00DD117B">
              <w:rPr>
                <w:lang w:val="en-US"/>
              </w:rPr>
              <w:t>Every</w:t>
            </w:r>
          </w:p>
        </w:tc>
        <w:tc>
          <w:tcPr>
            <w:tcW w:w="2801" w:type="dxa"/>
          </w:tcPr>
          <w:p w14:paraId="1B7064D1" w14:textId="77777777" w:rsidR="00FE090D" w:rsidRPr="00DD117B" w:rsidRDefault="00FE090D" w:rsidP="00FE090D">
            <w:pPr>
              <w:rPr>
                <w:lang w:val="en-US"/>
              </w:rPr>
            </w:pPr>
            <w:r w:rsidRPr="00DD117B">
              <w:rPr>
                <w:lang w:val="en-US"/>
              </w:rPr>
              <w:t>3600</w:t>
            </w:r>
          </w:p>
        </w:tc>
        <w:tc>
          <w:tcPr>
            <w:tcW w:w="2886" w:type="dxa"/>
          </w:tcPr>
          <w:p w14:paraId="41D86A43" w14:textId="77777777" w:rsidR="00FE090D" w:rsidRPr="00DD117B" w:rsidRDefault="00FE090D" w:rsidP="00FE090D">
            <w:pPr>
              <w:rPr>
                <w:lang w:val="en-US"/>
              </w:rPr>
            </w:pPr>
            <w:r w:rsidRPr="00DD117B">
              <w:rPr>
                <w:lang w:val="en-US"/>
              </w:rPr>
              <w:t>3600</w:t>
            </w:r>
          </w:p>
        </w:tc>
      </w:tr>
      <w:tr w:rsidR="00FE090D" w:rsidRPr="00DD117B" w14:paraId="1657560F" w14:textId="77777777" w:rsidTr="00FE090D">
        <w:tc>
          <w:tcPr>
            <w:tcW w:w="2943" w:type="dxa"/>
          </w:tcPr>
          <w:p w14:paraId="656FDB24" w14:textId="77777777" w:rsidR="00FE090D" w:rsidRPr="00DD117B" w:rsidRDefault="00FE090D" w:rsidP="00FE090D">
            <w:pPr>
              <w:rPr>
                <w:lang w:val="en-US"/>
              </w:rPr>
            </w:pPr>
            <w:r w:rsidRPr="00DD117B">
              <w:rPr>
                <w:lang w:val="en-US"/>
              </w:rPr>
              <w:t>Hashing Algorithm</w:t>
            </w:r>
          </w:p>
          <w:p w14:paraId="0F36F03D" w14:textId="77777777" w:rsidR="00FE090D" w:rsidRPr="00DD117B" w:rsidRDefault="00FE090D" w:rsidP="00FE090D">
            <w:pPr>
              <w:rPr>
                <w:lang w:val="en-US"/>
              </w:rPr>
            </w:pPr>
            <w:r w:rsidRPr="00DD117B">
              <w:rPr>
                <w:lang w:val="en-US"/>
              </w:rPr>
              <w:t>IPSEC</w:t>
            </w:r>
          </w:p>
        </w:tc>
        <w:tc>
          <w:tcPr>
            <w:tcW w:w="2801" w:type="dxa"/>
          </w:tcPr>
          <w:p w14:paraId="49AB06D0" w14:textId="77777777" w:rsidR="00FE090D" w:rsidRPr="00DD117B" w:rsidRDefault="00FE090D" w:rsidP="00FE090D">
            <w:pPr>
              <w:rPr>
                <w:lang w:val="en-US"/>
              </w:rPr>
            </w:pPr>
            <w:r w:rsidRPr="00DD117B">
              <w:rPr>
                <w:lang w:val="en-US"/>
              </w:rPr>
              <w:t>SHA-1 / MD5</w:t>
            </w:r>
          </w:p>
        </w:tc>
        <w:tc>
          <w:tcPr>
            <w:tcW w:w="2886" w:type="dxa"/>
          </w:tcPr>
          <w:p w14:paraId="41312B4F" w14:textId="77777777" w:rsidR="00FE090D" w:rsidRPr="00DD117B" w:rsidRDefault="00FE090D" w:rsidP="00FE090D">
            <w:pPr>
              <w:rPr>
                <w:lang w:val="en-US"/>
              </w:rPr>
            </w:pPr>
            <w:r>
              <w:rPr>
                <w:lang w:val="en-US"/>
              </w:rPr>
              <w:t>SHA-1</w:t>
            </w:r>
          </w:p>
        </w:tc>
      </w:tr>
    </w:tbl>
    <w:p w14:paraId="2F8D478E" w14:textId="77777777" w:rsidR="00DD117B" w:rsidRPr="00DD117B" w:rsidRDefault="00DD117B" w:rsidP="00DD117B">
      <w:pPr>
        <w:rPr>
          <w:lang w:val="en-US"/>
        </w:rPr>
      </w:pPr>
    </w:p>
    <w:p w14:paraId="59FEDEB6" w14:textId="77777777" w:rsidR="00DD117B" w:rsidRPr="00DD117B" w:rsidRDefault="00DD117B" w:rsidP="00DD117B">
      <w:pPr>
        <w:rPr>
          <w:b/>
          <w:lang w:val="en-US"/>
        </w:rPr>
      </w:pPr>
      <w:r w:rsidRPr="00DD117B">
        <w:rPr>
          <w:b/>
          <w:lang w:val="en-US"/>
        </w:rPr>
        <w:t>Traffic Control</w:t>
      </w:r>
    </w:p>
    <w:p w14:paraId="21B2DAF0" w14:textId="77777777" w:rsidR="00DD117B" w:rsidRPr="00DD117B" w:rsidRDefault="00DD117B" w:rsidP="00DD117B">
      <w:pPr>
        <w:rPr>
          <w:lang w:val="en-GB"/>
        </w:rPr>
      </w:pPr>
      <w:r w:rsidRPr="00DD117B">
        <w:rPr>
          <w:lang w:val="en-GB"/>
        </w:rPr>
        <w:t>Please specify services in use for this VPN connection under the following presentation:</w:t>
      </w:r>
    </w:p>
    <w:p w14:paraId="6585F576" w14:textId="77777777" w:rsidR="00DD117B" w:rsidRPr="00DD117B" w:rsidRDefault="00DD117B" w:rsidP="00DD117B">
      <w:pPr>
        <w:rPr>
          <w:lang w:val="en-GB"/>
        </w:rPr>
      </w:pPr>
      <w:r w:rsidRPr="00DD117B">
        <w:rPr>
          <w:lang w:val="en-GB"/>
        </w:rPr>
        <w:t>Configuration parameters</w:t>
      </w:r>
      <w:r w:rsidRPr="00DD117B" w:rsidDel="00446B53">
        <w:rPr>
          <w:lang w:val="en-GB"/>
        </w:rPr>
        <w:t xml:space="preserve"> </w:t>
      </w:r>
      <w:r w:rsidRPr="00DD117B">
        <w:rPr>
          <w:lang w:val="en-GB"/>
        </w:rPr>
        <w:t xml:space="preserve">for FW Clients </w:t>
      </w:r>
    </w:p>
    <w:tbl>
      <w:tblPr>
        <w:tblW w:w="92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9"/>
        <w:gridCol w:w="2499"/>
        <w:gridCol w:w="774"/>
        <w:gridCol w:w="3026"/>
      </w:tblGrid>
      <w:tr w:rsidR="00DD117B" w:rsidRPr="00DD117B" w14:paraId="6A1A986B" w14:textId="77777777" w:rsidTr="00DD117B">
        <w:tc>
          <w:tcPr>
            <w:tcW w:w="2978" w:type="dxa"/>
          </w:tcPr>
          <w:p w14:paraId="5F26AC9F" w14:textId="77777777" w:rsidR="00DD117B" w:rsidRPr="00DD117B" w:rsidRDefault="00DD117B" w:rsidP="00DD117B">
            <w:pPr>
              <w:rPr>
                <w:lang w:val="en-US"/>
              </w:rPr>
            </w:pPr>
            <w:r w:rsidRPr="00DD117B">
              <w:rPr>
                <w:lang w:val="en-US"/>
              </w:rPr>
              <w:t>Source Ip/m ask (IPs partn</w:t>
            </w:r>
            <w:r>
              <w:rPr>
                <w:lang w:val="en-US"/>
              </w:rPr>
              <w:t>er</w:t>
            </w:r>
            <w:r w:rsidRPr="00DD117B">
              <w:rPr>
                <w:lang w:val="en-US"/>
              </w:rPr>
              <w:t xml:space="preserve">) </w:t>
            </w:r>
          </w:p>
        </w:tc>
        <w:tc>
          <w:tcPr>
            <w:tcW w:w="2504" w:type="dxa"/>
          </w:tcPr>
          <w:p w14:paraId="69B93A28" w14:textId="77777777" w:rsidR="00DD117B" w:rsidRPr="00DD117B" w:rsidRDefault="00DD117B" w:rsidP="00DD117B">
            <w:pPr>
              <w:rPr>
                <w:lang w:val="en-US"/>
              </w:rPr>
            </w:pPr>
            <w:r w:rsidRPr="00DD117B">
              <w:rPr>
                <w:lang w:val="en-US"/>
              </w:rPr>
              <w:t>Destination Ip (MTN IPs)</w:t>
            </w:r>
          </w:p>
        </w:tc>
        <w:tc>
          <w:tcPr>
            <w:tcW w:w="751" w:type="dxa"/>
          </w:tcPr>
          <w:p w14:paraId="01F90E0A" w14:textId="77777777" w:rsidR="00DD117B" w:rsidRPr="00DD117B" w:rsidRDefault="00DD117B" w:rsidP="00DD117B">
            <w:pPr>
              <w:rPr>
                <w:lang w:val="en-US"/>
              </w:rPr>
            </w:pPr>
            <w:r w:rsidRPr="00DD117B">
              <w:rPr>
                <w:lang w:val="en-US"/>
              </w:rPr>
              <w:t>Port</w:t>
            </w:r>
          </w:p>
        </w:tc>
        <w:tc>
          <w:tcPr>
            <w:tcW w:w="3035" w:type="dxa"/>
          </w:tcPr>
          <w:p w14:paraId="4A9C52A0" w14:textId="77777777" w:rsidR="00DD117B" w:rsidRPr="00DD117B" w:rsidRDefault="00DD117B" w:rsidP="00DD117B">
            <w:pPr>
              <w:rPr>
                <w:lang w:val="en-US"/>
              </w:rPr>
            </w:pPr>
            <w:r w:rsidRPr="00DD117B">
              <w:rPr>
                <w:lang w:val="en-US"/>
              </w:rPr>
              <w:t>Service Description.</w:t>
            </w:r>
          </w:p>
        </w:tc>
      </w:tr>
      <w:tr w:rsidR="00DD117B" w:rsidRPr="00DD117B" w14:paraId="2894BC35" w14:textId="77777777" w:rsidTr="00DD117B">
        <w:tc>
          <w:tcPr>
            <w:tcW w:w="2978" w:type="dxa"/>
          </w:tcPr>
          <w:p w14:paraId="19563EFA" w14:textId="77777777" w:rsidR="00DD117B" w:rsidRPr="00DD117B" w:rsidRDefault="00ED5701" w:rsidP="00DD117B">
            <w:pPr>
              <w:rPr>
                <w:lang w:val="en-US"/>
              </w:rPr>
            </w:pPr>
            <w:r>
              <w:rPr>
                <w:lang w:val="en-US"/>
              </w:rPr>
              <w:t>192.168.20.0 /0</w:t>
            </w:r>
          </w:p>
        </w:tc>
        <w:tc>
          <w:tcPr>
            <w:tcW w:w="2504" w:type="dxa"/>
          </w:tcPr>
          <w:p w14:paraId="1CBACB33" w14:textId="77777777" w:rsidR="001B0E9F" w:rsidRPr="001B0E9F" w:rsidRDefault="001B0E9F" w:rsidP="001B0E9F">
            <w:pPr>
              <w:spacing w:line="240" w:lineRule="auto"/>
              <w:rPr>
                <w:lang w:val="en-US"/>
              </w:rPr>
            </w:pPr>
            <w:r w:rsidRPr="001B0E9F">
              <w:rPr>
                <w:lang w:val="en-US"/>
              </w:rPr>
              <w:t>USSD TC  </w:t>
            </w:r>
          </w:p>
          <w:p w14:paraId="451216DA" w14:textId="77777777" w:rsidR="001B0E9F" w:rsidRPr="001B0E9F" w:rsidRDefault="001B0E9F" w:rsidP="001B0E9F">
            <w:pPr>
              <w:spacing w:line="240" w:lineRule="auto"/>
              <w:rPr>
                <w:lang w:val="en-US"/>
              </w:rPr>
            </w:pPr>
            <w:r w:rsidRPr="001B0E9F">
              <w:rPr>
                <w:lang w:val="en-US"/>
              </w:rPr>
              <w:t>10.18.14.36</w:t>
            </w:r>
          </w:p>
          <w:p w14:paraId="6203934B" w14:textId="77777777" w:rsidR="001B0E9F" w:rsidRPr="001B0E9F" w:rsidRDefault="001B0E9F" w:rsidP="001B0E9F">
            <w:pPr>
              <w:spacing w:line="240" w:lineRule="auto"/>
              <w:rPr>
                <w:lang w:val="en-US"/>
              </w:rPr>
            </w:pPr>
            <w:r w:rsidRPr="001B0E9F">
              <w:rPr>
                <w:lang w:val="en-US"/>
              </w:rPr>
              <w:t>10.18.14.37</w:t>
            </w:r>
          </w:p>
          <w:p w14:paraId="3E3685E1" w14:textId="77777777" w:rsidR="001B0E9F" w:rsidRPr="001B0E9F" w:rsidRDefault="001B0E9F" w:rsidP="001B0E9F">
            <w:pPr>
              <w:spacing w:line="240" w:lineRule="auto"/>
              <w:rPr>
                <w:lang w:val="en-US"/>
              </w:rPr>
            </w:pPr>
            <w:r w:rsidRPr="001B0E9F">
              <w:rPr>
                <w:lang w:val="en-US"/>
              </w:rPr>
              <w:t>10.18.14.38</w:t>
            </w:r>
          </w:p>
          <w:p w14:paraId="4CBAD637" w14:textId="77777777" w:rsidR="001B0E9F" w:rsidRPr="001B0E9F" w:rsidRDefault="001B0E9F" w:rsidP="001B0E9F">
            <w:pPr>
              <w:spacing w:line="240" w:lineRule="auto"/>
              <w:rPr>
                <w:lang w:val="en-US"/>
              </w:rPr>
            </w:pPr>
            <w:r w:rsidRPr="001B0E9F">
              <w:rPr>
                <w:lang w:val="en-US"/>
              </w:rPr>
              <w:t>10.18.14.39</w:t>
            </w:r>
          </w:p>
          <w:p w14:paraId="36B8CEC7" w14:textId="77777777" w:rsidR="001B0E9F" w:rsidRPr="001B0E9F" w:rsidRDefault="001B0E9F" w:rsidP="001B0E9F">
            <w:pPr>
              <w:spacing w:line="240" w:lineRule="auto"/>
              <w:rPr>
                <w:lang w:val="en-US"/>
              </w:rPr>
            </w:pPr>
          </w:p>
          <w:p w14:paraId="6AE1771E" w14:textId="77777777" w:rsidR="001B0E9F" w:rsidRPr="001B0E9F" w:rsidRDefault="001B0E9F" w:rsidP="001B0E9F">
            <w:pPr>
              <w:spacing w:line="240" w:lineRule="auto"/>
              <w:rPr>
                <w:lang w:val="en-US"/>
              </w:rPr>
            </w:pPr>
            <w:r w:rsidRPr="001B0E9F">
              <w:rPr>
                <w:lang w:val="en-US"/>
              </w:rPr>
              <w:t>VASCLOUD</w:t>
            </w:r>
          </w:p>
          <w:p w14:paraId="66A39708" w14:textId="77777777" w:rsidR="00513DC5" w:rsidRPr="001D2E1D" w:rsidRDefault="00513DC5" w:rsidP="00513DC5">
            <w:pPr>
              <w:spacing w:line="240" w:lineRule="auto"/>
              <w:rPr>
                <w:lang w:val="en-US"/>
              </w:rPr>
            </w:pPr>
            <w:r w:rsidRPr="001D2E1D">
              <w:rPr>
                <w:lang w:val="en-US"/>
              </w:rPr>
              <w:t>10.18.41.82</w:t>
            </w:r>
          </w:p>
          <w:p w14:paraId="2CE605B8" w14:textId="77777777" w:rsidR="001B0E9F" w:rsidRPr="001B0E9F" w:rsidRDefault="001B0E9F" w:rsidP="001B0E9F">
            <w:pPr>
              <w:spacing w:line="240" w:lineRule="auto"/>
              <w:rPr>
                <w:lang w:val="en-US"/>
              </w:rPr>
            </w:pPr>
            <w:r w:rsidRPr="001B0E9F">
              <w:rPr>
                <w:lang w:val="en-US"/>
              </w:rPr>
              <w:t>10.18.41.31</w:t>
            </w:r>
          </w:p>
          <w:p w14:paraId="0F762855" w14:textId="77777777" w:rsidR="001B0E9F" w:rsidRPr="001B0E9F" w:rsidRDefault="001B0E9F" w:rsidP="001B0E9F">
            <w:pPr>
              <w:spacing w:line="240" w:lineRule="auto"/>
              <w:rPr>
                <w:lang w:val="en-US"/>
              </w:rPr>
            </w:pPr>
            <w:r w:rsidRPr="001B0E9F">
              <w:rPr>
                <w:lang w:val="en-US"/>
              </w:rPr>
              <w:t>10.18.41.32</w:t>
            </w:r>
          </w:p>
          <w:p w14:paraId="42F5F91B" w14:textId="77777777" w:rsidR="001B0E9F" w:rsidRPr="001B0E9F" w:rsidRDefault="001B0E9F" w:rsidP="001B0E9F">
            <w:pPr>
              <w:spacing w:line="240" w:lineRule="auto"/>
              <w:rPr>
                <w:lang w:val="en-US"/>
              </w:rPr>
            </w:pPr>
            <w:r w:rsidRPr="001B0E9F">
              <w:rPr>
                <w:lang w:val="en-US"/>
              </w:rPr>
              <w:t>10.18.41.33</w:t>
            </w:r>
          </w:p>
          <w:p w14:paraId="71624B6F" w14:textId="77777777" w:rsidR="001B0E9F" w:rsidRPr="001B0E9F" w:rsidRDefault="001B0E9F" w:rsidP="001B0E9F">
            <w:pPr>
              <w:spacing w:line="240" w:lineRule="auto"/>
              <w:rPr>
                <w:lang w:val="en-US"/>
              </w:rPr>
            </w:pPr>
            <w:r w:rsidRPr="001B0E9F">
              <w:rPr>
                <w:lang w:val="en-US"/>
              </w:rPr>
              <w:t>10.18.41.34</w:t>
            </w:r>
          </w:p>
          <w:p w14:paraId="25DA8508" w14:textId="77777777" w:rsidR="001D2E1D" w:rsidRDefault="001B0E9F" w:rsidP="00513DC5">
            <w:pPr>
              <w:spacing w:line="240" w:lineRule="auto"/>
              <w:rPr>
                <w:lang w:val="en-US"/>
              </w:rPr>
            </w:pPr>
            <w:r w:rsidRPr="001B0E9F">
              <w:rPr>
                <w:lang w:val="en-US"/>
              </w:rPr>
              <w:t>10.18.41.35 </w:t>
            </w:r>
          </w:p>
          <w:p w14:paraId="47BBF484" w14:textId="77777777" w:rsidR="00395AC6" w:rsidRDefault="00395AC6" w:rsidP="00513DC5">
            <w:pPr>
              <w:spacing w:line="240" w:lineRule="auto"/>
              <w:rPr>
                <w:lang w:val="en-US"/>
              </w:rPr>
            </w:pPr>
          </w:p>
          <w:p w14:paraId="453BB0DD" w14:textId="77777777" w:rsidR="00395AC6" w:rsidRDefault="00395AC6" w:rsidP="00513DC5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Call details</w:t>
            </w:r>
          </w:p>
          <w:p w14:paraId="5B47FDDD" w14:textId="1CEB5608" w:rsidR="00395AC6" w:rsidRDefault="00395AC6" w:rsidP="00513DC5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10.18.33.67</w:t>
            </w:r>
          </w:p>
          <w:p w14:paraId="0B5044FB" w14:textId="77777777" w:rsidR="001C3044" w:rsidRDefault="001C3044" w:rsidP="00513DC5">
            <w:pPr>
              <w:spacing w:line="240" w:lineRule="auto"/>
              <w:rPr>
                <w:lang w:val="en-US"/>
              </w:rPr>
            </w:pPr>
          </w:p>
          <w:p w14:paraId="3E47B481" w14:textId="77777777" w:rsidR="00395AC6" w:rsidRDefault="00395AC6" w:rsidP="00513DC5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DATA and SMS</w:t>
            </w:r>
          </w:p>
          <w:p w14:paraId="537A9607" w14:textId="2172FD05" w:rsidR="00395AC6" w:rsidRDefault="00395AC6" w:rsidP="00513DC5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10.18.33.67</w:t>
            </w:r>
          </w:p>
          <w:p w14:paraId="53616642" w14:textId="77777777" w:rsidR="001C3044" w:rsidRDefault="001C3044" w:rsidP="00513DC5">
            <w:pPr>
              <w:spacing w:line="240" w:lineRule="auto"/>
              <w:rPr>
                <w:lang w:val="en-US"/>
              </w:rPr>
            </w:pPr>
          </w:p>
          <w:p w14:paraId="243BF664" w14:textId="431180AA" w:rsidR="00395AC6" w:rsidRDefault="00395AC6" w:rsidP="00513DC5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API check ID</w:t>
            </w:r>
          </w:p>
          <w:p w14:paraId="69A7BE5F" w14:textId="5A9CC9B7" w:rsidR="00395AC6" w:rsidRDefault="00395AC6" w:rsidP="00513DC5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10.18.26.166</w:t>
            </w:r>
          </w:p>
          <w:p w14:paraId="4BF36638" w14:textId="77777777" w:rsidR="001C3044" w:rsidRDefault="001C3044" w:rsidP="00513DC5">
            <w:pPr>
              <w:spacing w:line="240" w:lineRule="auto"/>
              <w:rPr>
                <w:lang w:val="en-US"/>
              </w:rPr>
            </w:pPr>
          </w:p>
          <w:p w14:paraId="4E48DB41" w14:textId="6B165890" w:rsidR="001C3044" w:rsidRDefault="001C3044" w:rsidP="00513DC5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Business</w:t>
            </w:r>
          </w:p>
          <w:p w14:paraId="4B92C807" w14:textId="319C731D" w:rsidR="001C3044" w:rsidRDefault="001C3044" w:rsidP="00513DC5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10.102.128.96</w:t>
            </w:r>
          </w:p>
          <w:p w14:paraId="59F8FF98" w14:textId="40723ED0" w:rsidR="009B5F0C" w:rsidRDefault="009B5F0C" w:rsidP="00513DC5">
            <w:pPr>
              <w:spacing w:line="240" w:lineRule="auto"/>
              <w:rPr>
                <w:lang w:val="en-US"/>
              </w:rPr>
            </w:pPr>
          </w:p>
          <w:p w14:paraId="79E08E2C" w14:textId="19F99CF4" w:rsidR="009B5F0C" w:rsidRDefault="009B5F0C" w:rsidP="00513DC5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Getbalance</w:t>
            </w:r>
          </w:p>
          <w:p w14:paraId="51D0AA8B" w14:textId="16872850" w:rsidR="009B5F0C" w:rsidRDefault="009B5F0C" w:rsidP="00513DC5">
            <w:pPr>
              <w:spacing w:line="240" w:lineRule="auto"/>
              <w:rPr>
                <w:lang w:val="en-US"/>
              </w:rPr>
            </w:pPr>
            <w:r w:rsidRPr="009B5F0C">
              <w:rPr>
                <w:lang w:val="en-US"/>
              </w:rPr>
              <w:t>10.102.199.13</w:t>
            </w:r>
          </w:p>
          <w:p w14:paraId="62F4DE3A" w14:textId="067FA348" w:rsidR="00395AC6" w:rsidRPr="00DD117B" w:rsidRDefault="00395AC6" w:rsidP="00513DC5">
            <w:pPr>
              <w:spacing w:line="240" w:lineRule="auto"/>
              <w:rPr>
                <w:lang w:val="en-US"/>
              </w:rPr>
            </w:pPr>
          </w:p>
        </w:tc>
        <w:tc>
          <w:tcPr>
            <w:tcW w:w="751" w:type="dxa"/>
          </w:tcPr>
          <w:p w14:paraId="6FBD0255" w14:textId="77777777" w:rsidR="00DD117B" w:rsidRDefault="00DD117B" w:rsidP="00DD117B">
            <w:pPr>
              <w:rPr>
                <w:lang w:val="en-US"/>
              </w:rPr>
            </w:pPr>
          </w:p>
          <w:p w14:paraId="0A3E2809" w14:textId="77777777" w:rsidR="009B5F0C" w:rsidRDefault="009B5F0C" w:rsidP="00DD117B">
            <w:pPr>
              <w:rPr>
                <w:lang w:val="en-US"/>
              </w:rPr>
            </w:pPr>
          </w:p>
          <w:p w14:paraId="48F1711F" w14:textId="77777777" w:rsidR="009B5F0C" w:rsidRDefault="009B5F0C" w:rsidP="00DD117B">
            <w:pPr>
              <w:rPr>
                <w:lang w:val="en-US"/>
              </w:rPr>
            </w:pPr>
          </w:p>
          <w:p w14:paraId="5FFC5F54" w14:textId="77777777" w:rsidR="009B5F0C" w:rsidRDefault="009B5F0C" w:rsidP="00DD117B">
            <w:pPr>
              <w:rPr>
                <w:lang w:val="en-US"/>
              </w:rPr>
            </w:pPr>
          </w:p>
          <w:p w14:paraId="4D721700" w14:textId="77777777" w:rsidR="009B5F0C" w:rsidRDefault="009B5F0C" w:rsidP="00DD117B">
            <w:pPr>
              <w:rPr>
                <w:lang w:val="en-US"/>
              </w:rPr>
            </w:pPr>
          </w:p>
          <w:p w14:paraId="0C65CDB5" w14:textId="77777777" w:rsidR="009B5F0C" w:rsidRDefault="009B5F0C" w:rsidP="00DD117B">
            <w:pPr>
              <w:rPr>
                <w:lang w:val="en-US"/>
              </w:rPr>
            </w:pPr>
          </w:p>
          <w:p w14:paraId="3B25EE16" w14:textId="77777777" w:rsidR="009B5F0C" w:rsidRDefault="009B5F0C" w:rsidP="00DD117B">
            <w:pPr>
              <w:rPr>
                <w:lang w:val="en-US"/>
              </w:rPr>
            </w:pPr>
          </w:p>
          <w:p w14:paraId="584294D8" w14:textId="77777777" w:rsidR="009B5F0C" w:rsidRDefault="009B5F0C" w:rsidP="00DD117B">
            <w:pPr>
              <w:rPr>
                <w:lang w:val="en-US"/>
              </w:rPr>
            </w:pPr>
          </w:p>
          <w:p w14:paraId="120F60FA" w14:textId="77777777" w:rsidR="009B5F0C" w:rsidRDefault="009B5F0C" w:rsidP="00DD117B">
            <w:pPr>
              <w:rPr>
                <w:lang w:val="en-US"/>
              </w:rPr>
            </w:pPr>
          </w:p>
          <w:p w14:paraId="15C7DF90" w14:textId="77777777" w:rsidR="009B5F0C" w:rsidRDefault="009B5F0C" w:rsidP="00DD117B">
            <w:pPr>
              <w:rPr>
                <w:lang w:val="en-US"/>
              </w:rPr>
            </w:pPr>
          </w:p>
          <w:p w14:paraId="16F681DA" w14:textId="77777777" w:rsidR="009B5F0C" w:rsidRDefault="009B5F0C" w:rsidP="00DD117B">
            <w:pPr>
              <w:rPr>
                <w:lang w:val="en-US"/>
              </w:rPr>
            </w:pPr>
          </w:p>
          <w:p w14:paraId="7C0D33C1" w14:textId="77777777" w:rsidR="009B5F0C" w:rsidRDefault="009B5F0C" w:rsidP="00DD117B">
            <w:pPr>
              <w:rPr>
                <w:lang w:val="en-US"/>
              </w:rPr>
            </w:pPr>
          </w:p>
          <w:p w14:paraId="63A7C473" w14:textId="77777777" w:rsidR="009B5F0C" w:rsidRDefault="009B5F0C" w:rsidP="00DD117B">
            <w:pPr>
              <w:rPr>
                <w:lang w:val="en-US"/>
              </w:rPr>
            </w:pPr>
          </w:p>
          <w:p w14:paraId="42DF2119" w14:textId="77777777" w:rsidR="009B5F0C" w:rsidRDefault="009B5F0C" w:rsidP="00DD117B">
            <w:pPr>
              <w:rPr>
                <w:lang w:val="en-US"/>
              </w:rPr>
            </w:pPr>
          </w:p>
          <w:p w14:paraId="3F8F505A" w14:textId="77777777" w:rsidR="009B5F0C" w:rsidRDefault="009B5F0C" w:rsidP="00DD117B">
            <w:pPr>
              <w:rPr>
                <w:lang w:val="en-US"/>
              </w:rPr>
            </w:pPr>
          </w:p>
          <w:p w14:paraId="3F4C2720" w14:textId="77777777" w:rsidR="009B5F0C" w:rsidRDefault="009B5F0C" w:rsidP="00DD117B">
            <w:pPr>
              <w:rPr>
                <w:lang w:val="en-US"/>
              </w:rPr>
            </w:pPr>
          </w:p>
          <w:p w14:paraId="15616279" w14:textId="77777777" w:rsidR="009B5F0C" w:rsidRDefault="009B5F0C" w:rsidP="00DD117B">
            <w:pPr>
              <w:rPr>
                <w:lang w:val="en-US"/>
              </w:rPr>
            </w:pPr>
          </w:p>
          <w:p w14:paraId="55D5C5F6" w14:textId="77777777" w:rsidR="009B5F0C" w:rsidRDefault="009B5F0C" w:rsidP="00DD117B">
            <w:pPr>
              <w:rPr>
                <w:lang w:val="en-US"/>
              </w:rPr>
            </w:pPr>
          </w:p>
          <w:p w14:paraId="1054A265" w14:textId="77777777" w:rsidR="009B5F0C" w:rsidRDefault="009B5F0C" w:rsidP="00DD117B">
            <w:pPr>
              <w:rPr>
                <w:lang w:val="en-US"/>
              </w:rPr>
            </w:pPr>
          </w:p>
          <w:p w14:paraId="416BBA05" w14:textId="77777777" w:rsidR="009B5F0C" w:rsidRDefault="009B5F0C" w:rsidP="00DD117B">
            <w:pPr>
              <w:rPr>
                <w:lang w:val="en-US"/>
              </w:rPr>
            </w:pPr>
          </w:p>
          <w:p w14:paraId="1D40F9E6" w14:textId="77777777" w:rsidR="009B5F0C" w:rsidRDefault="009B5F0C" w:rsidP="00DD117B">
            <w:pPr>
              <w:rPr>
                <w:lang w:val="en-US"/>
              </w:rPr>
            </w:pPr>
          </w:p>
          <w:p w14:paraId="34C109AE" w14:textId="77777777" w:rsidR="009B5F0C" w:rsidRDefault="009B5F0C" w:rsidP="00DD117B">
            <w:pPr>
              <w:rPr>
                <w:lang w:val="en-US"/>
              </w:rPr>
            </w:pPr>
          </w:p>
          <w:p w14:paraId="638AC5EE" w14:textId="77777777" w:rsidR="009B5F0C" w:rsidRDefault="009B5F0C" w:rsidP="00DD117B">
            <w:pPr>
              <w:rPr>
                <w:lang w:val="en-US"/>
              </w:rPr>
            </w:pPr>
          </w:p>
          <w:p w14:paraId="48CF58F3" w14:textId="77777777" w:rsidR="009B5F0C" w:rsidRDefault="009B5F0C" w:rsidP="00DD117B">
            <w:pPr>
              <w:rPr>
                <w:lang w:val="en-US"/>
              </w:rPr>
            </w:pPr>
          </w:p>
          <w:p w14:paraId="34C74612" w14:textId="77777777" w:rsidR="009B5F0C" w:rsidRDefault="009B5F0C" w:rsidP="00DD117B">
            <w:pPr>
              <w:rPr>
                <w:lang w:val="en-US"/>
              </w:rPr>
            </w:pPr>
          </w:p>
          <w:p w14:paraId="66FE4F7A" w14:textId="5BD7DF67" w:rsidR="009B5F0C" w:rsidRPr="00DD117B" w:rsidRDefault="009B5F0C" w:rsidP="00DD117B">
            <w:pPr>
              <w:rPr>
                <w:lang w:val="en-US"/>
              </w:rPr>
            </w:pPr>
            <w:r>
              <w:rPr>
                <w:lang w:val="en-US"/>
              </w:rPr>
              <w:t>10011</w:t>
            </w:r>
            <w:bookmarkStart w:id="2" w:name="_GoBack"/>
            <w:bookmarkEnd w:id="2"/>
          </w:p>
        </w:tc>
        <w:tc>
          <w:tcPr>
            <w:tcW w:w="3035" w:type="dxa"/>
          </w:tcPr>
          <w:p w14:paraId="453BF78D" w14:textId="77777777" w:rsidR="00DD117B" w:rsidRPr="00DD117B" w:rsidRDefault="00DD117B" w:rsidP="00DD117B">
            <w:pPr>
              <w:rPr>
                <w:lang w:val="en-US"/>
              </w:rPr>
            </w:pPr>
          </w:p>
        </w:tc>
      </w:tr>
    </w:tbl>
    <w:p w14:paraId="6D050AE1" w14:textId="77777777" w:rsidR="00A3425F" w:rsidRDefault="00A3425F"/>
    <w:sectPr w:rsidR="00A3425F">
      <w:footerReference w:type="default" r:id="rId7"/>
      <w:pgSz w:w="12240" w:h="15840"/>
      <w:pgMar w:top="1440" w:right="1800" w:bottom="156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28364" w14:textId="77777777" w:rsidR="004C6A8F" w:rsidRDefault="004C6A8F">
      <w:pPr>
        <w:spacing w:after="0" w:line="240" w:lineRule="auto"/>
      </w:pPr>
      <w:r>
        <w:separator/>
      </w:r>
    </w:p>
  </w:endnote>
  <w:endnote w:type="continuationSeparator" w:id="0">
    <w:p w14:paraId="36AC2F5D" w14:textId="77777777" w:rsidR="004C6A8F" w:rsidRDefault="004C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D9E0A" w14:textId="77777777" w:rsidR="007B214D" w:rsidRDefault="00DD117B">
    <w:pPr>
      <w:pStyle w:val="Pieddepage"/>
      <w:rPr>
        <w:rFonts w:ascii="Arial" w:hAnsi="Arial" w:cs="Arial"/>
      </w:rPr>
    </w:pPr>
    <w:r w:rsidRPr="00020B78">
      <w:rPr>
        <w:rFonts w:ascii="Arial" w:hAnsi="Arial" w:cs="Arial"/>
        <w:b/>
        <w:bCs/>
        <w:color w:val="0000FF"/>
      </w:rPr>
      <w:t>Confident</w:t>
    </w:r>
    <w:r>
      <w:rPr>
        <w:rFonts w:ascii="Arial" w:hAnsi="Arial" w:cs="Arial"/>
        <w:b/>
        <w:bCs/>
        <w:color w:val="0000FF"/>
      </w:rPr>
      <w:t>ial</w:t>
    </w:r>
    <w:r>
      <w:rPr>
        <w:rFonts w:ascii="Arial" w:hAnsi="Arial" w:cs="Arial"/>
      </w:rPr>
      <w:tab/>
      <w:t xml:space="preserve">Page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513DC5">
      <w:rPr>
        <w:rFonts w:ascii="Arial" w:hAnsi="Arial" w:cs="Arial"/>
        <w:noProof/>
      </w:rPr>
      <w:t>3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07A1F" w14:textId="77777777" w:rsidR="004C6A8F" w:rsidRDefault="004C6A8F">
      <w:pPr>
        <w:spacing w:after="0" w:line="240" w:lineRule="auto"/>
      </w:pPr>
      <w:r>
        <w:separator/>
      </w:r>
    </w:p>
  </w:footnote>
  <w:footnote w:type="continuationSeparator" w:id="0">
    <w:p w14:paraId="68570CC8" w14:textId="77777777" w:rsidR="004C6A8F" w:rsidRDefault="004C6A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17B"/>
    <w:rsid w:val="000F6585"/>
    <w:rsid w:val="001B0E9F"/>
    <w:rsid w:val="001C3044"/>
    <w:rsid w:val="001D2E1D"/>
    <w:rsid w:val="00271503"/>
    <w:rsid w:val="00351CBA"/>
    <w:rsid w:val="00395AC6"/>
    <w:rsid w:val="004C6A8F"/>
    <w:rsid w:val="00513DC5"/>
    <w:rsid w:val="00594352"/>
    <w:rsid w:val="00626F3E"/>
    <w:rsid w:val="006B73D3"/>
    <w:rsid w:val="00783ADA"/>
    <w:rsid w:val="00785DDD"/>
    <w:rsid w:val="007D52BC"/>
    <w:rsid w:val="007E2372"/>
    <w:rsid w:val="009B5F0C"/>
    <w:rsid w:val="00A158D5"/>
    <w:rsid w:val="00A3425F"/>
    <w:rsid w:val="00A93907"/>
    <w:rsid w:val="00B473EB"/>
    <w:rsid w:val="00B52A58"/>
    <w:rsid w:val="00BA5E7F"/>
    <w:rsid w:val="00DA186D"/>
    <w:rsid w:val="00DD117B"/>
    <w:rsid w:val="00E474EB"/>
    <w:rsid w:val="00EA6A22"/>
    <w:rsid w:val="00ED5701"/>
    <w:rsid w:val="00F45B86"/>
    <w:rsid w:val="00FA34C7"/>
    <w:rsid w:val="00FD6FF4"/>
    <w:rsid w:val="00FE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8EC5"/>
  <w15:docId w15:val="{E475804B-A56D-4806-AD59-48243AB3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DD1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D117B"/>
  </w:style>
  <w:style w:type="character" w:styleId="Lienhypertexte">
    <w:name w:val="Hyperlink"/>
    <w:basedOn w:val="Policepardfaut"/>
    <w:uiPriority w:val="99"/>
    <w:unhideWhenUsed/>
    <w:rsid w:val="00DD11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udelaire.Kone@mtn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YAPO Arsene Yapo</dc:creator>
  <cp:lastModifiedBy>Léandre Aguiah</cp:lastModifiedBy>
  <cp:revision>9</cp:revision>
  <dcterms:created xsi:type="dcterms:W3CDTF">2019-06-07T19:15:00Z</dcterms:created>
  <dcterms:modified xsi:type="dcterms:W3CDTF">2019-07-05T10:05:00Z</dcterms:modified>
</cp:coreProperties>
</file>